
<file path=[Content_Types].xml><?xml version="1.0" encoding="utf-8"?>
<Types xmlns="http://schemas.openxmlformats.org/package/2006/content-types">
  <Default Extension="xml" ContentType="application/xml"/>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1"/>
        <w:spacing w:after="120"/>
        <w:jc w:val="center"/>
        <w:rPr>
          <w:rFonts w:hint="eastAsia" w:eastAsiaTheme="majorEastAsia"/>
          <w:sz w:val="44"/>
          <w:lang w:eastAsia="zh-CN"/>
        </w:rPr>
      </w:pPr>
      <w:r>
        <w:rPr>
          <w:rFonts w:hint="eastAsia"/>
          <w:sz w:val="44"/>
          <w:lang w:val="en-US" w:eastAsia="zh-CN"/>
        </w:rPr>
        <w:t>Qualcomm Developer Project</w:t>
      </w:r>
      <w:r>
        <w:rPr>
          <w:sz w:val="44"/>
        </w:rPr>
        <w:br w:type="textWrapping"/>
      </w:r>
      <w:r>
        <w:rPr>
          <w:sz w:val="44"/>
        </w:rPr>
        <w:t>demo-Smart-vibrator</w:t>
      </w:r>
    </w:p>
    <w:tbl>
      <w:tblPr>
        <w:tblStyle w:val="18"/>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4"/>
        <w:gridCol w:w="2574"/>
        <w:gridCol w:w="121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17" w:type="dxa"/>
            <w:gridSpan w:val="3"/>
            <w:shd w:val="clear" w:color="auto" w:fill="DEEAF6" w:themeFill="accent1" w:themeFillTint="33"/>
          </w:tcPr>
          <w:p>
            <w:pPr>
              <w:spacing w:after="0" w:line="240" w:lineRule="auto"/>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17" w:type="dxa"/>
            <w:gridSpan w:val="3"/>
            <w:shd w:val="clear" w:color="auto" w:fill="DEEAF6" w:themeFill="accent1" w:themeFillTint="33"/>
          </w:tcPr>
          <w:p>
            <w:pPr>
              <w:spacing w:after="0" w:line="240" w:lineRule="auto"/>
              <w:rPr>
                <w:rFonts w:hint="default" w:eastAsia="宋体"/>
                <w:color w:val="7030A0"/>
                <w:lang w:eastAsia="zh-CN"/>
              </w:rPr>
            </w:pPr>
            <w:r>
              <w:rPr>
                <w:rFonts w:hint="default" w:eastAsia="宋体"/>
                <w:color w:val="7030A0"/>
                <w:lang w:eastAsia="zh-CN"/>
              </w:rPr>
              <w:fldChar w:fldCharType="begin"/>
            </w:r>
            <w:r>
              <w:rPr>
                <w:rFonts w:hint="default" w:eastAsia="宋体"/>
                <w:color w:val="7030A0"/>
                <w:lang w:eastAsia="zh-CN"/>
              </w:rPr>
              <w:instrText xml:space="preserve"> HYPERLINK "mailto:sunzhen@thundersoft.com" </w:instrText>
            </w:r>
            <w:r>
              <w:rPr>
                <w:rFonts w:hint="default" w:eastAsia="宋体"/>
                <w:color w:val="7030A0"/>
                <w:lang w:eastAsia="zh-CN"/>
              </w:rPr>
              <w:fldChar w:fldCharType="separate"/>
            </w:r>
            <w:r>
              <w:rPr>
                <w:rStyle w:val="15"/>
                <w:rFonts w:hint="default" w:eastAsia="宋体"/>
                <w:color w:val="7030A0"/>
                <w:lang w:eastAsia="zh-CN"/>
              </w:rPr>
              <w:t>sunzhen@thundersoft.com</w:t>
            </w:r>
            <w:r>
              <w:rPr>
                <w:rFonts w:hint="default" w:eastAsia="宋体"/>
                <w:color w:val="7030A0"/>
                <w:lang w:eastAsia="zh-CN"/>
              </w:rPr>
              <w:fldChar w:fldCharType="end"/>
            </w:r>
          </w:p>
          <w:p>
            <w:pPr>
              <w:spacing w:after="0" w:line="240" w:lineRule="auto"/>
              <w:rPr>
                <w:rFonts w:hint="default" w:eastAsia="宋体"/>
                <w:color w:val="7030A0"/>
                <w:lang w:eastAsia="zh-CN"/>
              </w:rPr>
            </w:pPr>
            <w:r>
              <w:rPr>
                <w:rFonts w:hint="default" w:eastAsia="宋体"/>
                <w:color w:val="7030A0"/>
                <w:lang w:eastAsia="zh-CN"/>
              </w:rPr>
              <w:fldChar w:fldCharType="begin"/>
            </w:r>
            <w:r>
              <w:rPr>
                <w:rFonts w:hint="default" w:eastAsia="宋体"/>
                <w:color w:val="7030A0"/>
                <w:lang w:eastAsia="zh-CN"/>
              </w:rPr>
              <w:instrText xml:space="preserve"> HYPERLINK "mailto:yangrong0925@thundersoft.com" </w:instrText>
            </w:r>
            <w:r>
              <w:rPr>
                <w:rFonts w:hint="default" w:eastAsia="宋体"/>
                <w:color w:val="7030A0"/>
                <w:lang w:eastAsia="zh-CN"/>
              </w:rPr>
              <w:fldChar w:fldCharType="separate"/>
            </w:r>
            <w:r>
              <w:rPr>
                <w:rStyle w:val="15"/>
                <w:rFonts w:hint="default" w:eastAsia="宋体"/>
                <w:color w:val="7030A0"/>
                <w:lang w:eastAsia="zh-CN"/>
              </w:rPr>
              <w:t>yangrong0925@thundersoft.com</w:t>
            </w:r>
            <w:r>
              <w:rPr>
                <w:rFonts w:hint="default" w:eastAsia="宋体"/>
                <w:color w:val="7030A0"/>
                <w:lang w:eastAsia="zh-CN"/>
              </w:rPr>
              <w:fldChar w:fldCharType="end"/>
            </w:r>
          </w:p>
          <w:p>
            <w:pPr>
              <w:spacing w:after="0" w:line="240" w:lineRule="auto"/>
              <w:rPr>
                <w:rFonts w:hint="default" w:eastAsia="宋体"/>
                <w:color w:val="7030A0"/>
                <w:lang w:eastAsia="zh-CN"/>
              </w:rPr>
            </w:pPr>
            <w:r>
              <w:rPr>
                <w:rFonts w:hint="default" w:eastAsia="宋体"/>
                <w:color w:val="7030A0"/>
                <w:lang w:eastAsia="zh-CN"/>
              </w:rPr>
              <w:fldChar w:fldCharType="begin"/>
            </w:r>
            <w:r>
              <w:rPr>
                <w:rFonts w:hint="default" w:eastAsia="宋体"/>
                <w:color w:val="7030A0"/>
                <w:lang w:eastAsia="zh-CN"/>
              </w:rPr>
              <w:instrText xml:space="preserve"> HYPERLINK "mailto:wangjie0508@thundersoft.com" </w:instrText>
            </w:r>
            <w:r>
              <w:rPr>
                <w:rFonts w:hint="default" w:eastAsia="宋体"/>
                <w:color w:val="7030A0"/>
                <w:lang w:eastAsia="zh-CN"/>
              </w:rPr>
              <w:fldChar w:fldCharType="separate"/>
            </w:r>
            <w:r>
              <w:rPr>
                <w:rStyle w:val="15"/>
                <w:rFonts w:hint="default" w:eastAsia="宋体"/>
                <w:color w:val="7030A0"/>
                <w:lang w:eastAsia="zh-CN"/>
              </w:rPr>
              <w:t>wangjie0508@thundersoft.com</w:t>
            </w:r>
            <w:r>
              <w:rPr>
                <w:rFonts w:hint="default" w:eastAsia="宋体"/>
                <w:color w:val="7030A0"/>
                <w:lang w:eastAsia="zh-CN"/>
              </w:rPr>
              <w:fldChar w:fldCharType="end"/>
            </w:r>
          </w:p>
          <w:p>
            <w:pPr>
              <w:spacing w:after="0" w:line="240" w:lineRule="auto"/>
              <w:rPr>
                <w:rFonts w:hint="default" w:eastAsia="宋体"/>
                <w:color w:val="7030A0"/>
                <w:lang w:eastAsia="zh-CN"/>
              </w:rPr>
            </w:pPr>
            <w:r>
              <w:rPr>
                <w:rFonts w:hint="default" w:eastAsia="宋体"/>
                <w:color w:val="7030A0"/>
                <w:lang w:eastAsia="zh-CN"/>
              </w:rPr>
              <w:fldChar w:fldCharType="begin"/>
            </w:r>
            <w:r>
              <w:rPr>
                <w:rFonts w:hint="default" w:eastAsia="宋体"/>
                <w:color w:val="7030A0"/>
                <w:lang w:eastAsia="zh-CN"/>
              </w:rPr>
              <w:instrText xml:space="preserve"> HYPERLINK "mailto:Kouzw0723@thundersoft.com" </w:instrText>
            </w:r>
            <w:r>
              <w:rPr>
                <w:rFonts w:hint="default" w:eastAsia="宋体"/>
                <w:color w:val="7030A0"/>
                <w:lang w:eastAsia="zh-CN"/>
              </w:rPr>
              <w:fldChar w:fldCharType="separate"/>
            </w:r>
            <w:r>
              <w:rPr>
                <w:rStyle w:val="15"/>
                <w:rFonts w:hint="default" w:eastAsia="宋体"/>
                <w:color w:val="7030A0"/>
                <w:lang w:eastAsia="zh-CN"/>
              </w:rPr>
              <w:t>Kouzw0723@thundersoft.com</w:t>
            </w:r>
            <w:r>
              <w:rPr>
                <w:rFonts w:hint="default" w:eastAsia="宋体"/>
                <w:color w:val="7030A0"/>
                <w:lang w:eastAsia="zh-CN"/>
              </w:rPr>
              <w:fldChar w:fldCharType="end"/>
            </w:r>
          </w:p>
          <w:p>
            <w:pPr>
              <w:spacing w:after="0" w:line="240" w:lineRule="auto"/>
              <w:rPr>
                <w:rFonts w:hint="eastAsia" w:eastAsia="宋体"/>
                <w:color w:val="7030A0"/>
                <w:lang w:eastAsia="zh-CN"/>
              </w:rPr>
            </w:pPr>
            <w:r>
              <w:rPr>
                <w:rFonts w:hint="default" w:eastAsia="宋体"/>
                <w:color w:val="7030A0"/>
                <w:lang w:eastAsia="zh-CN"/>
              </w:rPr>
              <w:fldChar w:fldCharType="begin"/>
            </w:r>
            <w:r>
              <w:rPr>
                <w:rFonts w:hint="default" w:eastAsia="宋体"/>
                <w:color w:val="7030A0"/>
                <w:lang w:eastAsia="zh-CN"/>
              </w:rPr>
              <w:instrText xml:space="preserve"> HYPERLINK "mailto:yansh0810@thundersoft.com" </w:instrText>
            </w:r>
            <w:r>
              <w:rPr>
                <w:rFonts w:hint="default" w:eastAsia="宋体"/>
                <w:color w:val="7030A0"/>
                <w:lang w:eastAsia="zh-CN"/>
              </w:rPr>
              <w:fldChar w:fldCharType="separate"/>
            </w:r>
            <w:r>
              <w:rPr>
                <w:rStyle w:val="15"/>
                <w:rFonts w:hint="default" w:eastAsia="宋体"/>
                <w:color w:val="7030A0"/>
                <w:lang w:eastAsia="zh-CN"/>
              </w:rPr>
              <w:t>yansh0810@thundersoft.com</w:t>
            </w:r>
            <w:r>
              <w:rPr>
                <w:rFonts w:hint="default" w:eastAsia="宋体"/>
                <w:color w:val="7030A0"/>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17" w:type="dxa"/>
            <w:gridSpan w:val="3"/>
          </w:tcPr>
          <w:p>
            <w:pPr>
              <w:keepNext w:val="0"/>
              <w:keepLines w:val="0"/>
              <w:widowControl/>
              <w:suppressLineNumbers w:val="0"/>
              <w:jc w:val="left"/>
              <w:rPr>
                <w:b/>
              </w:rPr>
            </w:pPr>
            <w:r>
              <w:rPr>
                <w:b/>
              </w:rPr>
              <w:t>demo-Smart-vibrator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17" w:type="dxa"/>
            <w:gridSpan w:val="3"/>
          </w:tcPr>
          <w:p>
            <w:pPr>
              <w:pStyle w:val="7"/>
              <w:rPr>
                <w:rFonts w:hint="eastAsia" w:eastAsia="宋体"/>
                <w:lang w:eastAsia="zh-CN"/>
              </w:rPr>
            </w:pPr>
            <w:r>
              <w:rPr>
                <w:rFonts w:hint="default" w:eastAsia="宋体"/>
                <w:lang w:eastAsia="zh-CN"/>
              </w:rPr>
              <w:t>Mainly to use the APP installed in mobile phone to send commands to control the vibrator provided by Gokit4 development kit to start/stop the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0" w:hRule="atLeast"/>
        </w:trPr>
        <w:tc>
          <w:tcPr>
            <w:tcW w:w="2914"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17" w:type="dxa"/>
            <w:gridSpan w:val="3"/>
          </w:tcPr>
          <w:p>
            <w:pPr>
              <w:spacing w:after="0" w:line="240" w:lineRule="auto"/>
              <w:rPr>
                <w:rFonts w:hint="default" w:eastAsia="宋体"/>
                <w:b/>
                <w:bCs/>
                <w:lang w:eastAsia="zh-CN"/>
              </w:rPr>
            </w:pPr>
            <w:r>
              <w:rPr>
                <w:rFonts w:hint="eastAsia" w:eastAsia="宋体"/>
                <w:b/>
                <w:bCs/>
                <w:lang w:eastAsia="zh-CN"/>
              </w:rPr>
              <w:t>Gokit4_board</w:t>
            </w:r>
            <w:r>
              <w:rPr>
                <w:rFonts w:hint="default" w:eastAsia="宋体"/>
                <w:b/>
                <w:bCs/>
                <w:lang w:eastAsia="zh-CN"/>
              </w:rPr>
              <w:t>_619x599.png</w:t>
            </w:r>
          </w:p>
          <w:tbl>
            <w:tblPr>
              <w:tblStyle w:val="18"/>
              <w:tblW w:w="3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2" w:type="dxa"/>
                </w:tcPr>
                <w:p>
                  <w:pPr>
                    <w:spacing w:after="0" w:line="240" w:lineRule="auto"/>
                    <w:rPr>
                      <w:rFonts w:hint="eastAsia" w:eastAsia="宋体"/>
                      <w:b/>
                      <w:bCs/>
                      <w:vertAlign w:val="baseline"/>
                      <w:lang w:eastAsia="zh-CN"/>
                    </w:rPr>
                  </w:pPr>
                  <w:r>
                    <w:rPr>
                      <w:rFonts w:hint="eastAsia" w:eastAsia="宋体"/>
                      <w:lang w:eastAsia="zh-CN"/>
                    </w:rPr>
                    <w:drawing>
                      <wp:inline distT="0" distB="0" distL="114300" distR="114300">
                        <wp:extent cx="2293620" cy="1596390"/>
                        <wp:effectExtent l="0" t="0" r="11430" b="3810"/>
                        <wp:docPr id="5" name="图片 5" descr="Gokit4_board_619x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okit4_board_619x599"/>
                                <pic:cNvPicPr>
                                  <a:picLocks noChangeAspect="1"/>
                                </pic:cNvPicPr>
                              </pic:nvPicPr>
                              <pic:blipFill>
                                <a:blip r:embed="rId4"/>
                                <a:stretch>
                                  <a:fillRect/>
                                </a:stretch>
                              </pic:blipFill>
                              <pic:spPr>
                                <a:xfrm>
                                  <a:off x="0" y="0"/>
                                  <a:ext cx="2293620" cy="1596390"/>
                                </a:xfrm>
                                <a:prstGeom prst="rect">
                                  <a:avLst/>
                                </a:prstGeom>
                              </pic:spPr>
                            </pic:pic>
                          </a:graphicData>
                        </a:graphic>
                      </wp:inline>
                    </w:drawing>
                  </w:r>
                </w:p>
              </w:tc>
            </w:tr>
          </w:tbl>
          <w:p>
            <w:pPr>
              <w:spacing w:after="0" w:line="240" w:lineRule="auto"/>
            </w:pPr>
          </w:p>
          <w:p>
            <w:pPr>
              <w:spacing w:after="0" w:line="240" w:lineRule="auto"/>
            </w:pPr>
            <w:r>
              <w:t>[alt tag: “</w:t>
            </w:r>
            <w:r>
              <w:rPr>
                <w:b/>
                <w:bCs/>
                <w:sz w:val="20"/>
                <w:szCs w:val="20"/>
              </w:rPr>
              <w:t>Gizwits cloud connection</w:t>
            </w:r>
            <w:r>
              <w:rPr>
                <w:b/>
                <w:sz w:val="20"/>
                <w:szCs w:val="20"/>
              </w:rPr>
              <w:t xml:space="preserve"> using the Gokit4 development board.</w:t>
            </w:r>
            <w:r>
              <w:t>”]</w:t>
            </w:r>
          </w:p>
          <w:p>
            <w:pPr>
              <w:spacing w:after="0" w:line="240" w:lineRule="auto"/>
              <w:rPr>
                <w:rFonts w:hint="default"/>
                <w:b/>
                <w:bCs/>
                <w:lang w:eastAsia="zh-CN"/>
              </w:rPr>
            </w:pPr>
          </w:p>
          <w:p>
            <w:pPr>
              <w:spacing w:after="0" w:line="240" w:lineRule="auto"/>
              <w:rPr>
                <w:rFonts w:hint="default"/>
                <w:b/>
                <w:bCs/>
                <w:lang w:eastAsia="zh-CN"/>
              </w:rPr>
            </w:pPr>
            <w:r>
              <w:rPr>
                <w:rFonts w:hint="default"/>
                <w:b/>
                <w:bCs/>
                <w:lang w:eastAsia="zh-CN"/>
              </w:rPr>
              <w:t>Usb_data_line_693x271.png</w:t>
            </w:r>
          </w:p>
          <w:tbl>
            <w:tblPr>
              <w:tblStyle w:val="18"/>
              <w:tblW w:w="3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2" w:type="dxa"/>
                </w:tcPr>
                <w:p>
                  <w:pPr>
                    <w:spacing w:after="0" w:line="240" w:lineRule="auto"/>
                    <w:rPr>
                      <w:rFonts w:hint="default"/>
                      <w:b/>
                      <w:bCs/>
                      <w:vertAlign w:val="baseline"/>
                      <w:lang w:eastAsia="zh-CN"/>
                    </w:rPr>
                  </w:pPr>
                  <w:r>
                    <w:rPr>
                      <w:rFonts w:hint="default"/>
                      <w:b/>
                      <w:bCs/>
                      <w:lang w:eastAsia="zh-CN"/>
                    </w:rPr>
                    <w:drawing>
                      <wp:inline distT="0" distB="0" distL="114300" distR="114300">
                        <wp:extent cx="2258695" cy="1329055"/>
                        <wp:effectExtent l="0" t="0" r="8255" b="4445"/>
                        <wp:docPr id="6" name="图片 6" descr="Usb_data_line_693x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sb_data_line_693x271"/>
                                <pic:cNvPicPr>
                                  <a:picLocks noChangeAspect="1"/>
                                </pic:cNvPicPr>
                              </pic:nvPicPr>
                              <pic:blipFill>
                                <a:blip r:embed="rId5"/>
                                <a:stretch>
                                  <a:fillRect/>
                                </a:stretch>
                              </pic:blipFill>
                              <pic:spPr>
                                <a:xfrm>
                                  <a:off x="0" y="0"/>
                                  <a:ext cx="2258695" cy="1329055"/>
                                </a:xfrm>
                                <a:prstGeom prst="rect">
                                  <a:avLst/>
                                </a:prstGeom>
                              </pic:spPr>
                            </pic:pic>
                          </a:graphicData>
                        </a:graphic>
                      </wp:inline>
                    </w:drawing>
                  </w:r>
                </w:p>
              </w:tc>
            </w:tr>
          </w:tbl>
          <w:p>
            <w:pPr>
              <w:spacing w:after="0" w:line="240" w:lineRule="auto"/>
              <w:rPr>
                <w:rFonts w:hint="default"/>
                <w:b/>
                <w:bCs/>
                <w:lang w:eastAsia="zh-CN"/>
              </w:rPr>
            </w:pPr>
          </w:p>
          <w:p>
            <w:pPr>
              <w:spacing w:after="0" w:line="240" w:lineRule="auto"/>
            </w:pPr>
          </w:p>
          <w:p>
            <w:pPr>
              <w:spacing w:after="0" w:line="240" w:lineRule="auto"/>
              <w:rPr>
                <w:rFonts w:hint="default"/>
                <w:b/>
                <w:bCs/>
                <w:lang w:eastAsia="zh-CN"/>
              </w:rPr>
            </w:pPr>
            <w:r>
              <w:t>[alt tag: “</w:t>
            </w:r>
            <w:r>
              <w:rPr>
                <w:b/>
                <w:sz w:val="20"/>
                <w:szCs w:val="20"/>
              </w:rPr>
              <w:t xml:space="preserve">using the data line to supply power for Gokit4 development board. </w:t>
            </w:r>
            <w:r>
              <w:t>”]</w:t>
            </w:r>
          </w:p>
          <w:p>
            <w:pPr>
              <w:spacing w:after="0" w:line="240" w:lineRule="auto"/>
              <w:rPr>
                <w:rFonts w:hint="eastAsia"/>
                <w:b/>
                <w:bCs/>
                <w:lang w:eastAsia="zh-CN"/>
              </w:rPr>
            </w:pPr>
          </w:p>
          <w:p>
            <w:pPr>
              <w:spacing w:after="0" w:line="240" w:lineRule="auto"/>
              <w:rPr>
                <w:rFonts w:hint="eastAsia"/>
                <w:b/>
                <w:bCs/>
                <w:lang w:eastAsia="zh-CN"/>
              </w:rPr>
            </w:pPr>
            <w:r>
              <w:rPr>
                <w:rFonts w:hint="eastAsia"/>
                <w:b/>
                <w:bCs/>
                <w:lang w:eastAsia="zh-CN"/>
              </w:rPr>
              <w:t>led_348x225.png</w:t>
            </w:r>
          </w:p>
          <w:tbl>
            <w:tblPr>
              <w:tblStyle w:val="18"/>
              <w:tblW w:w="38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05" w:type="dxa"/>
                  <w:vAlign w:val="top"/>
                </w:tcPr>
                <w:p>
                  <w:pPr>
                    <w:spacing w:after="0" w:line="240" w:lineRule="auto"/>
                    <w:rPr>
                      <w:rFonts w:hint="eastAsia"/>
                      <w:b/>
                      <w:bCs/>
                      <w:vertAlign w:val="baseline"/>
                      <w:lang w:eastAsia="zh-CN"/>
                    </w:rPr>
                  </w:pPr>
                  <w:r>
                    <w:rPr>
                      <w:rFonts w:hint="eastAsia"/>
                      <w:b/>
                      <w:bCs/>
                      <w:lang w:eastAsia="zh-CN"/>
                    </w:rPr>
                    <w:drawing>
                      <wp:inline distT="0" distB="0" distL="114300" distR="114300">
                        <wp:extent cx="2277745" cy="1593850"/>
                        <wp:effectExtent l="0" t="0" r="8255" b="6350"/>
                        <wp:docPr id="1" name="图片 21" descr="led_348x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1" descr="led_348x225"/>
                                <pic:cNvPicPr>
                                  <a:picLocks noChangeAspect="1"/>
                                </pic:cNvPicPr>
                              </pic:nvPicPr>
                              <pic:blipFill>
                                <a:blip r:embed="rId6"/>
                                <a:stretch>
                                  <a:fillRect/>
                                </a:stretch>
                              </pic:blipFill>
                              <pic:spPr>
                                <a:xfrm>
                                  <a:off x="0" y="0"/>
                                  <a:ext cx="2277745" cy="1593850"/>
                                </a:xfrm>
                                <a:prstGeom prst="rect">
                                  <a:avLst/>
                                </a:prstGeom>
                                <a:noFill/>
                                <a:ln w="9525">
                                  <a:noFill/>
                                </a:ln>
                              </pic:spPr>
                            </pic:pic>
                          </a:graphicData>
                        </a:graphic>
                      </wp:inline>
                    </w:drawing>
                  </w:r>
                </w:p>
              </w:tc>
            </w:tr>
          </w:tbl>
          <w:p>
            <w:pPr>
              <w:spacing w:after="0" w:line="240" w:lineRule="auto"/>
              <w:rPr>
                <w:rFonts w:hint="default"/>
                <w:lang w:eastAsia="zh-CN"/>
              </w:rPr>
            </w:pPr>
          </w:p>
          <w:p>
            <w:pPr>
              <w:spacing w:after="0" w:line="240" w:lineRule="auto"/>
              <w:rPr>
                <w:rFonts w:hint="default"/>
                <w:b/>
                <w:bCs/>
                <w:lang w:eastAsia="zh-CN"/>
              </w:rPr>
            </w:pPr>
            <w:r>
              <w:t>[alt tag: “</w:t>
            </w:r>
            <w:r>
              <w:rPr>
                <w:b/>
                <w:sz w:val="20"/>
                <w:szCs w:val="20"/>
              </w:rPr>
              <w:t xml:space="preserve">app can send control commands to on/off led. </w:t>
            </w:r>
            <w:r>
              <w:rPr>
                <w:rFonts w:hint="default"/>
                <w:b/>
                <w:sz w:val="20"/>
                <w:szCs w:val="20"/>
              </w:rPr>
              <w:t>”</w:t>
            </w:r>
            <w:r>
              <w:rPr>
                <w:b/>
                <w:sz w:val="20"/>
                <w:szCs w:val="20"/>
              </w:rPr>
              <w:t>]</w:t>
            </w:r>
          </w:p>
          <w:p>
            <w:pPr>
              <w:spacing w:after="0" w:line="240" w:lineRule="auto"/>
              <w:rPr>
                <w:rFonts w:hint="default"/>
                <w:b/>
                <w:bCs/>
                <w:lang w:eastAsia="zh-CN"/>
              </w:rPr>
            </w:pPr>
            <w:r>
              <w:rPr>
                <w:rFonts w:hint="default"/>
                <w:b/>
                <w:bCs/>
                <w:lang w:eastAsia="zh-CN"/>
              </w:rPr>
              <w:t>Data&amp;Comm_781x397.png</w:t>
            </w:r>
          </w:p>
          <w:p>
            <w:pPr>
              <w:spacing w:after="0" w:line="240" w:lineRule="auto"/>
              <w:rPr>
                <w:rFonts w:hint="eastAsia"/>
                <w:b/>
                <w:bCs/>
                <w:lang w:eastAsia="zh-CN"/>
              </w:rPr>
            </w:pPr>
            <w:r>
              <w:rPr>
                <w:rFonts w:hint="eastAsia"/>
                <w:b/>
                <w:bCs/>
                <w:lang w:eastAsia="zh-CN"/>
              </w:rPr>
              <w:drawing>
                <wp:inline distT="0" distB="0" distL="114300" distR="114300">
                  <wp:extent cx="4693920" cy="2385695"/>
                  <wp:effectExtent l="0" t="0" r="11430" b="14605"/>
                  <wp:docPr id="19" name="图片 19" descr="Data&amp;Co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ata&amp;Comm"/>
                          <pic:cNvPicPr>
                            <a:picLocks noChangeAspect="1"/>
                          </pic:cNvPicPr>
                        </pic:nvPicPr>
                        <pic:blipFill>
                          <a:blip r:embed="rId7"/>
                          <a:stretch>
                            <a:fillRect/>
                          </a:stretch>
                        </pic:blipFill>
                        <pic:spPr>
                          <a:xfrm>
                            <a:off x="0" y="0"/>
                            <a:ext cx="4693920" cy="2385695"/>
                          </a:xfrm>
                          <a:prstGeom prst="rect">
                            <a:avLst/>
                          </a:prstGeom>
                        </pic:spPr>
                      </pic:pic>
                    </a:graphicData>
                  </a:graphic>
                </wp:inline>
              </w:drawing>
            </w:r>
          </w:p>
          <w:p>
            <w:pPr>
              <w:spacing w:after="0" w:line="240" w:lineRule="auto"/>
              <w:rPr>
                <w:rFonts w:hint="eastAsia"/>
                <w:b/>
                <w:bCs/>
                <w:lang w:eastAsia="zh-CN"/>
              </w:rPr>
            </w:pPr>
            <w:r>
              <w:t>[alt tag: “</w:t>
            </w:r>
            <w:r>
              <w:rPr>
                <w:b/>
                <w:bCs/>
              </w:rPr>
              <w:t>for showing the data from local and commands from apk.</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20"/>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20"/>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17" w:type="dxa"/>
            <w:gridSpan w:val="3"/>
          </w:tcPr>
          <w:p>
            <w:pPr>
              <w:spacing w:after="0" w:line="240" w:lineRule="auto"/>
            </w:pPr>
          </w:p>
          <w:p>
            <w:pPr>
              <w:spacing w:after="0" w:line="240" w:lineRule="auto"/>
              <w:rPr>
                <w:rFonts w:hint="eastAsia" w:eastAsia="宋体"/>
                <w:lang w:eastAsia="zh-CN"/>
              </w:rPr>
            </w:pPr>
            <w:r>
              <w:t xml:space="preserve">The demo named </w:t>
            </w:r>
            <w:r>
              <w:rPr>
                <w:rFonts w:hint="default"/>
              </w:rPr>
              <w:t xml:space="preserve">“demo-Smart-viblitor” mainly to </w:t>
            </w:r>
            <w:r>
              <w:rPr>
                <w:rFonts w:hint="default" w:eastAsia="宋体"/>
                <w:lang w:eastAsia="zh-CN"/>
              </w:rPr>
              <w:t>use the APP installed in mobile phone to send commands to control the vibrator provided by Gokit4 development kit to start/ stop the vibration.</w:t>
            </w:r>
          </w:p>
          <w:p>
            <w:pPr>
              <w:spacing w:after="0" w:line="240" w:lineRule="auto"/>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tcBorders>
              <w:right w:val="single" w:color="auto" w:sz="4" w:space="0"/>
            </w:tcBorders>
            <w:shd w:val="clear" w:color="auto" w:fill="DEEAF6" w:themeFill="accent1" w:themeFillTint="33"/>
          </w:tcPr>
          <w:p>
            <w:pPr>
              <w:spacing w:after="0" w:line="240" w:lineRule="auto"/>
              <w:rPr>
                <w:rFonts w:ascii="Times New Roman" w:hAnsi="Times New Roman" w:eastAsia="Times New Roman" w:cs="Times New Roman"/>
                <w:b/>
                <w:bCs/>
                <w:color w:val="0070C0"/>
                <w:sz w:val="18"/>
                <w:szCs w:val="18"/>
              </w:rPr>
            </w:pPr>
            <w:r>
              <w:rPr>
                <w:rFonts w:ascii="Times New Roman" w:hAnsi="Times New Roman" w:eastAsia="Times New Roman" w:cs="Times New Roman"/>
                <w:b/>
                <w:bCs/>
                <w:color w:val="0070C0"/>
                <w:sz w:val="18"/>
                <w:szCs w:val="18"/>
                <w:lang w:eastAsia="zh-CN"/>
              </w:rPr>
              <w:t>Operation System</w:t>
            </w:r>
            <w:r>
              <w:rPr>
                <w:rFonts w:ascii="Times New Roman" w:hAnsi="Times New Roman" w:eastAsia="Times New Roman" w:cs="Times New Roman"/>
                <w:color w:val="FF0000"/>
                <w:sz w:val="18"/>
                <w:szCs w:val="18"/>
                <w:lang w:eastAsia="zh-CN"/>
              </w:rPr>
              <w:t>*</w:t>
            </w:r>
          </w:p>
          <w:p>
            <w:pPr>
              <w:spacing w:after="0" w:line="240" w:lineRule="auto"/>
              <w:rPr>
                <w:rFonts w:ascii="Times New Roman" w:hAnsi="Times New Roman" w:eastAsia="Times New Roman" w:cs="Times New Roman"/>
                <w:color w:val="0070C0"/>
                <w:sz w:val="18"/>
                <w:szCs w:val="18"/>
              </w:rPr>
            </w:pPr>
            <w:r>
              <w:rPr>
                <w:rFonts w:ascii="Times New Roman" w:hAnsi="Times New Roman" w:eastAsia="Times New Roman" w:cs="Times New Roman"/>
                <w:color w:val="0070C0"/>
                <w:sz w:val="18"/>
                <w:szCs w:val="18"/>
              </w:rPr>
              <w:t>(Android, Linux, Windows 10 IoT Core)</w:t>
            </w:r>
          </w:p>
        </w:tc>
        <w:tc>
          <w:tcPr>
            <w:tcW w:w="3790" w:type="dxa"/>
            <w:gridSpan w:val="2"/>
            <w:tcBorders>
              <w:top w:val="nil"/>
              <w:left w:val="single" w:color="auto" w:sz="4" w:space="0"/>
              <w:bottom w:val="single" w:color="auto" w:sz="4" w:space="0"/>
              <w:right w:val="nil"/>
            </w:tcBorders>
          </w:tcPr>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pict>
                <v:shape id="_x0000_i1025" o:spt="75" type="#_x0000_t75" style="height:17.2pt;width:20.4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000000"/>
                <w:sz w:val="21"/>
                <w:szCs w:val="21"/>
              </w:rPr>
              <w:t> Android</w:t>
            </w:r>
          </w:p>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drawing>
                <wp:inline distT="0" distB="0" distL="114300" distR="114300">
                  <wp:extent cx="259080" cy="218440"/>
                  <wp:effectExtent l="0" t="0" r="7620" b="10160"/>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r:embed="rId8"/>
                          <a:stretch>
                            <a:fillRect/>
                          </a:stretch>
                        </pic:blipFill>
                        <pic:spPr>
                          <a:xfrm>
                            <a:off x="0" y="0"/>
                            <a:ext cx="259080" cy="218440"/>
                          </a:xfrm>
                          <a:prstGeom prst="rect">
                            <a:avLst/>
                          </a:prstGeom>
                          <a:noFill/>
                          <a:ln w="9525">
                            <a:noFill/>
                          </a:ln>
                        </pic:spPr>
                      </pic:pic>
                    </a:graphicData>
                  </a:graphic>
                </wp:inline>
              </w:drawing>
            </w:r>
            <w:r>
              <w:rPr>
                <w:rFonts w:ascii="Arial" w:hAnsi="Arial" w:eastAsia="Times New Roman" w:cs="Arial"/>
                <w:color w:val="000000"/>
                <w:sz w:val="21"/>
                <w:szCs w:val="21"/>
              </w:rPr>
              <w:t> Linux</w:t>
            </w:r>
          </w:p>
          <w:p>
            <w:pPr>
              <w:spacing w:after="0" w:line="240" w:lineRule="auto"/>
              <w:rPr>
                <w:rFonts w:hint="eastAsia" w:ascii="Arial" w:hAnsi="Arial" w:eastAsia="宋体" w:cs="Arial"/>
                <w:color w:val="000000"/>
                <w:sz w:val="21"/>
                <w:szCs w:val="21"/>
                <w:lang w:val="en-US" w:eastAsia="zh-CN"/>
              </w:rPr>
            </w:pPr>
            <w:r>
              <w:rPr>
                <w:rFonts w:ascii="Arial" w:hAnsi="Arial" w:eastAsia="Times New Roman" w:cs="Arial"/>
                <w:color w:val="000000"/>
                <w:sz w:val="21"/>
                <w:szCs w:val="21"/>
              </w:rPr>
              <w:drawing>
                <wp:inline distT="0" distB="0" distL="114300" distR="114300">
                  <wp:extent cx="257175" cy="219075"/>
                  <wp:effectExtent l="0" t="0" r="9525" b="9525"/>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8"/>
                          <pic:cNvPicPr>
                            <a:picLocks noChangeAspect="1"/>
                          </pic:cNvPicPr>
                        </pic:nvPicPr>
                        <pic:blipFill>
                          <a:blip r:embed="rId9"/>
                          <a:stretch>
                            <a:fillRect/>
                          </a:stretch>
                        </pic:blipFill>
                        <pic:spPr>
                          <a:xfrm>
                            <a:off x="0" y="0"/>
                            <a:ext cx="257175" cy="219075"/>
                          </a:xfrm>
                          <a:prstGeom prst="rect">
                            <a:avLst/>
                          </a:prstGeom>
                          <a:noFill/>
                          <a:ln w="9525">
                            <a:noFill/>
                          </a:ln>
                        </pic:spPr>
                      </pic:pic>
                    </a:graphicData>
                  </a:graphic>
                </wp:inline>
              </w:drawing>
            </w:r>
            <w:r>
              <w:rPr>
                <w:rFonts w:hint="eastAsia" w:ascii="Arial" w:hAnsi="Arial" w:eastAsia="宋体" w:cs="Arial"/>
                <w:color w:val="000000"/>
                <w:sz w:val="21"/>
                <w:szCs w:val="21"/>
                <w:lang w:val="en-US" w:eastAsia="zh-CN"/>
              </w:rPr>
              <w:t>RTOS</w:t>
            </w:r>
          </w:p>
        </w:tc>
        <w:tc>
          <w:tcPr>
            <w:tcW w:w="3827" w:type="dxa"/>
            <w:tcBorders>
              <w:left w:val="nil"/>
            </w:tcBorders>
          </w:tcPr>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t> </w:t>
            </w:r>
            <w:r>
              <w:rPr>
                <w:rFonts w:ascii="Arial" w:hAnsi="Arial" w:eastAsia="Times New Roman" w:cs="Arial"/>
                <w:color w:val="000000"/>
                <w:sz w:val="21"/>
                <w:szCs w:val="21"/>
              </w:rPr>
              <w:drawing>
                <wp:inline distT="0" distB="0" distL="114300" distR="114300">
                  <wp:extent cx="259080" cy="218440"/>
                  <wp:effectExtent l="0" t="0" r="7620" b="10160"/>
                  <wp:docPr id="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pic:cNvPicPr>
                            <a:picLocks noChangeAspect="1"/>
                          </pic:cNvPicPr>
                        </pic:nvPicPr>
                        <pic:blipFill>
                          <a:blip r:embed="rId8"/>
                          <a:stretch>
                            <a:fillRect/>
                          </a:stretch>
                        </pic:blipFill>
                        <pic:spPr>
                          <a:xfrm>
                            <a:off x="0" y="0"/>
                            <a:ext cx="259080" cy="218440"/>
                          </a:xfrm>
                          <a:prstGeom prst="rect">
                            <a:avLst/>
                          </a:prstGeom>
                          <a:noFill/>
                          <a:ln w="9525">
                            <a:noFill/>
                          </a:ln>
                        </pic:spPr>
                      </pic:pic>
                    </a:graphicData>
                  </a:graphic>
                </wp:inline>
              </w:drawing>
            </w:r>
            <w:r>
              <w:rPr>
                <w:rFonts w:ascii="Arial" w:hAnsi="Arial" w:eastAsia="Times New Roman" w:cs="Arial"/>
                <w:color w:val="000000"/>
                <w:sz w:val="21"/>
                <w:szCs w:val="21"/>
              </w:rPr>
              <w:t>Windows 10 IoT Core</w:t>
            </w:r>
          </w:p>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drawing>
                <wp:inline distT="0" distB="0" distL="114300" distR="114300">
                  <wp:extent cx="259080" cy="218440"/>
                  <wp:effectExtent l="0" t="0" r="7620" b="10160"/>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8"/>
                          <a:stretch>
                            <a:fillRect/>
                          </a:stretch>
                        </pic:blipFill>
                        <pic:spPr>
                          <a:xfrm>
                            <a:off x="0" y="0"/>
                            <a:ext cx="259080" cy="218440"/>
                          </a:xfrm>
                          <a:prstGeom prst="rect">
                            <a:avLst/>
                          </a:prstGeom>
                          <a:noFill/>
                          <a:ln w="9525">
                            <a:noFill/>
                          </a:ln>
                        </pic:spPr>
                      </pic:pic>
                    </a:graphicData>
                  </a:graphic>
                </wp:inline>
              </w:drawing>
            </w:r>
            <w:r>
              <w:rPr>
                <w:rFonts w:ascii="Arial" w:hAnsi="Arial" w:eastAsia="Times New Roman" w:cs="Arial"/>
                <w:color w:val="000000"/>
                <w:sz w:val="21"/>
                <w:szCs w:val="21"/>
              </w:rPr>
              <w:t> Ubuntu Core</w:t>
            </w:r>
          </w:p>
          <w:p>
            <w:pPr>
              <w:spacing w:after="0" w:line="240" w:lineRule="auto"/>
            </w:pPr>
            <w:r>
              <w:rPr>
                <w:rFonts w:ascii="Arial" w:hAnsi="Arial" w:eastAsia="Times New Roman" w:cs="Arial"/>
                <w:color w:val="000000"/>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tcBorders>
              <w:right w:val="single" w:color="auto" w:sz="4" w:space="0"/>
            </w:tcBorders>
            <w:shd w:val="clear" w:color="auto" w:fill="DEEAF6" w:themeFill="accent1" w:themeFillTint="33"/>
          </w:tcPr>
          <w:p>
            <w:pPr>
              <w:spacing w:after="0" w:line="240" w:lineRule="auto"/>
              <w:rPr>
                <w:rFonts w:ascii="Times New Roman" w:hAnsi="Times New Roman" w:eastAsia="Times New Roman" w:cs="Times New Roman"/>
                <w:b/>
                <w:bCs/>
                <w:color w:val="0070C0"/>
                <w:sz w:val="18"/>
                <w:szCs w:val="18"/>
              </w:rPr>
            </w:pPr>
            <w:r>
              <w:rPr>
                <w:rFonts w:ascii="Times New Roman" w:hAnsi="Times New Roman" w:eastAsia="Times New Roman" w:cs="Times New Roman"/>
                <w:b/>
                <w:bCs/>
                <w:color w:val="0070C0"/>
                <w:sz w:val="18"/>
                <w:szCs w:val="18"/>
                <w:lang w:eastAsia="zh-CN"/>
              </w:rPr>
              <w:t xml:space="preserve">Cloud Services/Platform </w:t>
            </w:r>
          </w:p>
          <w:p>
            <w:pPr>
              <w:spacing w:after="0" w:line="240" w:lineRule="auto"/>
              <w:rPr>
                <w:rFonts w:ascii="Times New Roman" w:hAnsi="Times New Roman" w:eastAsia="Times New Roman" w:cs="Times New Roman"/>
                <w:color w:val="0070C0"/>
                <w:sz w:val="18"/>
                <w:szCs w:val="18"/>
              </w:rPr>
            </w:pPr>
            <w:r>
              <w:rPr>
                <w:rFonts w:ascii="Times New Roman" w:hAnsi="Times New Roman" w:eastAsia="Times New Roman" w:cs="Times New Roman"/>
                <w:color w:val="0070C0"/>
                <w:sz w:val="18"/>
                <w:szCs w:val="18"/>
              </w:rPr>
              <w:t>AT&amp;T M2X, AWS IoT, IBM Bluemix, IBM Watson IoT, Such as Microsoft Azure IoT)</w:t>
            </w:r>
          </w:p>
        </w:tc>
        <w:tc>
          <w:tcPr>
            <w:tcW w:w="3790" w:type="dxa"/>
            <w:gridSpan w:val="2"/>
            <w:tcBorders>
              <w:top w:val="single" w:color="auto" w:sz="4" w:space="0"/>
              <w:left w:val="single" w:color="auto" w:sz="4" w:space="0"/>
              <w:bottom w:val="single" w:color="auto" w:sz="4" w:space="0"/>
              <w:right w:val="nil"/>
            </w:tcBorders>
          </w:tcPr>
          <w:p>
            <w:pPr>
              <w:spacing w:after="0" w:line="240" w:lineRule="auto"/>
            </w:pPr>
            <w:r>
              <w:pict>
                <v:shape id="_x0000_i1026" o:spt="75" type="#_x0000_t75" style="height:17.2pt;width:20.4pt;" filled="f" o:preferrelative="t" stroked="f" coordsize="21600,21600">
                  <v:path/>
                  <v:fill on="f" focussize="0,0"/>
                  <v:stroke on="f" joinstyle="miter"/>
                  <v:imagedata r:id="rId8" o:title=""/>
                  <o:lock v:ext="edit" aspectratio="t"/>
                  <w10:wrap type="none"/>
                  <w10:anchorlock/>
                </v:shape>
              </w:pict>
            </w:r>
            <w:r>
              <w:t> Amazon AWS IoT</w:t>
            </w:r>
          </w:p>
          <w:p>
            <w:pPr>
              <w:spacing w:after="0" w:line="240" w:lineRule="auto"/>
            </w:pPr>
            <w:r>
              <w:pict>
                <v:shape id="_x0000_i1027" o:spt="75" type="#_x0000_t75" style="height:17.2pt;width:20.4pt;" filled="f" o:preferrelative="t" stroked="f" coordsize="21600,21600">
                  <v:path/>
                  <v:fill on="f" focussize="0,0"/>
                  <v:stroke on="f" joinstyle="miter"/>
                  <v:imagedata r:id="rId8" o:title=""/>
                  <o:lock v:ext="edit" aspectratio="t"/>
                  <w10:wrap type="none"/>
                  <w10:anchorlock/>
                </v:shape>
              </w:pict>
            </w:r>
            <w:r>
              <w:t> AT&amp;T M2x</w:t>
            </w:r>
          </w:p>
          <w:p>
            <w:pPr>
              <w:spacing w:after="0" w:line="240" w:lineRule="auto"/>
            </w:pPr>
            <w:r>
              <w:pict>
                <v:shape id="_x0000_i1028" o:spt="75" type="#_x0000_t75" style="height:17.2pt;width:20.4pt;" filled="f" o:preferrelative="t" stroked="f" coordsize="21600,21600">
                  <v:path/>
                  <v:fill on="f" focussize="0,0"/>
                  <v:stroke on="f" joinstyle="miter"/>
                  <v:imagedata r:id="rId8" o:title=""/>
                  <o:lock v:ext="edit" aspectratio="t"/>
                  <w10:wrap type="none"/>
                  <w10:anchorlock/>
                </v:shape>
              </w:pict>
            </w:r>
            <w:r>
              <w:t> IBM Bluemix</w:t>
            </w:r>
          </w:p>
        </w:tc>
        <w:tc>
          <w:tcPr>
            <w:tcW w:w="3827" w:type="dxa"/>
            <w:tcBorders>
              <w:left w:val="nil"/>
            </w:tcBorders>
          </w:tcPr>
          <w:p>
            <w:pPr>
              <w:spacing w:after="0" w:line="240" w:lineRule="auto"/>
            </w:pPr>
            <w:r>
              <w:pict>
                <v:shape id="_x0000_i1029" o:spt="75" type="#_x0000_t75" style="height:17.2pt;width:20.4pt;" filled="f" o:preferrelative="t" stroked="f" coordsize="21600,21600">
                  <v:path/>
                  <v:fill on="f" focussize="0,0"/>
                  <v:stroke on="f" joinstyle="miter"/>
                  <v:imagedata r:id="rId8" o:title=""/>
                  <o:lock v:ext="edit" aspectratio="t"/>
                  <w10:wrap type="none"/>
                  <w10:anchorlock/>
                </v:shape>
              </w:pict>
            </w:r>
            <w:r>
              <w:t> IBM Watson IoT</w:t>
            </w:r>
          </w:p>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pict>
                <v:shape id="_x0000_i1030" o:spt="75" type="#_x0000_t75" style="height:17.25pt;width:20.25pt;" filled="f" o:preferrelative="t" stroked="f" coordsize="21600,21600">
                  <v:path/>
                  <v:fill on="f" focussize="0,0"/>
                  <v:stroke on="f" joinstyle="miter"/>
                  <v:imagedata r:id="rId9" o:title=""/>
                  <o:lock v:ext="edit" aspectratio="t"/>
                  <w10:wrap type="none"/>
                  <w10:anchorlock/>
                </v:shape>
              </w:pict>
            </w:r>
            <w:r>
              <w:rPr>
                <w:rFonts w:ascii="Arial" w:hAnsi="Arial" w:eastAsia="Times New Roman" w:cs="Arial"/>
                <w:color w:val="000000"/>
                <w:sz w:val="21"/>
                <w:szCs w:val="21"/>
              </w:rPr>
              <w:t>Gizwits Cloud</w:t>
            </w:r>
          </w:p>
          <w:p>
            <w:pPr>
              <w:spacing w:after="0" w:line="240" w:lineRule="auto"/>
            </w:pPr>
            <w:r>
              <w:t xml:space="preserve"> </w:t>
            </w:r>
            <w:r>
              <w:drawing>
                <wp:inline distT="0" distB="0" distL="114300" distR="114300">
                  <wp:extent cx="259080" cy="218440"/>
                  <wp:effectExtent l="0" t="0" r="7620" b="10160"/>
                  <wp:docPr id="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
                          <pic:cNvPicPr>
                            <a:picLocks noChangeAspect="1"/>
                          </pic:cNvPicPr>
                        </pic:nvPicPr>
                        <pic:blipFill>
                          <a:blip r:embed="rId8"/>
                          <a:stretch>
                            <a:fillRect/>
                          </a:stretch>
                        </pic:blipFill>
                        <pic:spPr>
                          <a:xfrm>
                            <a:off x="0" y="0"/>
                            <a:ext cx="259080" cy="218440"/>
                          </a:xfrm>
                          <a:prstGeom prst="rect">
                            <a:avLst/>
                          </a:prstGeom>
                          <a:noFill/>
                          <a:ln w="9525">
                            <a:noFill/>
                          </a:ln>
                        </pic:spPr>
                      </pic:pic>
                    </a:graphicData>
                  </a:graphic>
                </wp:inline>
              </w:drawing>
            </w:r>
            <w:r>
              <w:t>Google Cloud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tcBorders>
              <w:right w:val="single" w:color="auto" w:sz="4" w:space="0"/>
            </w:tcBorders>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Skill Level Required</w:t>
            </w:r>
          </w:p>
          <w:p>
            <w:pPr>
              <w:spacing w:after="0" w:line="240" w:lineRule="auto"/>
              <w:rPr>
                <w:rFonts w:ascii="Times New Roman" w:hAnsi="Times New Roman" w:cs="Times New Roman"/>
                <w:color w:val="0070C0"/>
                <w:sz w:val="18"/>
                <w:szCs w:val="20"/>
              </w:rPr>
            </w:pPr>
            <w:r>
              <w:rPr>
                <w:rFonts w:ascii="Times New Roman" w:hAnsi="Times New Roman" w:cs="Times New Roman"/>
                <w:color w:val="0070C0"/>
                <w:sz w:val="18"/>
                <w:szCs w:val="20"/>
              </w:rPr>
              <w:t>(Beginner, Intermediate, Advanced)</w:t>
            </w:r>
          </w:p>
        </w:tc>
        <w:tc>
          <w:tcPr>
            <w:tcW w:w="3790" w:type="dxa"/>
            <w:gridSpan w:val="2"/>
            <w:tcBorders>
              <w:top w:val="single" w:color="auto" w:sz="4" w:space="0"/>
              <w:left w:val="single" w:color="auto" w:sz="4" w:space="0"/>
              <w:bottom w:val="single" w:color="auto" w:sz="4" w:space="0"/>
              <w:right w:val="nil"/>
            </w:tcBorders>
          </w:tcPr>
          <w:p>
            <w:pPr>
              <w:spacing w:after="0" w:line="240" w:lineRule="auto"/>
            </w:pPr>
            <w:r>
              <w:drawing>
                <wp:inline distT="0" distB="0" distL="114300" distR="114300">
                  <wp:extent cx="259080" cy="218440"/>
                  <wp:effectExtent l="0" t="0" r="7620" b="10160"/>
                  <wp:docPr id="1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0"/>
                          <pic:cNvPicPr>
                            <a:picLocks noChangeAspect="1"/>
                          </pic:cNvPicPr>
                        </pic:nvPicPr>
                        <pic:blipFill>
                          <a:blip r:embed="rId8"/>
                          <a:stretch>
                            <a:fillRect/>
                          </a:stretch>
                        </pic:blipFill>
                        <pic:spPr>
                          <a:xfrm>
                            <a:off x="0" y="0"/>
                            <a:ext cx="259080" cy="218440"/>
                          </a:xfrm>
                          <a:prstGeom prst="rect">
                            <a:avLst/>
                          </a:prstGeom>
                          <a:noFill/>
                          <a:ln w="9525">
                            <a:noFill/>
                          </a:ln>
                        </pic:spPr>
                      </pic:pic>
                    </a:graphicData>
                  </a:graphic>
                </wp:inline>
              </w:drawing>
            </w:r>
            <w:r>
              <w:t> Advanced</w:t>
            </w:r>
          </w:p>
          <w:p>
            <w:pPr>
              <w:spacing w:after="0" w:line="240" w:lineRule="auto"/>
            </w:pPr>
            <w:r>
              <w:pict>
                <v:shape id="_x0000_i1031" o:spt="75" type="#_x0000_t75" style="height:17.2pt;width:20.4pt;" filled="f" o:preferrelative="t" stroked="f" coordsize="21600,21600">
                  <v:path/>
                  <v:fill on="f" focussize="0,0"/>
                  <v:stroke on="f" joinstyle="miter"/>
                  <v:imagedata r:id="rId8" o:title=""/>
                  <o:lock v:ext="edit" aspectratio="t"/>
                  <w10:wrap type="none"/>
                  <w10:anchorlock/>
                </v:shape>
              </w:pict>
            </w:r>
            <w:r>
              <w:t> Beginner</w:t>
            </w:r>
          </w:p>
        </w:tc>
        <w:tc>
          <w:tcPr>
            <w:tcW w:w="3827" w:type="dxa"/>
            <w:tcBorders>
              <w:left w:val="nil"/>
            </w:tcBorders>
          </w:tcPr>
          <w:p>
            <w:pPr>
              <w:spacing w:after="0" w:line="240" w:lineRule="auto"/>
            </w:pPr>
            <w:r>
              <w:rPr>
                <w:rFonts w:ascii="Arial" w:hAnsi="Arial" w:eastAsia="Times New Roman" w:cs="Arial"/>
                <w:color w:val="000000"/>
                <w:sz w:val="21"/>
                <w:szCs w:val="21"/>
              </w:rPr>
              <w:drawing>
                <wp:inline distT="0" distB="0" distL="114300" distR="114300">
                  <wp:extent cx="257175" cy="219075"/>
                  <wp:effectExtent l="0" t="0" r="9525" b="952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9"/>
                          <a:stretch>
                            <a:fillRect/>
                          </a:stretch>
                        </pic:blipFill>
                        <pic:spPr>
                          <a:xfrm>
                            <a:off x="0" y="0"/>
                            <a:ext cx="257175" cy="219075"/>
                          </a:xfrm>
                          <a:prstGeom prst="rect">
                            <a:avLst/>
                          </a:prstGeom>
                          <a:noFill/>
                          <a:ln w="9525">
                            <a:noFill/>
                          </a:ln>
                        </pic:spPr>
                      </pic:pic>
                    </a:graphicData>
                  </a:graphic>
                </wp:inline>
              </w:drawing>
            </w:r>
            <w:r>
              <w:t> Intermediate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tcBorders>
              <w:right w:val="single" w:color="auto" w:sz="4" w:space="0"/>
            </w:tcBorders>
            <w:shd w:val="clear" w:color="auto" w:fill="DEEAF6" w:themeFill="accent1" w:themeFillTint="33"/>
          </w:tcPr>
          <w:p>
            <w:pPr>
              <w:spacing w:after="0" w:line="240" w:lineRule="auto"/>
              <w:rPr>
                <w:rFonts w:ascii="Times New Roman" w:hAnsi="Times New Roman" w:eastAsia="Times New Roman" w:cs="Times New Roman"/>
                <w:b/>
                <w:bCs/>
                <w:color w:val="0070C0"/>
                <w:sz w:val="18"/>
                <w:szCs w:val="18"/>
                <w:lang w:eastAsia="zh-CN"/>
              </w:rPr>
            </w:pPr>
            <w:r>
              <w:rPr>
                <w:rFonts w:ascii="Times New Roman" w:hAnsi="Times New Roman" w:eastAsia="Times New Roman" w:cs="Times New Roman"/>
                <w:b/>
                <w:bCs/>
                <w:color w:val="0070C0"/>
                <w:sz w:val="18"/>
                <w:szCs w:val="18"/>
                <w:lang w:eastAsia="zh-CN"/>
              </w:rPr>
              <w:t xml:space="preserve">Areas of Focus </w:t>
            </w:r>
          </w:p>
          <w:p>
            <w:pPr>
              <w:spacing w:after="0" w:line="240" w:lineRule="auto"/>
              <w:rPr>
                <w:rFonts w:ascii="Times New Roman" w:hAnsi="Times New Roman" w:eastAsia="Times New Roman" w:cs="Times New Roman"/>
                <w:color w:val="0070C0"/>
                <w:sz w:val="18"/>
                <w:szCs w:val="18"/>
                <w:lang w:eastAsia="zh-CN"/>
              </w:rPr>
            </w:pPr>
            <w:r>
              <w:rPr>
                <w:rFonts w:ascii="Times New Roman" w:hAnsi="Times New Roman" w:eastAsia="Times New Roman" w:cs="Times New Roman"/>
                <w:color w:val="0070C0"/>
                <w:sz w:val="18"/>
                <w:szCs w:val="18"/>
                <w:lang w:eastAsia="zh-CN"/>
              </w:rPr>
              <w:t>(e.g., IoT, smart cities, smart home, robotics, hardware, gaming, healthcare, automotive, digital signage, etc.)</w:t>
            </w:r>
          </w:p>
        </w:tc>
        <w:tc>
          <w:tcPr>
            <w:tcW w:w="3790" w:type="dxa"/>
            <w:gridSpan w:val="2"/>
            <w:tcBorders>
              <w:top w:val="single" w:color="auto" w:sz="4" w:space="0"/>
              <w:left w:val="single" w:color="auto" w:sz="4" w:space="0"/>
              <w:bottom w:val="nil"/>
              <w:right w:val="nil"/>
            </w:tcBorders>
          </w:tcPr>
          <w:p>
            <w:pPr>
              <w:spacing w:after="0" w:line="240" w:lineRule="auto"/>
              <w:rPr>
                <w:lang w:eastAsia="zh-CN"/>
              </w:rPr>
            </w:pPr>
            <w:r>
              <w:rPr>
                <w:lang w:eastAsia="zh-CN"/>
              </w:rPr>
              <w:br w:type="textWrapping"/>
            </w:r>
            <w:r>
              <w:rPr>
                <w:lang w:eastAsia="zh-CN"/>
              </w:rPr>
              <w:pict>
                <v:shape id="_x0000_i1032"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3D Printing &amp; Modeling</w:t>
            </w:r>
          </w:p>
          <w:p>
            <w:pPr>
              <w:spacing w:after="0" w:line="240" w:lineRule="auto"/>
              <w:rPr>
                <w:lang w:eastAsia="zh-CN"/>
              </w:rPr>
            </w:pPr>
            <w:r>
              <w:rPr>
                <w:lang w:eastAsia="zh-CN"/>
              </w:rPr>
              <w:pict>
                <v:shape id="_x0000_i1033"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Alexa Voice Service</w:t>
            </w:r>
          </w:p>
          <w:p>
            <w:pPr>
              <w:spacing w:after="0" w:line="240" w:lineRule="auto"/>
              <w:rPr>
                <w:lang w:eastAsia="zh-CN"/>
              </w:rPr>
            </w:pPr>
            <w:r>
              <w:rPr>
                <w:lang w:eastAsia="zh-CN"/>
              </w:rPr>
              <w:drawing>
                <wp:inline distT="0" distB="0" distL="114300" distR="114300">
                  <wp:extent cx="259080" cy="218440"/>
                  <wp:effectExtent l="0" t="0" r="7620" b="10160"/>
                  <wp:docPr id="4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6"/>
                          <pic:cNvPicPr>
                            <a:picLocks noChangeAspect="1"/>
                          </pic:cNvPicPr>
                        </pic:nvPicPr>
                        <pic:blipFill>
                          <a:blip r:embed="rId8"/>
                          <a:stretch>
                            <a:fillRect/>
                          </a:stretch>
                        </pic:blipFill>
                        <pic:spPr>
                          <a:xfrm>
                            <a:off x="0" y="0"/>
                            <a:ext cx="259080" cy="218440"/>
                          </a:xfrm>
                          <a:prstGeom prst="rect">
                            <a:avLst/>
                          </a:prstGeom>
                          <a:noFill/>
                          <a:ln w="9525">
                            <a:noFill/>
                          </a:ln>
                        </pic:spPr>
                      </pic:pic>
                    </a:graphicData>
                  </a:graphic>
                </wp:inline>
              </w:drawing>
            </w:r>
            <w:r>
              <w:rPr>
                <w:lang w:eastAsia="zh-CN"/>
              </w:rPr>
              <w:t> Bluetooth</w:t>
            </w:r>
          </w:p>
          <w:p>
            <w:pPr>
              <w:spacing w:after="0" w:line="240" w:lineRule="auto"/>
              <w:rPr>
                <w:lang w:eastAsia="zh-CN"/>
              </w:rPr>
            </w:pPr>
            <w:r>
              <w:rPr>
                <w:lang w:eastAsia="zh-CN"/>
              </w:rPr>
              <w:pict>
                <v:shape id="_x0000_i1034"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Computer Vision</w:t>
            </w:r>
          </w:p>
          <w:p>
            <w:pPr>
              <w:spacing w:after="0" w:line="240" w:lineRule="auto"/>
              <w:rPr>
                <w:lang w:eastAsia="zh-CN"/>
              </w:rPr>
            </w:pPr>
            <w:r>
              <w:rPr>
                <w:lang w:eastAsia="zh-CN"/>
              </w:rPr>
              <w:pict>
                <v:shape id="_x0000_i1035"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Digital Signage</w:t>
            </w:r>
          </w:p>
          <w:p>
            <w:pPr>
              <w:spacing w:after="0" w:line="240" w:lineRule="auto"/>
              <w:rPr>
                <w:lang w:eastAsia="zh-CN"/>
              </w:rPr>
            </w:pPr>
            <w:r>
              <w:rPr>
                <w:lang w:eastAsia="zh-CN"/>
              </w:rPr>
              <w:pict>
                <v:shape id="_x0000_i1036"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Education</w:t>
            </w:r>
          </w:p>
          <w:p>
            <w:pPr>
              <w:spacing w:after="0" w:line="240" w:lineRule="auto"/>
              <w:rPr>
                <w:lang w:eastAsia="zh-CN"/>
              </w:rPr>
            </w:pPr>
            <w:r>
              <w:rPr>
                <w:lang w:eastAsia="zh-CN"/>
              </w:rPr>
              <w:pict>
                <v:shape id="_x0000_i1037"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Embedded</w:t>
            </w:r>
          </w:p>
          <w:p>
            <w:pPr>
              <w:spacing w:after="0" w:line="240" w:lineRule="auto"/>
              <w:rPr>
                <w:lang w:eastAsia="zh-CN"/>
              </w:rPr>
            </w:pPr>
            <w:r>
              <w:rPr>
                <w:lang w:eastAsia="zh-CN"/>
              </w:rPr>
              <w:pict>
                <v:shape id="_x0000_i1038"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Gaming</w:t>
            </w:r>
          </w:p>
          <w:p>
            <w:pPr>
              <w:spacing w:after="0" w:line="240" w:lineRule="auto"/>
              <w:rPr>
                <w:lang w:eastAsia="zh-CN"/>
              </w:rPr>
            </w:pPr>
          </w:p>
        </w:tc>
        <w:tc>
          <w:tcPr>
            <w:tcW w:w="3827" w:type="dxa"/>
            <w:tcBorders>
              <w:left w:val="nil"/>
            </w:tcBorders>
          </w:tcPr>
          <w:p>
            <w:pPr>
              <w:spacing w:after="0" w:line="240" w:lineRule="auto"/>
              <w:rPr>
                <w:lang w:eastAsia="zh-CN"/>
              </w:rPr>
            </w:pPr>
            <w:r>
              <w:rPr>
                <w:lang w:eastAsia="zh-CN"/>
              </w:rPr>
              <w:pict>
                <v:shape id="_x0000_i1039"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Healthcare</w:t>
            </w:r>
          </w:p>
          <w:p>
            <w:pPr>
              <w:spacing w:after="0" w:line="240" w:lineRule="auto"/>
              <w:rPr>
                <w:lang w:val="en-US" w:eastAsia="zh-CN"/>
              </w:rPr>
            </w:pPr>
            <w:r>
              <w:rPr>
                <w:rFonts w:ascii="Arial" w:hAnsi="Arial" w:eastAsia="Times New Roman" w:cs="Arial"/>
                <w:color w:val="000000"/>
                <w:sz w:val="21"/>
                <w:szCs w:val="21"/>
              </w:rPr>
              <w:pict>
                <v:shape id="_x0000_i1040" o:spt="75" type="#_x0000_t75" style="height:17.25pt;width:20.25pt;" filled="f" o:preferrelative="t" stroked="f" coordsize="21600,21600">
                  <v:path/>
                  <v:fill on="f" focussize="0,0"/>
                  <v:stroke on="f" joinstyle="miter"/>
                  <v:imagedata r:id="rId9" o:title=""/>
                  <o:lock v:ext="edit" aspectratio="t"/>
                  <w10:wrap type="none"/>
                  <w10:anchorlock/>
                </v:shape>
              </w:pict>
            </w:r>
            <w:r>
              <w:rPr>
                <w:lang w:eastAsia="zh-CN"/>
              </w:rPr>
              <w:t> </w:t>
            </w:r>
            <w:r>
              <w:rPr>
                <w:rFonts w:hint="eastAsia"/>
                <w:lang w:val="en-US" w:eastAsia="zh-CN"/>
              </w:rPr>
              <w:t>NB-iot</w:t>
            </w:r>
          </w:p>
          <w:p>
            <w:pPr>
              <w:spacing w:after="0" w:line="240" w:lineRule="auto"/>
              <w:rPr>
                <w:lang w:eastAsia="zh-CN"/>
              </w:rPr>
            </w:pPr>
            <w:r>
              <w:rPr>
                <w:lang w:eastAsia="zh-CN"/>
              </w:rPr>
              <w:pict>
                <v:shape id="_x0000_i1041"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Robotics</w:t>
            </w:r>
          </w:p>
          <w:p>
            <w:pPr>
              <w:spacing w:after="0" w:line="240" w:lineRule="auto"/>
              <w:rPr>
                <w:lang w:eastAsia="zh-CN"/>
              </w:rPr>
            </w:pPr>
            <w:r>
              <w:rPr>
                <w:lang w:eastAsia="zh-CN"/>
              </w:rPr>
              <w:drawing>
                <wp:inline distT="0" distB="0" distL="114300" distR="114300">
                  <wp:extent cx="259080" cy="218440"/>
                  <wp:effectExtent l="0" t="0" r="7620" b="10160"/>
                  <wp:docPr id="4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5"/>
                          <pic:cNvPicPr>
                            <a:picLocks noChangeAspect="1"/>
                          </pic:cNvPicPr>
                        </pic:nvPicPr>
                        <pic:blipFill>
                          <a:blip r:embed="rId8"/>
                          <a:stretch>
                            <a:fillRect/>
                          </a:stretch>
                        </pic:blipFill>
                        <pic:spPr>
                          <a:xfrm>
                            <a:off x="0" y="0"/>
                            <a:ext cx="259080" cy="218440"/>
                          </a:xfrm>
                          <a:prstGeom prst="rect">
                            <a:avLst/>
                          </a:prstGeom>
                          <a:noFill/>
                          <a:ln w="9525">
                            <a:noFill/>
                          </a:ln>
                        </pic:spPr>
                      </pic:pic>
                    </a:graphicData>
                  </a:graphic>
                </wp:inline>
              </w:drawing>
            </w:r>
            <w:r>
              <w:rPr>
                <w:lang w:eastAsia="zh-CN"/>
              </w:rPr>
              <w:t> Sensors</w:t>
            </w:r>
          </w:p>
          <w:p>
            <w:pPr>
              <w:spacing w:after="0" w:line="240" w:lineRule="auto"/>
              <w:rPr>
                <w:lang w:eastAsia="zh-CN"/>
              </w:rPr>
            </w:pPr>
            <w:r>
              <w:rPr>
                <w:lang w:eastAsia="zh-CN"/>
              </w:rPr>
              <w:pict>
                <v:shape id="_x0000_i1042"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Smart Cities</w:t>
            </w:r>
          </w:p>
          <w:p>
            <w:pPr>
              <w:spacing w:after="0" w:line="240" w:lineRule="auto"/>
              <w:rPr>
                <w:lang w:eastAsia="zh-CN"/>
              </w:rPr>
            </w:pPr>
            <w:r>
              <w:rPr>
                <w:lang w:eastAsia="zh-CN"/>
              </w:rPr>
              <w:pict>
                <v:shape id="_x0000_i1043"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Toys</w:t>
            </w:r>
          </w:p>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pict>
                <v:shape id="_x0000_i1044" o:spt="75" type="#_x0000_t75" style="height:17.25pt;width:20.25pt;" filled="f" o:preferrelative="t" stroked="f" coordsize="21600,21600">
                  <v:path/>
                  <v:fill on="f" focussize="0,0"/>
                  <v:stroke on="f" joinstyle="miter"/>
                  <v:imagedata r:id="rId9" o:title=""/>
                  <o:lock v:ext="edit" aspectratio="t"/>
                  <w10:wrap type="none"/>
                  <w10:anchorlock/>
                </v:shape>
              </w:pict>
            </w:r>
            <w:r>
              <w:rPr>
                <w:rFonts w:ascii="Arial" w:hAnsi="Arial" w:eastAsia="Times New Roman" w:cs="Arial"/>
                <w:color w:val="000000"/>
                <w:sz w:val="21"/>
                <w:szCs w:val="21"/>
              </w:rPr>
              <w:t>Low Power</w:t>
            </w:r>
          </w:p>
          <w:p>
            <w:pPr>
              <w:spacing w:after="0" w:line="240" w:lineRule="auto"/>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574"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gridSpan w:val="2"/>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2914"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574" w:type="dxa"/>
            <w:shd w:val="clear" w:color="auto" w:fill="FFFFFF" w:themeFill="background1"/>
          </w:tcPr>
          <w:p>
            <w:pPr>
              <w:spacing w:after="0" w:line="240" w:lineRule="auto"/>
              <w:rPr>
                <w:rFonts w:hint="eastAsia" w:eastAsia="宋体"/>
                <w:lang w:val="en-US" w:eastAsia="zh-CN"/>
              </w:rPr>
            </w:pPr>
            <w:r>
              <w:rPr>
                <w:rFonts w:hint="eastAsia" w:eastAsia="宋体"/>
                <w:color w:val="2E75B6" w:themeColor="accent1" w:themeShade="BF"/>
                <w:shd w:val="clear" w:color="auto" w:fill="auto"/>
                <w:lang w:val="en-US" w:eastAsia="zh-CN"/>
              </w:rPr>
              <w:t>BG96</w:t>
            </w:r>
          </w:p>
        </w:tc>
        <w:tc>
          <w:tcPr>
            <w:tcW w:w="5043" w:type="dxa"/>
            <w:gridSpan w:val="2"/>
            <w:shd w:val="clear" w:color="auto" w:fill="FFFFFF" w:themeFill="background1"/>
          </w:tcPr>
          <w:p>
            <w:pPr>
              <w:spacing w:after="0" w:line="240" w:lineRule="auto"/>
              <w:rPr>
                <w:rFonts w:hint="eastAsia" w:eastAsia="宋体"/>
                <w:lang w:val="en-US" w:eastAsia="zh-CN"/>
              </w:rPr>
            </w:pPr>
            <w:r>
              <w:rPr>
                <w:rFonts w:hint="eastAsia" w:eastAsia="宋体"/>
                <w:lang w:val="en-US" w:eastAsia="zh-CN"/>
              </w:rPr>
              <w:fldChar w:fldCharType="begin"/>
            </w:r>
            <w:r>
              <w:rPr>
                <w:rFonts w:hint="eastAsia" w:eastAsia="宋体"/>
                <w:lang w:val="en-US" w:eastAsia="zh-CN"/>
              </w:rPr>
              <w:instrText xml:space="preserve"> HYPERLINK "https://www.quectel.com/product/bg96.htm" </w:instrText>
            </w:r>
            <w:r>
              <w:rPr>
                <w:rFonts w:hint="eastAsia" w:eastAsia="宋体"/>
                <w:lang w:val="en-US" w:eastAsia="zh-CN"/>
              </w:rPr>
              <w:fldChar w:fldCharType="separate"/>
            </w:r>
            <w:r>
              <w:rPr>
                <w:rStyle w:val="15"/>
                <w:rFonts w:hint="eastAsia" w:eastAsia="宋体"/>
                <w:lang w:val="en-US" w:eastAsia="zh-CN"/>
              </w:rPr>
              <w:t>https://www.quectel.com/product/bg96.htm</w:t>
            </w:r>
            <w:r>
              <w:rPr>
                <w:rFonts w:hint="eastAsia" w:eastAsia="宋体"/>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2914"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574" w:type="dxa"/>
            <w:shd w:val="clear" w:color="auto" w:fill="FFFFFF" w:themeFill="background1"/>
          </w:tcPr>
          <w:p>
            <w:pPr>
              <w:spacing w:after="0" w:line="240" w:lineRule="auto"/>
              <w:rPr>
                <w:rFonts w:hint="eastAsia" w:eastAsia="宋体"/>
                <w:lang w:val="en-US" w:eastAsia="zh-CN"/>
              </w:rPr>
            </w:pPr>
            <w:r>
              <w:rPr>
                <w:color w:val="2E75B6" w:themeColor="accent1" w:themeShade="BF"/>
              </w:rPr>
              <w:t>Gokit</w:t>
            </w:r>
            <w:r>
              <w:rPr>
                <w:rFonts w:hint="eastAsia" w:eastAsia="宋体"/>
                <w:color w:val="2E75B6" w:themeColor="accent1" w:themeShade="BF"/>
                <w:lang w:val="en-US" w:eastAsia="zh-CN"/>
              </w:rPr>
              <w:t>4</w:t>
            </w:r>
          </w:p>
        </w:tc>
        <w:tc>
          <w:tcPr>
            <w:tcW w:w="5043" w:type="dxa"/>
            <w:gridSpan w:val="2"/>
            <w:shd w:val="clear" w:color="auto" w:fill="FFFFFF" w:themeFill="background1"/>
          </w:tcPr>
          <w:p>
            <w:pPr>
              <w:spacing w:after="0" w:line="240" w:lineRule="auto"/>
            </w:pPr>
            <w:r>
              <w:fldChar w:fldCharType="begin"/>
            </w:r>
            <w:r>
              <w:instrText xml:space="preserve"> HYPERLINK "https://www.csdn.net/article/a/2018-09-03/15959591" </w:instrText>
            </w:r>
            <w:r>
              <w:fldChar w:fldCharType="separate"/>
            </w:r>
            <w:r>
              <w:rPr>
                <w:rStyle w:val="15"/>
              </w:rPr>
              <w:t>https://www.csdn.net/article/a/2018-09-03/15959591</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2914"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574"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gridSpan w:val="2"/>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1" w:hRule="atLeast"/>
        </w:trPr>
        <w:tc>
          <w:tcPr>
            <w:tcW w:w="2914" w:type="dxa"/>
            <w:vMerge w:val="continue"/>
            <w:shd w:val="clear" w:color="auto" w:fill="DEEAF6" w:themeFill="accent1" w:themeFillTint="33"/>
          </w:tcPr>
          <w:p>
            <w:pPr>
              <w:keepNext/>
              <w:keepLines/>
              <w:spacing w:after="0" w:line="240" w:lineRule="auto"/>
              <w:rPr>
                <w:rFonts w:ascii="Times New Roman" w:hAnsi="Times New Roman" w:cs="Times New Roman"/>
                <w:b/>
                <w:color w:val="0070C0"/>
                <w:sz w:val="18"/>
              </w:rPr>
            </w:pPr>
          </w:p>
        </w:tc>
        <w:tc>
          <w:tcPr>
            <w:tcW w:w="2574" w:type="dxa"/>
            <w:shd w:val="clear" w:color="auto" w:fill="auto"/>
          </w:tcPr>
          <w:p>
            <w:pPr>
              <w:spacing w:after="0" w:line="240" w:lineRule="auto"/>
              <w:rPr>
                <w:rFonts w:hint="eastAsia" w:eastAsia="宋体" w:cs="Times New Roman"/>
                <w:lang w:val="en-US" w:eastAsia="zh-CN"/>
              </w:rPr>
            </w:pPr>
            <w:r>
              <w:rPr>
                <w:rFonts w:hint="eastAsia" w:eastAsia="宋体" w:cs="Times New Roman"/>
                <w:color w:val="auto"/>
                <w:u w:val="none"/>
                <w:lang w:val="en-US" w:eastAsia="zh-CN"/>
              </w:rPr>
              <w:fldChar w:fldCharType="begin"/>
            </w:r>
            <w:r>
              <w:rPr>
                <w:rFonts w:hint="eastAsia" w:eastAsia="宋体" w:cs="Times New Roman"/>
                <w:color w:val="auto"/>
                <w:u w:val="none"/>
                <w:lang w:val="en-US" w:eastAsia="zh-CN"/>
              </w:rPr>
              <w:instrText xml:space="preserve"> HYPERLINK "https://github.com/canyudeguang/Home_Automation" </w:instrText>
            </w:r>
            <w:r>
              <w:rPr>
                <w:rFonts w:hint="eastAsia" w:eastAsia="宋体" w:cs="Times New Roman"/>
                <w:color w:val="auto"/>
                <w:u w:val="none"/>
                <w:lang w:val="en-US" w:eastAsia="zh-CN"/>
              </w:rPr>
              <w:fldChar w:fldCharType="separate"/>
            </w:r>
            <w:r>
              <w:rPr>
                <w:rStyle w:val="15"/>
                <w:rFonts w:hint="eastAsia" w:eastAsia="宋体" w:cs="Times New Roman"/>
                <w:lang w:val="en-US" w:eastAsia="zh-CN"/>
              </w:rPr>
              <w:t>Source Code</w:t>
            </w:r>
            <w:r>
              <w:rPr>
                <w:rFonts w:hint="eastAsia" w:eastAsia="宋体" w:cs="Times New Roman"/>
                <w:color w:val="auto"/>
                <w:u w:val="none"/>
                <w:lang w:val="en-US" w:eastAsia="zh-CN"/>
              </w:rPr>
              <w:fldChar w:fldCharType="end"/>
            </w:r>
          </w:p>
        </w:tc>
        <w:tc>
          <w:tcPr>
            <w:tcW w:w="5043" w:type="dxa"/>
            <w:gridSpan w:val="2"/>
            <w:shd w:val="clear" w:color="auto" w:fill="auto"/>
          </w:tcPr>
          <w:p>
            <w:pPr>
              <w:spacing w:after="0" w:line="240" w:lineRule="auto"/>
              <w:rPr>
                <w:rFonts w:cs="Times New Roman"/>
              </w:rPr>
            </w:pPr>
            <w:r>
              <w:rPr>
                <w:rFonts w:cs="Times New Roman"/>
              </w:rPr>
              <w:fldChar w:fldCharType="begin"/>
            </w:r>
            <w:r>
              <w:rPr>
                <w:rFonts w:cs="Times New Roman"/>
              </w:rPr>
              <w:instrText xml:space="preserve"> HYPERLINK "https://github.com/ThunderSoft-XA/demo-Smart-vibrator" </w:instrText>
            </w:r>
            <w:r>
              <w:rPr>
                <w:rFonts w:cs="Times New Roman"/>
              </w:rPr>
              <w:fldChar w:fldCharType="separate"/>
            </w:r>
            <w:r>
              <w:rPr>
                <w:rStyle w:val="15"/>
                <w:rFonts w:cs="Times New Roman"/>
              </w:rPr>
              <w:t>https://github.com/ThunderSoft-XA/demo-Smart-vibrator</w:t>
            </w:r>
            <w:r>
              <w:rPr>
                <w:rFonts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914"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574"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gridSpan w:val="2"/>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79" w:hRule="atLeast"/>
        </w:trPr>
        <w:tc>
          <w:tcPr>
            <w:tcW w:w="2914"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7617" w:type="dxa"/>
            <w:gridSpan w:val="3"/>
            <w:shd w:val="clear" w:color="auto" w:fill="FFFFFF" w:themeFill="background1"/>
          </w:tcPr>
          <w:p>
            <w:pPr>
              <w:spacing w:after="0" w:line="240" w:lineRule="auto"/>
              <w:rPr>
                <w:rFonts w:hint="eastAsia" w:eastAsia="宋体"/>
                <w:lang w:eastAsia="zh-CN"/>
              </w:rPr>
            </w:pPr>
            <w:r>
              <w:rPr>
                <w:rFonts w:hint="eastAsia" w:eastAsia="宋体"/>
                <w:lang w:eastAsia="zh-CN"/>
              </w:rPr>
              <w:fldChar w:fldCharType="begin"/>
            </w:r>
            <w:r>
              <w:rPr>
                <w:rFonts w:hint="eastAsia" w:eastAsia="宋体"/>
                <w:lang w:eastAsia="zh-CN"/>
              </w:rPr>
              <w:instrText xml:space="preserve"> HYPERLINK "https://pan.baidu.com/s/12QIOdFPGJ4VtaGiCqQ1aKQ " </w:instrText>
            </w:r>
            <w:r>
              <w:rPr>
                <w:rFonts w:hint="eastAsia" w:eastAsia="宋体"/>
                <w:lang w:eastAsia="zh-CN"/>
              </w:rPr>
              <w:fldChar w:fldCharType="separate"/>
            </w:r>
            <w:r>
              <w:rPr>
                <w:rStyle w:val="15"/>
                <w:rFonts w:hint="eastAsia" w:eastAsia="宋体"/>
                <w:lang w:eastAsia="zh-CN"/>
              </w:rPr>
              <w:t xml:space="preserve">https://pan.baidu.com/s/12QIOdFPGJ4VtaGiCqQ1aKQ </w:t>
            </w:r>
            <w:r>
              <w:rPr>
                <w:rFonts w:hint="eastAsia" w:eastAsia="宋体"/>
                <w:lang w:eastAsia="zh-CN"/>
              </w:rPr>
              <w:fldChar w:fldCharType="end"/>
            </w:r>
          </w:p>
          <w:p>
            <w:pPr>
              <w:spacing w:after="0" w:line="240" w:lineRule="auto"/>
              <w:rPr>
                <w:rFonts w:hint="eastAsia" w:eastAsia="宋体"/>
                <w:lang w:eastAsia="zh-CN"/>
              </w:rPr>
            </w:pPr>
            <w:r>
              <w:rPr>
                <w:rFonts w:hint="default" w:ascii="Times New Roman" w:hAnsi="Times New Roman" w:cs="Times New Roman"/>
                <w:color w:val="0070C0"/>
                <w:sz w:val="18"/>
                <w:lang w:eastAsia="zh-CN"/>
              </w:rPr>
              <w:t>提取码：upc1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95" w:hRule="atLeast"/>
        </w:trPr>
        <w:tc>
          <w:tcPr>
            <w:tcW w:w="2914"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hint="eastAsia" w:ascii="Times New Roman" w:hAnsi="Times New Roman" w:eastAsia="宋体" w:cs="Times New Roman"/>
                <w:b/>
                <w:color w:val="0070C0"/>
                <w:sz w:val="18"/>
                <w:lang w:val="en-US" w:eastAsia="zh-CN"/>
              </w:rPr>
            </w:pPr>
            <w:r>
              <w:rPr>
                <w:rFonts w:hint="eastAsia" w:ascii="Times New Roman" w:hAnsi="Times New Roman" w:eastAsia="宋体" w:cs="Times New Roman"/>
                <w:b/>
                <w:color w:val="0070C0"/>
                <w:sz w:val="18"/>
                <w:lang w:val="en-US" w:eastAsia="zh-CN"/>
              </w:rPr>
              <w:t xml:space="preserve"> </w:t>
            </w:r>
          </w:p>
          <w:p>
            <w:pPr>
              <w:spacing w:after="0" w:line="240" w:lineRule="auto"/>
              <w:rPr>
                <w:rFonts w:hint="eastAsia" w:ascii="Times New Roman" w:hAnsi="Times New Roman" w:eastAsia="宋体" w:cs="Times New Roman"/>
                <w:b/>
                <w:color w:val="0070C0"/>
                <w:sz w:val="18"/>
                <w:lang w:val="en-US" w:eastAsia="zh-CN"/>
              </w:rPr>
            </w:pPr>
          </w:p>
          <w:p>
            <w:pPr>
              <w:spacing w:after="0" w:line="240" w:lineRule="auto"/>
              <w:rPr>
                <w:rFonts w:hint="eastAsia" w:ascii="Times New Roman" w:hAnsi="Times New Roman" w:eastAsia="宋体" w:cs="Times New Roman"/>
                <w:b/>
                <w:color w:val="0070C0"/>
                <w:sz w:val="18"/>
                <w:lang w:val="en-US" w:eastAsia="zh-CN"/>
              </w:rPr>
            </w:pPr>
          </w:p>
          <w:p>
            <w:pPr>
              <w:spacing w:after="0" w:line="240" w:lineRule="auto"/>
              <w:rPr>
                <w:rFonts w:hint="eastAsia" w:ascii="Times New Roman" w:hAnsi="Times New Roman" w:eastAsia="宋体" w:cs="Times New Roman"/>
                <w:b/>
                <w:color w:val="0070C0"/>
                <w:sz w:val="18"/>
                <w:lang w:val="en-US" w:eastAsia="zh-CN"/>
              </w:rPr>
            </w:pPr>
          </w:p>
        </w:tc>
        <w:tc>
          <w:tcPr>
            <w:tcW w:w="7617" w:type="dxa"/>
            <w:gridSpan w:val="3"/>
          </w:tcPr>
          <w:p>
            <w:pPr>
              <w:pStyle w:val="2"/>
              <w:spacing w:line="240" w:lineRule="auto"/>
              <w:outlineLvl w:val="0"/>
              <w:rPr>
                <w:rFonts w:asciiTheme="minorHAnsi" w:hAnsiTheme="minorHAnsi" w:eastAsiaTheme="minorHAnsi" w:cstheme="minorBidi"/>
                <w:sz w:val="22"/>
                <w:szCs w:val="22"/>
                <w:lang w:val="en-US" w:eastAsia="zh-CN" w:bidi="ar-SA"/>
              </w:rPr>
            </w:pPr>
            <w:r>
              <w:t>Parts used</w:t>
            </w:r>
          </w:p>
          <w:p>
            <w:pPr>
              <w:spacing w:after="0" w:line="240" w:lineRule="auto"/>
            </w:pPr>
            <w:r>
              <w:t>Below are the items used in this project.</w:t>
            </w:r>
          </w:p>
          <w:p>
            <w:pPr>
              <w:spacing w:after="0" w:line="240" w:lineRule="auto"/>
              <w:rPr>
                <w:rFonts w:hint="eastAsia"/>
                <w:b/>
                <w:lang w:val="en-US" w:eastAsia="zh-CN"/>
              </w:rPr>
            </w:pPr>
            <w:r>
              <w:rPr>
                <w:rFonts w:hint="eastAsia"/>
                <w:b/>
                <w:lang w:val="en-US" w:eastAsia="zh-CN"/>
              </w:rPr>
              <w:t>parts.png</w:t>
            </w:r>
          </w:p>
          <w:tbl>
            <w:tblPr>
              <w:tblStyle w:val="18"/>
              <w:tblW w:w="2720" w:type="dxa"/>
              <w:tblInd w:w="-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6" w:hRule="atLeast"/>
              </w:trPr>
              <w:tc>
                <w:tcPr>
                  <w:tcW w:w="2720" w:type="dxa"/>
                </w:tcPr>
                <w:p>
                  <w:pPr>
                    <w:keepNext w:val="0"/>
                    <w:keepLines w:val="0"/>
                    <w:widowControl/>
                    <w:suppressLineNumbers w:val="0"/>
                    <w:jc w:val="left"/>
                    <w:rPr>
                      <w:rFonts w:hint="eastAsia" w:cstheme="minorBidi"/>
                      <w:sz w:val="22"/>
                      <w:szCs w:val="22"/>
                      <w:highlight w:val="red"/>
                      <w:vertAlign w:val="baseline"/>
                      <w:lang w:eastAsia="zh-CN" w:bidi="ar-SA"/>
                    </w:rPr>
                  </w:pPr>
                  <w:r>
                    <w:rPr>
                      <w:rFonts w:hint="eastAsia" w:cstheme="minorBidi"/>
                      <w:sz w:val="22"/>
                      <w:szCs w:val="22"/>
                      <w:highlight w:val="red"/>
                      <w:vertAlign w:val="baseline"/>
                      <w:lang w:eastAsia="zh-CN" w:bidi="ar-SA"/>
                    </w:rPr>
                    <w:drawing>
                      <wp:inline distT="0" distB="0" distL="114300" distR="114300">
                        <wp:extent cx="1619250" cy="1430020"/>
                        <wp:effectExtent l="0" t="0" r="0" b="17780"/>
                        <wp:docPr id="3" name="图片 3" descr="vib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ibrator"/>
                                <pic:cNvPicPr>
                                  <a:picLocks noChangeAspect="1"/>
                                </pic:cNvPicPr>
                              </pic:nvPicPr>
                              <pic:blipFill>
                                <a:blip r:embed="rId10"/>
                                <a:stretch>
                                  <a:fillRect/>
                                </a:stretch>
                              </pic:blipFill>
                              <pic:spPr>
                                <a:xfrm>
                                  <a:off x="0" y="0"/>
                                  <a:ext cx="1619250" cy="1430020"/>
                                </a:xfrm>
                                <a:prstGeom prst="rect">
                                  <a:avLst/>
                                </a:prstGeom>
                              </pic:spPr>
                            </pic:pic>
                          </a:graphicData>
                        </a:graphic>
                      </wp:inline>
                    </w:drawing>
                  </w:r>
                </w:p>
              </w:tc>
            </w:tr>
          </w:tbl>
          <w:p>
            <w:pPr>
              <w:spacing w:after="0" w:line="240" w:lineRule="auto"/>
            </w:pPr>
            <w:r>
              <w:t>[alt tag: “</w:t>
            </w:r>
            <w:r>
              <w:rPr>
                <w:b/>
              </w:rPr>
              <w:t>Parts used for the Gokit4 development kit Gizwits cloud connection</w:t>
            </w:r>
            <w:r>
              <w:t>”]</w:t>
            </w:r>
          </w:p>
          <w:p>
            <w:pPr>
              <w:pStyle w:val="20"/>
              <w:numPr>
                <w:ilvl w:val="0"/>
                <w:numId w:val="2"/>
              </w:numPr>
              <w:spacing w:after="0" w:line="240" w:lineRule="auto"/>
            </w:pPr>
            <w:r>
              <w:t>Mobile Phone</w:t>
            </w:r>
            <w:r>
              <w:rPr>
                <w:rFonts w:hint="eastAsia" w:eastAsia="宋体"/>
                <w:lang w:val="en-US" w:eastAsia="zh-CN"/>
              </w:rPr>
              <w:t xml:space="preserve"> which installed </w:t>
            </w:r>
            <w:r>
              <w:rPr>
                <w:rFonts w:hint="default"/>
                <w:lang w:eastAsia="zh-CN"/>
              </w:rPr>
              <w:t>a universal apk provided by Gizwits cloud</w:t>
            </w:r>
            <w:r>
              <w:rPr>
                <w:rFonts w:hint="eastAsia"/>
                <w:lang w:val="en-US" w:eastAsia="zh-CN"/>
              </w:rPr>
              <w:t>, used to see data from local</w:t>
            </w:r>
            <w:r>
              <w:rPr>
                <w:rFonts w:hint="default"/>
                <w:lang w:eastAsia="zh-CN"/>
              </w:rPr>
              <w:t xml:space="preserve"> and control vibrator provided by Gokit4 development kit.</w:t>
            </w:r>
          </w:p>
          <w:p>
            <w:pPr>
              <w:pStyle w:val="20"/>
              <w:numPr>
                <w:ilvl w:val="0"/>
                <w:numId w:val="2"/>
              </w:numPr>
              <w:spacing w:after="0" w:line="240" w:lineRule="auto"/>
            </w:pPr>
            <w:r>
              <w:t>Gokit4 development</w:t>
            </w:r>
            <w:r>
              <w:rPr>
                <w:rFonts w:hint="eastAsia" w:eastAsia="宋体"/>
                <w:lang w:val="en-US" w:eastAsia="zh-CN"/>
              </w:rPr>
              <w:t xml:space="preserve"> board.</w:t>
            </w:r>
          </w:p>
          <w:p>
            <w:pPr>
              <w:pStyle w:val="20"/>
              <w:numPr>
                <w:ilvl w:val="0"/>
                <w:numId w:val="2"/>
              </w:numPr>
              <w:spacing w:after="0" w:line="240" w:lineRule="auto"/>
            </w:pPr>
            <w:r>
              <w:t>Usb data line</w:t>
            </w:r>
            <w:r>
              <w:rPr>
                <w:rFonts w:hint="eastAsia" w:eastAsia="宋体"/>
                <w:lang w:val="en-US" w:eastAsia="zh-CN"/>
              </w:rPr>
              <w:t>. (supply power.)</w:t>
            </w:r>
          </w:p>
          <w:p>
            <w:pPr>
              <w:pStyle w:val="20"/>
              <w:numPr>
                <w:ilvl w:val="0"/>
                <w:numId w:val="2"/>
              </w:numPr>
              <w:spacing w:after="0" w:line="240" w:lineRule="auto"/>
            </w:pPr>
            <w:r>
              <w:t>Win7 PC.</w:t>
            </w:r>
          </w:p>
          <w:p>
            <w:pPr>
              <w:spacing w:after="0" w:line="240" w:lineRule="auto"/>
              <w:rPr>
                <w:rStyle w:val="27"/>
              </w:rPr>
            </w:pPr>
          </w:p>
          <w:p>
            <w:pPr>
              <w:spacing w:after="0" w:line="240" w:lineRule="auto"/>
              <w:rPr>
                <w:sz w:val="32"/>
                <w:szCs w:val="32"/>
              </w:rPr>
            </w:pPr>
            <w:r>
              <w:rPr>
                <w:rStyle w:val="27"/>
              </w:rPr>
              <w:t>D</w:t>
            </w:r>
            <w:r>
              <w:rPr>
                <w:rStyle w:val="27"/>
                <w:sz w:val="32"/>
                <w:szCs w:val="32"/>
              </w:rPr>
              <w:t>eploying the project</w:t>
            </w:r>
          </w:p>
          <w:p>
            <w:pPr>
              <w:numPr>
                <w:ilvl w:val="0"/>
                <w:numId w:val="3"/>
              </w:numPr>
              <w:spacing w:after="0" w:line="240" w:lineRule="auto"/>
              <w:rPr>
                <w:rFonts w:hint="eastAsia" w:eastAsia="宋体"/>
                <w:lang w:val="en-US" w:eastAsia="zh-CN"/>
              </w:rPr>
            </w:pPr>
            <w:r>
              <w:rPr>
                <w:rFonts w:hint="default"/>
                <w:w w:val="105"/>
                <w:lang w:eastAsia="zh-CN"/>
              </w:rPr>
              <w:t>Define product named “Smart_vibrator” on the Gizwits cloud platform,including basic information,data point,hardware solution,etc.</w:t>
            </w:r>
          </w:p>
          <w:p>
            <w:pPr>
              <w:numPr>
                <w:ilvl w:val="0"/>
                <w:numId w:val="3"/>
              </w:numPr>
              <w:spacing w:after="0" w:line="240" w:lineRule="auto"/>
              <w:rPr>
                <w:rFonts w:hint="eastAsia" w:eastAsia="宋体"/>
                <w:lang w:val="en-US" w:eastAsia="zh-CN"/>
              </w:rPr>
            </w:pPr>
            <w:r>
              <w:rPr>
                <w:rFonts w:hint="default" w:eastAsia="宋体"/>
                <w:lang w:eastAsia="zh-CN"/>
              </w:rPr>
              <w:t>Generate code based on the soc scheme.(Because the Gizwits cloud does not currently support generating code based on the MDM9206 platform, we need to choose ESP_826632M at hardware platform,then do some replacement.replacement can refer to:</w:t>
            </w:r>
            <w:r>
              <w:rPr>
                <w:rFonts w:hint="default" w:eastAsia="宋体"/>
                <w:lang w:eastAsia="zh-CN"/>
              </w:rPr>
              <w:fldChar w:fldCharType="begin"/>
            </w:r>
            <w:r>
              <w:rPr>
                <w:rFonts w:hint="default" w:eastAsia="宋体"/>
                <w:lang w:eastAsia="zh-CN"/>
              </w:rPr>
              <w:instrText xml:space="preserve"> HYPERLINK "http://club.gizwits.com/thread-9395-1-1.html" </w:instrText>
            </w:r>
            <w:r>
              <w:rPr>
                <w:rFonts w:hint="default" w:eastAsia="宋体"/>
                <w:lang w:eastAsia="zh-CN"/>
              </w:rPr>
              <w:fldChar w:fldCharType="separate"/>
            </w:r>
            <w:r>
              <w:rPr>
                <w:rStyle w:val="15"/>
                <w:rFonts w:hint="default" w:eastAsia="宋体"/>
                <w:lang w:eastAsia="zh-CN"/>
              </w:rPr>
              <w:t>http://club.gizwits.com/thread-9395-1-1.html</w:t>
            </w:r>
            <w:r>
              <w:rPr>
                <w:rFonts w:hint="default" w:eastAsia="宋体"/>
                <w:lang w:eastAsia="zh-CN"/>
              </w:rPr>
              <w:fldChar w:fldCharType="end"/>
            </w:r>
            <w:r>
              <w:rPr>
                <w:rFonts w:hint="default" w:eastAsia="宋体"/>
                <w:lang w:eastAsia="zh-CN"/>
              </w:rPr>
              <w:t>.)</w:t>
            </w:r>
          </w:p>
          <w:p>
            <w:pPr>
              <w:numPr>
                <w:ilvl w:val="0"/>
                <w:numId w:val="3"/>
              </w:numPr>
              <w:spacing w:after="0" w:line="240" w:lineRule="auto"/>
              <w:rPr>
                <w:rFonts w:hint="eastAsia" w:eastAsia="宋体"/>
                <w:lang w:val="en-US" w:eastAsia="zh-CN"/>
              </w:rPr>
            </w:pPr>
            <w:r>
              <w:rPr>
                <w:rFonts w:hint="default" w:eastAsia="宋体"/>
                <w:lang w:eastAsia="zh-CN"/>
              </w:rPr>
              <w:t>Add local data which will be sent to Gizwis cloud.</w:t>
            </w:r>
          </w:p>
          <w:p>
            <w:pPr>
              <w:numPr>
                <w:ilvl w:val="0"/>
                <w:numId w:val="3"/>
              </w:numPr>
              <w:spacing w:after="0" w:line="240" w:lineRule="auto"/>
              <w:rPr>
                <w:rFonts w:hint="eastAsia" w:eastAsia="宋体"/>
                <w:lang w:val="en-US" w:eastAsia="zh-CN"/>
              </w:rPr>
            </w:pPr>
            <w:r>
              <w:rPr>
                <w:rFonts w:hint="default" w:eastAsia="宋体"/>
                <w:lang w:eastAsia="zh-CN"/>
              </w:rPr>
              <w:t>Install apk from “</w:t>
            </w:r>
            <w:r>
              <w:rPr>
                <w:rFonts w:hint="default" w:eastAsia="宋体"/>
                <w:lang w:eastAsia="zh-CN"/>
              </w:rPr>
              <w:fldChar w:fldCharType="begin"/>
            </w:r>
            <w:r>
              <w:rPr>
                <w:rFonts w:hint="default" w:eastAsia="宋体"/>
                <w:lang w:eastAsia="zh-CN"/>
              </w:rPr>
              <w:instrText xml:space="preserve"> HYPERLINK "https://download.gizwits.com/zh-cn/p/98/99" </w:instrText>
            </w:r>
            <w:r>
              <w:rPr>
                <w:rFonts w:hint="default" w:eastAsia="宋体"/>
                <w:lang w:eastAsia="zh-CN"/>
              </w:rPr>
              <w:fldChar w:fldCharType="separate"/>
            </w:r>
            <w:r>
              <w:rPr>
                <w:rStyle w:val="15"/>
                <w:rFonts w:hint="default" w:eastAsia="宋体"/>
                <w:lang w:eastAsia="zh-CN"/>
              </w:rPr>
              <w:t>https://download.gizwits.com/zh-cn/p/98/99</w:t>
            </w:r>
            <w:r>
              <w:rPr>
                <w:rFonts w:hint="default" w:eastAsia="宋体"/>
                <w:lang w:eastAsia="zh-CN"/>
              </w:rPr>
              <w:fldChar w:fldCharType="end"/>
            </w:r>
            <w:r>
              <w:rPr>
                <w:rFonts w:hint="default" w:eastAsia="宋体"/>
                <w:lang w:eastAsia="zh-CN"/>
              </w:rPr>
              <w:t>”.</w:t>
            </w:r>
          </w:p>
          <w:p>
            <w:pPr>
              <w:numPr>
                <w:ilvl w:val="0"/>
                <w:numId w:val="3"/>
              </w:numPr>
              <w:spacing w:after="0" w:line="240" w:lineRule="auto"/>
              <w:rPr>
                <w:rFonts w:hint="eastAsia" w:eastAsia="宋体"/>
                <w:lang w:val="en-US" w:eastAsia="zh-CN"/>
              </w:rPr>
            </w:pPr>
            <w:r>
              <w:rPr>
                <w:rFonts w:hint="default" w:eastAsia="宋体"/>
                <w:lang w:eastAsia="zh-CN"/>
              </w:rPr>
              <w:t>Register moblie IOT card to NB network.</w:t>
            </w:r>
          </w:p>
          <w:p>
            <w:pPr>
              <w:numPr>
                <w:ilvl w:val="0"/>
                <w:numId w:val="3"/>
              </w:numPr>
              <w:spacing w:after="0" w:line="240" w:lineRule="auto"/>
              <w:rPr>
                <w:rFonts w:hint="eastAsia" w:eastAsia="宋体"/>
                <w:lang w:val="en-US" w:eastAsia="zh-CN"/>
              </w:rPr>
            </w:pPr>
            <w:r>
              <w:rPr>
                <w:rFonts w:hint="default" w:eastAsia="宋体"/>
                <w:lang w:eastAsia="zh-CN"/>
              </w:rPr>
              <w:t>Add driver related code。</w:t>
            </w:r>
          </w:p>
          <w:p>
            <w:pPr>
              <w:numPr>
                <w:ilvl w:val="0"/>
                <w:numId w:val="3"/>
              </w:numPr>
              <w:spacing w:after="0" w:line="240" w:lineRule="auto"/>
              <w:rPr>
                <w:rFonts w:hint="eastAsia" w:eastAsia="宋体"/>
                <w:lang w:val="en-US" w:eastAsia="zh-CN"/>
              </w:rPr>
            </w:pPr>
            <w:r>
              <w:rPr>
                <w:rFonts w:hint="default" w:eastAsia="宋体"/>
                <w:lang w:eastAsia="zh-CN"/>
              </w:rPr>
              <w:t>Compile the code and flash the image.</w:t>
            </w:r>
          </w:p>
          <w:p>
            <w:pPr>
              <w:numPr>
                <w:ilvl w:val="0"/>
                <w:numId w:val="3"/>
              </w:numPr>
              <w:spacing w:after="0" w:line="240" w:lineRule="auto"/>
              <w:rPr>
                <w:rFonts w:hint="default" w:eastAsia="宋体"/>
                <w:lang w:eastAsia="zh-CN"/>
              </w:rPr>
            </w:pPr>
            <w:r>
              <w:rPr>
                <w:rFonts w:hint="default" w:eastAsia="宋体"/>
                <w:lang w:eastAsia="zh-CN"/>
              </w:rPr>
              <w:t>Run the device,open APP and control it.</w:t>
            </w:r>
          </w:p>
          <w:p>
            <w:pPr>
              <w:numPr>
                <w:ilvl w:val="0"/>
                <w:numId w:val="3"/>
              </w:numPr>
              <w:spacing w:after="0" w:line="240" w:lineRule="auto"/>
              <w:rPr>
                <w:rFonts w:hint="default" w:eastAsia="宋体"/>
                <w:lang w:eastAsia="zh-CN"/>
              </w:rPr>
            </w:pPr>
            <w:r>
              <w:rPr>
                <w:rFonts w:hint="default" w:eastAsia="宋体"/>
                <w:lang w:eastAsia="zh-CN"/>
              </w:rPr>
              <w:t>If no problem, upload code to Github.</w:t>
            </w:r>
          </w:p>
          <w:p>
            <w:pPr>
              <w:spacing w:after="0" w:line="240" w:lineRule="auto"/>
              <w:rPr>
                <w:rStyle w:val="27"/>
                <w:lang w:eastAsia="zh-CN"/>
              </w:rPr>
            </w:pPr>
          </w:p>
          <w:p>
            <w:pPr>
              <w:spacing w:after="0" w:line="240" w:lineRule="auto"/>
              <w:rPr>
                <w:rStyle w:val="27"/>
                <w:lang w:eastAsia="zh-CN"/>
              </w:rPr>
            </w:pPr>
            <w:r>
              <w:rPr>
                <w:rStyle w:val="27"/>
                <w:lang w:eastAsia="zh-CN"/>
              </w:rPr>
              <w:t>How does it work?</w:t>
            </w:r>
          </w:p>
          <w:p>
            <w:pPr>
              <w:spacing w:after="0" w:line="240" w:lineRule="auto"/>
              <w:rPr>
                <w:rStyle w:val="27"/>
                <w:rFonts w:hint="eastAsia"/>
                <w:lang w:val="en-US" w:eastAsia="zh-CN"/>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First of all, let’s see gpio and motor init.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demo-Smart-vibrator/main/main.c</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void </w:t>
            </w:r>
            <w:r>
              <w:rPr>
                <w:rStyle w:val="27"/>
                <w:rFonts w:hint="eastAsia" w:asciiTheme="minorAscii"/>
                <w:color w:val="FF0000"/>
                <w:sz w:val="22"/>
                <w:szCs w:val="22"/>
                <w:lang w:eastAsia="zh-CN"/>
              </w:rPr>
              <w:t>gagentMain</w:t>
            </w:r>
            <w:r>
              <w:rPr>
                <w:rStyle w:val="27"/>
                <w:rFonts w:hint="eastAsia" w:asciiTheme="minorAscii"/>
                <w:color w:val="4C4C4C" w:themeColor="text1"/>
                <w:sz w:val="22"/>
                <w:szCs w:val="22"/>
                <w:lang w:eastAsia="zh-CN"/>
                <w14:textFill>
                  <w14:solidFill>
                    <w14:schemeClr w14:val="tx1"/>
                  </w14:solidFill>
                </w14:textFill>
              </w:rPr>
              <w:t>( void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getFreeHeap();</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sensorInit();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gizwitsInit();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void </w:t>
            </w:r>
            <w:r>
              <w:rPr>
                <w:rStyle w:val="27"/>
                <w:rFonts w:hint="eastAsia" w:asciiTheme="minorAscii"/>
                <w:color w:val="FF0000"/>
                <w:sz w:val="22"/>
                <w:szCs w:val="22"/>
                <w:lang w:eastAsia="zh-CN"/>
              </w:rPr>
              <w:t>sensorInit</w:t>
            </w:r>
            <w:r>
              <w:rPr>
                <w:rStyle w:val="27"/>
                <w:rFonts w:hint="eastAsia" w:asciiTheme="minorAscii"/>
                <w:color w:val="4C4C4C" w:themeColor="text1"/>
                <w:sz w:val="22"/>
                <w:szCs w:val="22"/>
                <w:lang w:eastAsia="zh-CN"/>
                <w14:textFill>
                  <w14:solidFill>
                    <w14:schemeClr w14:val="tx1"/>
                  </w14:solidFill>
                </w14:textFill>
              </w:rPr>
              <w:t>(void)</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int32 ret = -1;</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ind w:firstLine="244"/>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gizLog(LOG_INFO,"Sensor initialization ...\n"); </w:t>
            </w:r>
          </w:p>
          <w:p>
            <w:pPr>
              <w:spacing w:after="0" w:line="240" w:lineRule="auto"/>
              <w:ind w:firstLine="244"/>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FF0000"/>
                <w:sz w:val="22"/>
                <w:szCs w:val="22"/>
                <w:lang w:eastAsia="zh-CN"/>
              </w:rPr>
              <w:t>led_init</w:t>
            </w:r>
            <w:r>
              <w:rPr>
                <w:rStyle w:val="27"/>
                <w:rFonts w:hint="eastAsia" w:asciiTheme="minorAscii"/>
                <w:color w:val="4C4C4C" w:themeColor="text1"/>
                <w:sz w:val="22"/>
                <w:szCs w:val="22"/>
                <w:lang w:eastAsia="zh-CN"/>
                <w14:textFill>
                  <w14:solidFill>
                    <w14:schemeClr w14:val="tx1"/>
                  </w14:solidFill>
                </w14:textFill>
              </w:rPr>
              <w:t>();</w:t>
            </w: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4C4C4C" w:themeColor="text1"/>
                <w:sz w:val="22"/>
                <w:szCs w:val="22"/>
                <w:lang w:eastAsia="zh-CN"/>
                <w14:textFill>
                  <w14:solidFill>
                    <w14:schemeClr w14:val="tx1"/>
                  </w14:solidFill>
                </w14:textFill>
              </w:rPr>
              <w:tab/>
            </w:r>
          </w:p>
          <w:p>
            <w:pPr>
              <w:spacing w:after="0" w:line="240" w:lineRule="auto"/>
              <w:ind w:firstLine="220" w:firstLineChars="100"/>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FF0000"/>
                <w:sz w:val="22"/>
                <w:szCs w:val="22"/>
                <w:lang w:eastAsia="zh-CN"/>
              </w:rPr>
              <w:t>motor_init</w:t>
            </w:r>
            <w:r>
              <w:rPr>
                <w:rStyle w:val="27"/>
                <w:rFonts w:hint="eastAsia" w:asciiTheme="minorAscii"/>
                <w:color w:val="4C4C4C" w:themeColor="text1"/>
                <w:sz w:val="22"/>
                <w:szCs w:val="22"/>
                <w:lang w:eastAsia="zh-CN"/>
                <w14:textFill>
                  <w14:solidFill>
                    <w14:schemeClr w14:val="tx1"/>
                  </w14:solidFill>
                </w14:textFill>
              </w:rPr>
              <w:t>();</w:t>
            </w: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4C4C4C" w:themeColor="text1"/>
                <w:sz w:val="22"/>
                <w:szCs w:val="22"/>
                <w:lang w:eastAsia="zh-CN"/>
                <w14:textFill>
                  <w14:solidFill>
                    <w14:schemeClr w14:val="tx1"/>
                  </w14:solidFill>
                </w14:textFill>
              </w:rPr>
              <w:tab/>
            </w:r>
          </w:p>
          <w:p>
            <w:pPr>
              <w:spacing w:after="0" w:line="240" w:lineRule="auto"/>
              <w:ind w:firstLine="244"/>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txm_module_object_allocate(&amp;userTimer, sizeof(TX_TIMER));</w:t>
            </w:r>
          </w:p>
          <w:p>
            <w:pPr>
              <w:spacing w:after="0" w:line="240" w:lineRule="auto"/>
              <w:ind w:firstLine="244"/>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ret = tx_timer_create(userTimer, "userTimer", userTimerCB, NULL, 1,</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100, TX_AUTO_ACTIVATE);</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if(ret != TX_SUCCESS)</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gizLog(LOG_WARNING,"Failed to create UserTimer.\n");</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void led_init()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4C4C4C" w:themeColor="text1"/>
                <w:sz w:val="22"/>
                <w:szCs w:val="22"/>
                <w:lang w:eastAsia="zh-CN"/>
                <w14:textFill>
                  <w14:solidFill>
                    <w14:schemeClr w14:val="tx1"/>
                  </w14:solidFill>
                </w14:textFill>
              </w:rPr>
              <w:t xml:space="preserve">gizLog(LOG_INFO,"in led_init ...\n");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FF0000"/>
                <w:sz w:val="22"/>
                <w:szCs w:val="22"/>
                <w:lang w:eastAsia="zh-CN"/>
              </w:rPr>
              <w:t>led_gpio_config</w:t>
            </w:r>
            <w:r>
              <w:rPr>
                <w:rStyle w:val="27"/>
                <w:rFonts w:hint="eastAsia" w:asciiTheme="minorAscii"/>
                <w:color w:val="4C4C4C" w:themeColor="text1"/>
                <w:sz w:val="22"/>
                <w:szCs w:val="22"/>
                <w:lang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void motor_init()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4C4C4C" w:themeColor="text1"/>
                <w:sz w:val="22"/>
                <w:szCs w:val="22"/>
                <w:lang w:eastAsia="zh-CN"/>
                <w14:textFill>
                  <w14:solidFill>
                    <w14:schemeClr w14:val="tx1"/>
                  </w14:solidFill>
                </w14:textFill>
              </w:rPr>
              <w:t xml:space="preserve">gizLog(LOG_INFO,"in motor_init ...\n");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FF0000"/>
                <w:sz w:val="22"/>
                <w:szCs w:val="22"/>
                <w:lang w:eastAsia="zh-CN"/>
              </w:rPr>
              <w:t>motor_gpio_config</w:t>
            </w:r>
            <w:r>
              <w:rPr>
                <w:rStyle w:val="27"/>
                <w:rFonts w:hint="eastAsia" w:asciiTheme="minorAscii"/>
                <w:color w:val="4C4C4C" w:themeColor="text1"/>
                <w:sz w:val="22"/>
                <w:szCs w:val="22"/>
                <w:lang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demo-Smart-vibrator/gpio/gpio.c</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void </w:t>
            </w:r>
            <w:r>
              <w:rPr>
                <w:rStyle w:val="27"/>
                <w:rFonts w:hint="default" w:asciiTheme="minorAscii"/>
                <w:color w:val="FF0000"/>
                <w:sz w:val="22"/>
                <w:szCs w:val="22"/>
                <w:lang w:eastAsia="zh-CN"/>
              </w:rPr>
              <w:t>led_gpio_config</w:t>
            </w: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 xml:space="preserve">    gizLog(LOG_INFO,"in led_gpio_config...\n");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 xml:space="preserve">    </w:t>
            </w:r>
            <w:r>
              <w:rPr>
                <w:rStyle w:val="27"/>
                <w:rFonts w:hint="default" w:asciiTheme="minorAscii"/>
                <w:color w:val="FF0000"/>
                <w:sz w:val="22"/>
                <w:szCs w:val="22"/>
                <w:lang w:eastAsia="zh-CN"/>
              </w:rPr>
              <w:t>gpio_config</w:t>
            </w:r>
            <w:r>
              <w:rPr>
                <w:rStyle w:val="27"/>
                <w:rFonts w:hint="default" w:asciiTheme="minorAscii"/>
                <w:color w:val="4C4C4C" w:themeColor="text1"/>
                <w:sz w:val="22"/>
                <w:szCs w:val="22"/>
                <w:lang w:eastAsia="zh-CN"/>
                <w14:textFill>
                  <w14:solidFill>
                    <w14:schemeClr w14:val="tx1"/>
                  </w14:solidFill>
                </w14:textFill>
              </w:rPr>
              <w:t>(GPIO_BLUE, QAPI_GPIO_OUTPUT_E, QAPI_GPIO_NO_PULL_E, QAPI_GPIO_2MA_E);</w:t>
            </w:r>
            <w:r>
              <w:rPr>
                <w:rStyle w:val="27"/>
                <w:rFonts w:hint="default" w:asciiTheme="minorAscii"/>
                <w:color w:val="4C4C4C" w:themeColor="text1"/>
                <w:sz w:val="22"/>
                <w:szCs w:val="22"/>
                <w:lang w:eastAsia="zh-CN"/>
                <w14:textFill>
                  <w14:solidFill>
                    <w14:schemeClr w14:val="tx1"/>
                  </w14:solidFill>
                </w14:textFill>
              </w:rPr>
              <w:tab/>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ab/>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 xml:space="preserve">    gpio_config(GPIO_RED, QAPI_GPIO_OUTPUT_E, QAPI_GPIO_NO_PULL_E, QAPI_GPIO_2MA_E);</w:t>
            </w:r>
            <w:r>
              <w:rPr>
                <w:rStyle w:val="27"/>
                <w:rFonts w:hint="default" w:asciiTheme="minorAscii"/>
                <w:color w:val="4C4C4C" w:themeColor="text1"/>
                <w:sz w:val="22"/>
                <w:szCs w:val="22"/>
                <w:lang w:eastAsia="zh-CN"/>
                <w14:textFill>
                  <w14:solidFill>
                    <w14:schemeClr w14:val="tx1"/>
                  </w14:solidFill>
                </w14:textFill>
              </w:rPr>
              <w:tab/>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ab/>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 xml:space="preserve">    gpio_config(GPIO_GREEN, QAPI_GPIO_OUTPUT_E, QAPI_GPIO_NO_PULL_E, QAPI_GPIO_2MA_E);</w:t>
            </w:r>
            <w:r>
              <w:rPr>
                <w:rStyle w:val="27"/>
                <w:rFonts w:hint="default" w:asciiTheme="minorAscii"/>
                <w:color w:val="4C4C4C" w:themeColor="text1"/>
                <w:sz w:val="22"/>
                <w:szCs w:val="22"/>
                <w:lang w:eastAsia="zh-CN"/>
                <w14:textFill>
                  <w14:solidFill>
                    <w14:schemeClr w14:val="tx1"/>
                  </w14:solidFill>
                </w14:textFill>
              </w:rPr>
              <w:tab/>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ab/>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void </w:t>
            </w:r>
            <w:r>
              <w:rPr>
                <w:rStyle w:val="27"/>
                <w:rFonts w:hint="default" w:asciiTheme="minorAscii"/>
                <w:color w:val="FF0000"/>
                <w:sz w:val="22"/>
                <w:szCs w:val="22"/>
                <w:lang w:eastAsia="zh-CN"/>
              </w:rPr>
              <w:t>motor_gpio_config</w:t>
            </w: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 xml:space="preserve">     gizLog(LOG_INFO,"in motor_gpio_config ...\n");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 xml:space="preserve">     </w:t>
            </w:r>
            <w:r>
              <w:rPr>
                <w:rStyle w:val="27"/>
                <w:rFonts w:hint="default" w:asciiTheme="minorAscii"/>
                <w:color w:val="FF0000"/>
                <w:sz w:val="22"/>
                <w:szCs w:val="22"/>
                <w:lang w:eastAsia="zh-CN"/>
              </w:rPr>
              <w:t>gpio_config</w:t>
            </w:r>
            <w:r>
              <w:rPr>
                <w:rStyle w:val="27"/>
                <w:rFonts w:hint="default" w:asciiTheme="minorAscii"/>
                <w:color w:val="4C4C4C" w:themeColor="text1"/>
                <w:sz w:val="22"/>
                <w:szCs w:val="22"/>
                <w:lang w:eastAsia="zh-CN"/>
                <w14:textFill>
                  <w14:solidFill>
                    <w14:schemeClr w14:val="tx1"/>
                  </w14:solidFill>
                </w14:textFill>
              </w:rPr>
              <w:t>(GPIO_MOTOR, QAPI_GPIO_OUTPUT_E, QAPI_GPIO_NO_PULL_E, QAPI_GPIO_2MA_E);</w:t>
            </w:r>
            <w:r>
              <w:rPr>
                <w:rStyle w:val="27"/>
                <w:rFonts w:hint="default" w:asciiTheme="minorAscii"/>
                <w:color w:val="4C4C4C" w:themeColor="text1"/>
                <w:sz w:val="22"/>
                <w:szCs w:val="22"/>
                <w:lang w:eastAsia="zh-CN"/>
                <w14:textFill>
                  <w14:solidFill>
                    <w14:schemeClr w14:val="tx1"/>
                  </w14:solidFill>
                </w14:textFill>
              </w:rPr>
              <w:tab/>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FF0000"/>
                <w:sz w:val="22"/>
                <w:szCs w:val="22"/>
                <w:lang w:eastAsia="zh-CN"/>
              </w:rPr>
              <w:t>gpio_config:</w:t>
            </w:r>
            <w:r>
              <w:rPr>
                <w:rStyle w:val="27"/>
                <w:rFonts w:hint="default" w:asciiTheme="minorAscii"/>
                <w:color w:val="4C4C4C" w:themeColor="text1"/>
                <w:sz w:val="22"/>
                <w:szCs w:val="22"/>
                <w:lang w:eastAsia="zh-CN"/>
                <w14:textFill>
                  <w14:solidFill>
                    <w14:schemeClr w14:val="tx1"/>
                  </w14:solidFill>
                </w14:textFill>
              </w:rPr>
              <w:t xml:space="preserve"> do some gpio initialization</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void </w:t>
            </w:r>
            <w:r>
              <w:rPr>
                <w:rStyle w:val="27"/>
                <w:rFonts w:hint="default" w:asciiTheme="minorAscii"/>
                <w:color w:val="FF0000"/>
                <w:sz w:val="22"/>
                <w:szCs w:val="22"/>
                <w:lang w:eastAsia="zh-CN"/>
              </w:rPr>
              <w:t>gpio_config</w:t>
            </w:r>
            <w:r>
              <w:rPr>
                <w:rStyle w:val="27"/>
                <w:rFonts w:hint="default" w:asciiTheme="minorAscii"/>
                <w:color w:val="4C4C4C" w:themeColor="text1"/>
                <w:sz w:val="22"/>
                <w:szCs w:val="22"/>
                <w:lang w:eastAsia="zh-CN"/>
                <w14:textFill>
                  <w14:solidFill>
                    <w14:schemeClr w14:val="tx1"/>
                  </w14:solidFill>
                </w14:textFill>
              </w:rPr>
              <w:t>(MODULE_PIN_ENUM m_pin,qapi_GPIO_Direction_t gpio_dir,qapi_GPIO_Pull_t gpio_pull,qapi_GPIO_Drive_t gpio_drive)</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 xml:space="preserve">gizLog(LOG_INFO,"in gpio config.....\n");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qapi_Status_t status = QAPI_OK;</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tlmm_config[m_pin].pin   = gpio_map_tbl[m_pin].gpio_id;</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tlmm_config[m_pin].func  = gpio_map_tbl[m_pin].gpio_func;</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tlmm_config[m_pin].dir   = gpio_dir;</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tlmm_config[m_pin].pull  = gpio_pull;</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tlmm_config[m_pin].drive = gpio_drive;</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 the default here</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status = qapi_TLMM_Get_Gpio_ID(&amp;tlmm_config[m_pin], &amp;gpio_id_tbl[m_pin]);</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 xml:space="preserve">gizLog(LOG_INFO,"pin_num = %d, gpio_id[%d], status = %d ...\n",gpio_map_tbl[m_pin].pin_num, gpio_map_tbl[m_pin].gpio_id, status);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if (status == QAPI_OK)</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status = qapi_TLMM_Config_Gpio(gpio_id_tbl[m_pin], &amp;tlmm_config[m_pin]);</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 xml:space="preserve">gizLog(LOG_INFO,"after qapi_TLMM_Config_Gpio, status = %d ...\n", status);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ab/>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if (status != QAPI_OK)</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 xml:space="preserve">gizLog(LOG_INFO,"gpio config failed.....\n");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ab/>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status = qapi_TLMM_Drive_Gpio(gpio_id_tbl[m_pin], gpio_map_tbl[m_pin].gpio_id, QAPI_GPIO_HIGH_VALUE_E);</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Process：</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gizIssuedProcess</w:t>
            </w:r>
            <w:r>
              <w:rPr>
                <w:rStyle w:val="27"/>
                <w:rFonts w:hint="default" w:asciiTheme="minorAscii"/>
                <w:color w:val="4C4C4C" w:themeColor="text1"/>
                <w:sz w:val="22"/>
                <w:szCs w:val="22"/>
                <w:lang w:eastAsia="zh-CN"/>
                <w14:textFill>
                  <w14:solidFill>
                    <w14:schemeClr w14:val="tx1"/>
                  </w14:solidFill>
                </w14:textFill>
              </w:rPr>
              <w:t xml:space="preserve"> ---&gt; ACTION_CONTROL_DEVICE ---&gt; gizDataPoint2Event ---&gt; gizwitsEventProcess</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FF0000"/>
                <w:sz w:val="22"/>
                <w:szCs w:val="22"/>
                <w:lang w:eastAsia="zh-CN"/>
              </w:rPr>
              <w:t>gizIssuedProcess:</w:t>
            </w:r>
            <w:r>
              <w:rPr>
                <w:rStyle w:val="27"/>
                <w:rFonts w:hint="default" w:asciiTheme="minorAscii"/>
                <w:color w:val="4C4C4C" w:themeColor="text1"/>
                <w:sz w:val="22"/>
                <w:szCs w:val="22"/>
                <w:lang w:eastAsia="zh-CN"/>
                <w14:textFill>
                  <w14:solidFill>
                    <w14:schemeClr w14:val="tx1"/>
                  </w14:solidFill>
                </w14:textFill>
              </w:rPr>
              <w:t xml:space="preserve"> the function is called by the gagent to receive the relevant protocol data delivered from the cloud or the app.</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int32_t ICACHE_FLASH_ATTR </w:t>
            </w:r>
            <w:r>
              <w:rPr>
                <w:rStyle w:val="27"/>
                <w:rFonts w:hint="default" w:asciiTheme="minorAscii"/>
                <w:color w:val="FF0000"/>
                <w:sz w:val="22"/>
                <w:szCs w:val="22"/>
                <w:lang w:eastAsia="zh-CN"/>
              </w:rPr>
              <w:t>gizIssuedProcess</w:t>
            </w:r>
            <w:r>
              <w:rPr>
                <w:rStyle w:val="27"/>
                <w:rFonts w:hint="default" w:asciiTheme="minorAscii"/>
                <w:color w:val="4C4C4C" w:themeColor="text1"/>
                <w:sz w:val="22"/>
                <w:szCs w:val="22"/>
                <w:lang w:eastAsia="zh-CN"/>
                <w14:textFill>
                  <w14:solidFill>
                    <w14:schemeClr w14:val="tx1"/>
                  </w14:solidFill>
                </w14:textFill>
              </w:rPr>
              <w:t>(uint8_t *didPtr, uint8_t *inData, uint32_t inLen,uint8_t *outData,int32_t *outLen)</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uint8_t i = 0;</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if((NULL == inData) || (NULL == outData) || (NULL == outLen))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gizLog(LOG_WARNING,"!!! IssuedProcess Error \n");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return -1;</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if(NULL == didPtr)</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gizLog(LOG_INFO,"~~~gizIssuedProcess: did is NULL .\n");</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else</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gizLog(LOG_INFO,"~~~gizIssuedProcess: did %s\n", didPtr);</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gizLog(LOG_INFO,"%s: ", "~~~issued data");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//printf_bufs((uint8_t *)inData,inLen);</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if(NULL == didPtr)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switch(inData[0])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case </w:t>
            </w:r>
            <w:r>
              <w:rPr>
                <w:rStyle w:val="27"/>
                <w:rFonts w:hint="default" w:asciiTheme="minorAscii"/>
                <w:color w:val="FF0000"/>
                <w:sz w:val="22"/>
                <w:szCs w:val="22"/>
                <w:lang w:eastAsia="zh-CN"/>
              </w:rPr>
              <w:t>ACTION_CONTROL_DEVICE</w:t>
            </w: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r>
              <w:rPr>
                <w:rStyle w:val="27"/>
                <w:rFonts w:hint="default" w:asciiTheme="minorAscii"/>
                <w:color w:val="FF0000"/>
                <w:sz w:val="22"/>
                <w:szCs w:val="22"/>
                <w:lang w:eastAsia="zh-CN"/>
              </w:rPr>
              <w:t>gizDataPoint2Event</w:t>
            </w:r>
            <w:r>
              <w:rPr>
                <w:rStyle w:val="27"/>
                <w:rFonts w:hint="default" w:asciiTheme="minorAscii"/>
                <w:color w:val="4C4C4C" w:themeColor="text1"/>
                <w:sz w:val="22"/>
                <w:szCs w:val="22"/>
                <w:lang w:eastAsia="zh-CN"/>
                <w14:textFill>
                  <w14:solidFill>
                    <w14:schemeClr w14:val="tx1"/>
                  </w14:solidFill>
                </w14:textFill>
              </w:rPr>
              <w:t xml:space="preserve">((gizwitsIssued_t *)&amp;inData[1], &amp;gizwitsProtocol.issuedProcessEvent,&amp;gizwitsProtocol.gizCurrentDataPoint);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r>
              <w:rPr>
                <w:rStyle w:val="27"/>
                <w:rFonts w:hint="default" w:asciiTheme="minorAscii"/>
                <w:color w:val="FF0000"/>
                <w:sz w:val="22"/>
                <w:szCs w:val="22"/>
                <w:lang w:eastAsia="zh-CN"/>
              </w:rPr>
              <w:t>gizwitsEventProcess</w:t>
            </w:r>
            <w:r>
              <w:rPr>
                <w:rStyle w:val="27"/>
                <w:rFonts w:hint="default" w:asciiTheme="minorAscii"/>
                <w:color w:val="4C4C4C" w:themeColor="text1"/>
                <w:sz w:val="22"/>
                <w:szCs w:val="22"/>
                <w:lang w:eastAsia="zh-CN"/>
                <w14:textFill>
                  <w14:solidFill>
                    <w14:schemeClr w14:val="tx1"/>
                  </w14:solidFill>
                </w14:textFill>
              </w:rPr>
              <w:t>(&amp;gizwitsProtocol.issuedProcessEvent, (uint8_t *)&amp;gizwitsProtocol.gizCurrentDataPoint, sizeof(dataPoint_t));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gizMemset((uint8_t *)&amp;gizwitsProtocol.issuedProcessEvent, 0, sizeof(eventInfo_t));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*outLen = 0;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break;</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case ACTION_READ_DEV_STATUS:</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gizDataPoints2ReportData(&amp;gizwitsProtocol.gizLastDataPoint,&amp;gizwitsProtocol.reportData.devStatus);</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gizwitsProtocol.reportData.action = ACTION_READ_DEV_STATUS_ACK;</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gizMemcpy(outData, (uint8_t *)&amp;gizwitsProtocol.reportData, sizeof(gizwitsReport_t));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*outLen = sizeof(gizwitsReport_t);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gizLog(LOG_INFO,"%s: ", "~~~ReadReport \n");</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//printf_bufs((uint8_t *)outData,*outLen);</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break;</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case ACTION_W2D_TRANSPARENT_DATA: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gizMemcpy(gizwitsProtocol.transparentBuff, &amp;inData[1], inLen-1);</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gizwitsProtocol.transparentLen = inLen-1;</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gizwitsProtocol.issuedProcessEvent.event[0] = TRANSPARENT_DATA;</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gizwitsProtocol.issuedProcessEvent.num = 1;</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gizwitsEventProcess(&amp;gizwitsProtocol.issuedProcessEvent, (uint8_t *)gizwitsProtocol.transparentBuff, gizwitsProtocol.transparentLen);</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gizMemset((uint8_t *)&amp;gizwitsProtocol.issuedProcessEvent, 0, sizeof(eventInfo_t));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gizMemset((uint8_t *)gizwitsProtocol.transparentBuff, 0, BUFFER_LEN_MAX);</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gizwitsProtocol.transparentLen = 0;</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*outLen = 0;</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break;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default: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break;</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else</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gizLog(LOG_WARNING," Error : didPtr  \n");</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return 0;</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FF0000"/>
                <w:sz w:val="22"/>
                <w:szCs w:val="22"/>
                <w:shd w:val="clear" w:color="auto" w:fill="auto"/>
                <w:lang w:eastAsia="zh-CN"/>
              </w:rPr>
            </w:pPr>
            <w:r>
              <w:rPr>
                <w:rStyle w:val="27"/>
                <w:rFonts w:hint="default" w:asciiTheme="minorAscii"/>
                <w:color w:val="FF0000"/>
                <w:sz w:val="22"/>
                <w:szCs w:val="22"/>
                <w:shd w:val="clear" w:color="auto" w:fill="auto"/>
                <w:lang w:eastAsia="zh-CN"/>
              </w:rPr>
              <w:t xml:space="preserve">ACTION_CONTROL_DEVICE: </w:t>
            </w:r>
            <w:r>
              <w:rPr>
                <w:rStyle w:val="27"/>
                <w:rFonts w:hint="default" w:asciiTheme="minorAscii"/>
                <w:color w:val="4C4C4C" w:themeColor="text1"/>
                <w:sz w:val="22"/>
                <w:szCs w:val="22"/>
                <w:shd w:val="clear" w:color="auto" w:fill="auto"/>
                <w:lang w:eastAsia="zh-CN"/>
                <w14:textFill>
                  <w14:solidFill>
                    <w14:schemeClr w14:val="tx1"/>
                  </w14:solidFill>
                </w14:textFill>
              </w:rPr>
              <w:t>Perform related processing of "controlled protocol"</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FF0000"/>
                <w:sz w:val="22"/>
                <w:szCs w:val="22"/>
                <w:lang w:eastAsia="zh-CN"/>
              </w:rPr>
            </w:pPr>
            <w:r>
              <w:rPr>
                <w:rStyle w:val="27"/>
                <w:rFonts w:hint="default" w:asciiTheme="minorAscii"/>
                <w:color w:val="FF0000"/>
                <w:sz w:val="22"/>
                <w:szCs w:val="22"/>
                <w:lang w:eastAsia="zh-CN"/>
              </w:rPr>
              <w:t xml:space="preserve">gizDataPoint2Event: </w:t>
            </w:r>
            <w:r>
              <w:rPr>
                <w:rStyle w:val="27"/>
                <w:rFonts w:hint="default" w:asciiTheme="minorAscii"/>
                <w:color w:val="4C4C4C" w:themeColor="text1"/>
                <w:sz w:val="22"/>
                <w:szCs w:val="22"/>
                <w:lang w:eastAsia="zh-CN"/>
                <w14:textFill>
                  <w14:solidFill>
                    <w14:schemeClr w14:val="tx1"/>
                  </w14:solidFill>
                </w14:textFill>
              </w:rPr>
              <w:t>Generate "control events" according to the protocol and complete the conversion of the corresponding data type.</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static int8_t ICACHE_FLASH_ATTR </w:t>
            </w:r>
            <w:r>
              <w:rPr>
                <w:rStyle w:val="27"/>
                <w:rFonts w:hint="default" w:asciiTheme="minorAscii"/>
                <w:color w:val="FF0000"/>
                <w:sz w:val="22"/>
                <w:szCs w:val="22"/>
                <w:lang w:eastAsia="zh-CN"/>
              </w:rPr>
              <w:t>gizDataPoint2Event</w:t>
            </w:r>
            <w:r>
              <w:rPr>
                <w:rStyle w:val="27"/>
                <w:rFonts w:hint="default" w:asciiTheme="minorAscii"/>
                <w:color w:val="4C4C4C" w:themeColor="text1"/>
                <w:sz w:val="22"/>
                <w:szCs w:val="22"/>
                <w:lang w:eastAsia="zh-CN"/>
                <w14:textFill>
                  <w14:solidFill>
                    <w14:schemeClr w14:val="tx1"/>
                  </w14:solidFill>
                </w14:textFill>
              </w:rPr>
              <w:t>(gizwitsIssued_t *issuedData, eventInfo_t *info, dataPoint_t *dataPoints)</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if((NULL == issuedData) || (NULL == info) ||(NULL == dataPoints))</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gizLog(LOG_WARNING,"gizDataPoint2Event Error , Illegal Param\n");</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return -1;</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 Greater than 1 byte to do bit conversion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if(sizeof(issuedData-&gt;attrFlags) &gt; 1)</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ind w:left="880" w:hanging="880" w:hangingChars="400"/>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if(-1 == gizByteOrderExchange((uint8_t *)&amp;issuedData-&gt;attrFlags,sizeof(attrFlags_t)))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gizLog(LOG_WARNING,"gizByteOrderExchange Error\n");</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return -1;</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ind w:firstLine="244"/>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ind w:firstLine="244"/>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if(0x01 == issuedData-&gt;attrFlags.flagLed_Value)</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info-&gt;event[info-&gt;num] = EVENT_Led_Value;</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info-&gt;num++;</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dataPoints-&gt;valueLed_Value = gizStandardDecompressionValue(Led_Value_BYTEOFFSET,Led_Value_BITOFFSET,Led_Value_LEN,(uint8_t *)&amp;issuedData-&gt;attrVals.wBitBuf,sizeof(issuedData-&gt;attrVals.wBitBuf));</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if(0x01 == issuedData-&gt;attrFlags.flagMotor_Value)</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info-&gt;event[info-&gt;num] = EVENT_Motor_Value;</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info-&gt;num++;</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dataPoints-&gt;valueMotor_Value = gizStandardDecompressionValue(Motor_Value_BYTEOFFSET,Motor_Value_BITOFFSET,Motor_Value_LEN,(uint8_t *)&amp;issuedData-&gt;attrVals.wBitBuf,sizeof(issuedData-&gt;attrVals.wBitBuf));</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return 0;</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FF0000"/>
                <w:sz w:val="22"/>
                <w:szCs w:val="22"/>
                <w:lang w:eastAsia="zh-CN"/>
              </w:rPr>
              <w:t>gizwitsEventProcess:</w:t>
            </w:r>
            <w:r>
              <w:rPr>
                <w:rStyle w:val="27"/>
                <w:rFonts w:hint="default" w:asciiTheme="minorAscii"/>
                <w:color w:val="4C4C4C" w:themeColor="text1"/>
                <w:sz w:val="22"/>
                <w:szCs w:val="22"/>
                <w:lang w:eastAsia="zh-CN"/>
                <w14:textFill>
                  <w14:solidFill>
                    <w14:schemeClr w14:val="tx1"/>
                  </w14:solidFill>
                </w14:textFill>
              </w:rPr>
              <w:t xml:space="preserve"> corresponding event processing according to the generated "control event" ( calling the corresponding driver function)</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int8_t ICACHE_FLASH_ATTR </w:t>
            </w:r>
            <w:r>
              <w:rPr>
                <w:rStyle w:val="27"/>
                <w:rFonts w:hint="eastAsia" w:asciiTheme="minorAscii"/>
                <w:color w:val="FF0000"/>
                <w:sz w:val="22"/>
                <w:szCs w:val="22"/>
                <w:lang w:eastAsia="zh-CN"/>
              </w:rPr>
              <w:t>gizwitsEventProcess</w:t>
            </w:r>
            <w:r>
              <w:rPr>
                <w:rStyle w:val="27"/>
                <w:rFonts w:hint="eastAsia" w:asciiTheme="minorAscii"/>
                <w:color w:val="4C4C4C" w:themeColor="text1"/>
                <w:sz w:val="22"/>
                <w:szCs w:val="22"/>
                <w:lang w:eastAsia="zh-CN"/>
                <w14:textFill>
                  <w14:solidFill>
                    <w14:schemeClr w14:val="tx1"/>
                  </w14:solidFill>
                </w14:textFill>
              </w:rPr>
              <w:t>(eventInfo_t *info, uint8_t *data, uint32_t len)</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uint8_t i = 0;</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dataPoint_t * dataPointPtr = (dataPoint_t *)data;</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moduleStatusInfo_t * wifiData = (moduleStatusInfo_t *)data;</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if((NULL == info) || (NULL == data))</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gizLog(LOG_WARNING,"!!! gizwitsEventProcess Error \n");</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return -1;</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for(i = 0; i &lt; info-&gt;num; i++)</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switch(info-&gt;event[i])</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case EVENT_Led_Value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currentDataPoint.valueLed_Value = dataPointPtr-&gt;valueLed_Value;</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gizLog(LOG_INFO, "Evt: EVENT_LedValue %d \n", currentDataPoint.valueLed_Value);</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if(0x01 == currentDataPoint.valueLed_Value)</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r>
              <w:rPr>
                <w:rStyle w:val="27"/>
                <w:rFonts w:hint="default" w:asciiTheme="minorAscii"/>
                <w:color w:val="4C4C4C" w:themeColor="text1"/>
                <w:sz w:val="22"/>
                <w:szCs w:val="22"/>
                <w:lang w:eastAsia="zh-CN"/>
                <w14:textFill>
                  <w14:solidFill>
                    <w14:schemeClr w14:val="tx1"/>
                  </w14:solidFill>
                </w14:textFill>
              </w:rPr>
              <w:t xml:space="preserve">       //on led</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4C4C4C" w:themeColor="text1"/>
                <w:sz w:val="22"/>
                <w:szCs w:val="22"/>
                <w:lang w:eastAsia="zh-CN"/>
                <w14:textFill>
                  <w14:solidFill>
                    <w14:schemeClr w14:val="tx1"/>
                  </w14:solidFill>
                </w14:textFill>
              </w:rPr>
              <w:t>gpio_high_low(true,GPIO_GREEN);</w:t>
            </w:r>
            <w:r>
              <w:rPr>
                <w:rStyle w:val="27"/>
                <w:rFonts w:hint="eastAsia" w:asciiTheme="minorAscii"/>
                <w:color w:val="4C4C4C" w:themeColor="text1"/>
                <w:sz w:val="22"/>
                <w:szCs w:val="22"/>
                <w:lang w:eastAsia="zh-CN"/>
                <w14:textFill>
                  <w14:solidFill>
                    <w14:schemeClr w14:val="tx1"/>
                  </w14:solidFill>
                </w14:textFill>
              </w:rPr>
              <w:tab/>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else</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r>
              <w:rPr>
                <w:rStyle w:val="27"/>
                <w:rFonts w:hint="default" w:asciiTheme="minorAscii"/>
                <w:color w:val="4C4C4C" w:themeColor="text1"/>
                <w:sz w:val="22"/>
                <w:szCs w:val="22"/>
                <w:lang w:eastAsia="zh-CN"/>
                <w14:textFill>
                  <w14:solidFill>
                    <w14:schemeClr w14:val="tx1"/>
                  </w14:solidFill>
                </w14:textFill>
              </w:rPr>
              <w:t xml:space="preserve">      //off led</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4C4C4C" w:themeColor="text1"/>
                <w:sz w:val="22"/>
                <w:szCs w:val="22"/>
                <w:lang w:eastAsia="zh-CN"/>
                <w14:textFill>
                  <w14:solidFill>
                    <w14:schemeClr w14:val="tx1"/>
                  </w14:solidFill>
                </w14:textFill>
              </w:rPr>
              <w:tab/>
            </w:r>
            <w:r>
              <w:rPr>
                <w:rStyle w:val="27"/>
                <w:rFonts w:hint="eastAsia" w:asciiTheme="minorAscii"/>
                <w:color w:val="4C4C4C" w:themeColor="text1"/>
                <w:sz w:val="22"/>
                <w:szCs w:val="22"/>
                <w:lang w:eastAsia="zh-CN"/>
                <w14:textFill>
                  <w14:solidFill>
                    <w14:schemeClr w14:val="tx1"/>
                  </w14:solidFill>
                </w14:textFill>
              </w:rPr>
              <w:t>gpio_high_low(false, GPIO_GREEN);</w:t>
            </w:r>
            <w:r>
              <w:rPr>
                <w:rStyle w:val="27"/>
                <w:rFonts w:hint="eastAsia" w:asciiTheme="minorAscii"/>
                <w:color w:val="4C4C4C" w:themeColor="text1"/>
                <w:sz w:val="22"/>
                <w:szCs w:val="22"/>
                <w:lang w:eastAsia="zh-CN"/>
                <w14:textFill>
                  <w14:solidFill>
                    <w14:schemeClr w14:val="tx1"/>
                  </w14:solidFill>
                </w14:textFill>
              </w:rPr>
              <w:tab/>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break;</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case EVENT_Motor_Value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currentDataPoint.valueMotor_Value = dataPointPtr-&gt;valueMotor_Value;</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gizLog(LOG_INFO,"Evt: EVENT_MotorValue %d \n", currentDataPoint.valueMotor_Value</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if(0x01 == currentDataPoint.valueMotor_Value)</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//start motor</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r>
              <w:rPr>
                <w:rStyle w:val="27"/>
                <w:rFonts w:hint="default" w:asciiTheme="minorAscii"/>
                <w:color w:val="4C4C4C" w:themeColor="text1"/>
                <w:sz w:val="22"/>
                <w:szCs w:val="22"/>
                <w:lang w:eastAsia="zh-CN"/>
                <w14:textFill>
                  <w14:solidFill>
                    <w14:schemeClr w14:val="tx1"/>
                  </w14:solidFill>
                </w14:textFill>
              </w:rPr>
              <w:t xml:space="preserve">       g</w:t>
            </w:r>
            <w:r>
              <w:rPr>
                <w:rStyle w:val="27"/>
                <w:rFonts w:hint="eastAsia" w:asciiTheme="minorAscii"/>
                <w:color w:val="4C4C4C" w:themeColor="text1"/>
                <w:sz w:val="22"/>
                <w:szCs w:val="22"/>
                <w:lang w:eastAsia="zh-CN"/>
                <w14:textFill>
                  <w14:solidFill>
                    <w14:schemeClr w14:val="tx1"/>
                  </w14:solidFill>
                </w14:textFill>
              </w:rPr>
              <w:t>pio_high_low(true,GPIO_MOTOR);</w:t>
            </w:r>
            <w:r>
              <w:rPr>
                <w:rStyle w:val="27"/>
                <w:rFonts w:hint="eastAsia" w:asciiTheme="minorAscii"/>
                <w:color w:val="4C4C4C" w:themeColor="text1"/>
                <w:sz w:val="22"/>
                <w:szCs w:val="22"/>
                <w:lang w:eastAsia="zh-CN"/>
                <w14:textFill>
                  <w14:solidFill>
                    <w14:schemeClr w14:val="tx1"/>
                  </w14:solidFill>
                </w14:textFill>
              </w:rPr>
              <w:tab/>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else</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//stop motor</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r>
              <w:rPr>
                <w:rStyle w:val="27"/>
                <w:rFonts w:hint="default" w:asciiTheme="minorAscii"/>
                <w:color w:val="4C4C4C" w:themeColor="text1"/>
                <w:sz w:val="22"/>
                <w:szCs w:val="22"/>
                <w:lang w:eastAsia="zh-CN"/>
                <w14:textFill>
                  <w14:solidFill>
                    <w14:schemeClr w14:val="tx1"/>
                  </w14:solidFill>
                </w14:textFill>
              </w:rPr>
              <w:t xml:space="preserve">    </w:t>
            </w:r>
            <w:r>
              <w:rPr>
                <w:rStyle w:val="27"/>
                <w:rFonts w:hint="eastAsia" w:asciiTheme="minorAscii"/>
                <w:color w:val="4C4C4C" w:themeColor="text1"/>
                <w:sz w:val="22"/>
                <w:szCs w:val="22"/>
                <w:lang w:eastAsia="zh-CN"/>
                <w14:textFill>
                  <w14:solidFill>
                    <w14:schemeClr w14:val="tx1"/>
                  </w14:solidFill>
                </w14:textFill>
              </w:rPr>
              <w:t>gpio_high_low(false,GPIO_MOTOR);</w:t>
            </w:r>
            <w:r>
              <w:rPr>
                <w:rStyle w:val="27"/>
                <w:rFonts w:hint="eastAsia" w:asciiTheme="minorAscii"/>
                <w:color w:val="4C4C4C" w:themeColor="text1"/>
                <w:sz w:val="22"/>
                <w:szCs w:val="22"/>
                <w:lang w:eastAsia="zh-CN"/>
                <w14:textFill>
                  <w14:solidFill>
                    <w14:schemeClr w14:val="tx1"/>
                  </w14:solidFill>
                </w14:textFill>
              </w:rPr>
              <w:tab/>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break;</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default: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break;</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gizSendQueue(SIG_UPGRADE_DATA);</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 xml:space="preserve">    return 0; </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default" w:asciiTheme="minorAscii"/>
                <w:color w:val="FF0000"/>
                <w:sz w:val="22"/>
                <w:szCs w:val="22"/>
                <w:lang w:eastAsia="zh-CN"/>
              </w:rPr>
              <w:t>gpio_high_low:</w:t>
            </w:r>
            <w:r>
              <w:rPr>
                <w:rStyle w:val="27"/>
                <w:rFonts w:hint="default" w:asciiTheme="minorAscii"/>
                <w:color w:val="4C4C4C" w:themeColor="text1"/>
                <w:sz w:val="22"/>
                <w:szCs w:val="22"/>
                <w:lang w:eastAsia="zh-CN"/>
                <w14:textFill>
                  <w14:solidFill>
                    <w14:schemeClr w14:val="tx1"/>
                  </w14:solidFill>
                </w14:textFill>
              </w:rPr>
              <w:t xml:space="preserve"> mainly to control led or motor by setting the high/low level to the corresponding pin.</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void </w:t>
            </w:r>
            <w:r>
              <w:rPr>
                <w:rStyle w:val="27"/>
                <w:rFonts w:hint="default" w:asciiTheme="minorAscii"/>
                <w:color w:val="FF0000"/>
                <w:sz w:val="22"/>
                <w:szCs w:val="22"/>
                <w:lang w:eastAsia="zh-CN"/>
              </w:rPr>
              <w:t>gpio_high_low</w:t>
            </w:r>
            <w:r>
              <w:rPr>
                <w:rStyle w:val="27"/>
                <w:rFonts w:hint="default" w:asciiTheme="minorAscii"/>
                <w:color w:val="4C4C4C" w:themeColor="text1"/>
                <w:sz w:val="22"/>
                <w:szCs w:val="22"/>
                <w:lang w:eastAsia="zh-CN"/>
                <w14:textFill>
                  <w14:solidFill>
                    <w14:schemeClr w14:val="tx1"/>
                  </w14:solidFill>
                </w14:textFill>
              </w:rPr>
              <w:t>(bool on, uint8_t pin_gpio)</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if (on)</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qapi_TLMM_Drive_Gpio(gpio_id_tbl[pin_gpio], gpio_map_tbl[pin_gpio].gpio_id, QAPI_GPIO_LOW_VALUE_E);</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else</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qapi_TLMM_Drive_Gpio(gpio_id_tbl[pin_gpio], gpio_map_tbl[pin_gpio].gpio_id, QAPI_GPImotor_gpio_configO_HIGH_VALUE_E);</w:t>
            </w:r>
          </w:p>
          <w:p>
            <w:pPr>
              <w:spacing w:after="0" w:line="240" w:lineRule="auto"/>
              <w:rPr>
                <w:rStyle w:val="27"/>
                <w:rFonts w:hint="default"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ab/>
            </w:r>
            <w:r>
              <w:rPr>
                <w:rStyle w:val="27"/>
                <w:rFonts w:hint="default" w:asciiTheme="minorAscii"/>
                <w:color w:val="4C4C4C" w:themeColor="text1"/>
                <w:sz w:val="22"/>
                <w:szCs w:val="22"/>
                <w:lang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eastAsia="zh-CN"/>
                <w14:textFill>
                  <w14:solidFill>
                    <w14:schemeClr w14:val="tx1"/>
                  </w14:solidFill>
                </w14:textFill>
              </w:rPr>
            </w:pPr>
            <w:r>
              <w:rPr>
                <w:rStyle w:val="27"/>
                <w:rFonts w:hint="default" w:asciiTheme="minorAscii"/>
                <w:color w:val="4C4C4C" w:themeColor="text1"/>
                <w:sz w:val="22"/>
                <w:szCs w:val="22"/>
                <w:lang w:eastAsia="zh-CN"/>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shd w:val="clear" w:color="auto" w:fill="DEEAF6" w:themeFill="accent1" w:themeFillTint="33"/>
          </w:tcPr>
          <w:p>
            <w:pPr>
              <w:spacing w:after="0" w:line="240" w:lineRule="auto"/>
              <w:rPr>
                <w:rFonts w:ascii="Times New Roman" w:hAnsi="Times New Roman" w:cs="Times New Roman"/>
                <w:b/>
                <w:color w:val="0070C0"/>
                <w:sz w:val="18"/>
              </w:rPr>
            </w:pPr>
          </w:p>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17" w:type="dxa"/>
            <w:gridSpan w:val="3"/>
          </w:tcPr>
          <w:p>
            <w:pPr>
              <w:pStyle w:val="20"/>
              <w:numPr>
                <w:ilvl w:val="0"/>
                <w:numId w:val="0"/>
              </w:numPr>
              <w:spacing w:after="0" w:line="240" w:lineRule="auto"/>
              <w:rPr>
                <w:rFonts w:hint="eastAsia"/>
                <w:lang w:eastAsia="zh-CN"/>
              </w:rPr>
            </w:pPr>
          </w:p>
          <w:p>
            <w:pPr>
              <w:pStyle w:val="20"/>
              <w:numPr>
                <w:ilvl w:val="0"/>
                <w:numId w:val="4"/>
              </w:numPr>
              <w:spacing w:after="0" w:line="240" w:lineRule="auto"/>
              <w:ind w:left="183" w:leftChars="0" w:firstLine="0" w:firstLineChars="0"/>
              <w:rPr>
                <w:rFonts w:hint="default"/>
                <w:lang w:eastAsia="zh-CN"/>
              </w:rPr>
            </w:pPr>
            <w:r>
              <w:rPr>
                <w:rFonts w:hint="default"/>
                <w:lang w:eastAsia="zh-CN"/>
              </w:rPr>
              <w:t>Download code from github according to the repository in ”</w:t>
            </w:r>
            <w:r>
              <w:rPr>
                <w:rFonts w:hint="default"/>
                <w:lang w:eastAsia="zh-CN"/>
              </w:rPr>
              <w:fldChar w:fldCharType="begin"/>
            </w:r>
            <w:r>
              <w:rPr>
                <w:rFonts w:hint="default"/>
                <w:lang w:eastAsia="zh-CN"/>
              </w:rPr>
              <w:instrText xml:space="preserve"> HYPERLINK "https://github.com/ThunderSoft-XA/demo-Smart-vibrator" </w:instrText>
            </w:r>
            <w:r>
              <w:rPr>
                <w:rFonts w:hint="default"/>
                <w:lang w:eastAsia="zh-CN"/>
              </w:rPr>
              <w:fldChar w:fldCharType="separate"/>
            </w:r>
            <w:r>
              <w:rPr>
                <w:rStyle w:val="15"/>
                <w:rFonts w:hint="default"/>
                <w:lang w:eastAsia="zh-CN"/>
              </w:rPr>
              <w:t>https://github.com/ThunderSoft-XA/demo-Smart-vibrator</w:t>
            </w:r>
            <w:r>
              <w:rPr>
                <w:rFonts w:hint="default"/>
                <w:lang w:eastAsia="zh-CN"/>
              </w:rPr>
              <w:fldChar w:fldCharType="end"/>
            </w:r>
            <w:r>
              <w:rPr>
                <w:rFonts w:hint="default"/>
                <w:lang w:eastAsia="zh-CN"/>
              </w:rPr>
              <w:t>"sheet.</w:t>
            </w:r>
          </w:p>
          <w:p>
            <w:pPr>
              <w:pStyle w:val="20"/>
              <w:numPr>
                <w:ilvl w:val="0"/>
                <w:numId w:val="4"/>
              </w:numPr>
              <w:spacing w:after="0" w:line="240" w:lineRule="auto"/>
              <w:ind w:left="183" w:leftChars="0" w:firstLine="0" w:firstLineChars="0"/>
              <w:rPr>
                <w:rFonts w:hint="default"/>
                <w:lang w:eastAsia="zh-CN"/>
              </w:rPr>
            </w:pPr>
            <w:r>
              <w:rPr>
                <w:rFonts w:hint="default"/>
                <w:lang w:eastAsia="zh-CN"/>
              </w:rPr>
              <w:t>Compile the code and flash the image to Gokit4 development kit.</w:t>
            </w:r>
          </w:p>
          <w:p>
            <w:pPr>
              <w:pStyle w:val="20"/>
              <w:numPr>
                <w:ilvl w:val="0"/>
                <w:numId w:val="4"/>
              </w:numPr>
              <w:spacing w:after="0" w:line="240" w:lineRule="auto"/>
              <w:ind w:left="183" w:leftChars="0" w:firstLine="0" w:firstLineChars="0"/>
              <w:rPr>
                <w:rFonts w:hint="default"/>
                <w:lang w:eastAsia="zh-CN"/>
              </w:rPr>
            </w:pPr>
            <w:r>
              <w:rPr>
                <w:rFonts w:hint="default"/>
                <w:lang w:eastAsia="zh-CN"/>
              </w:rPr>
              <w:t>USB data cable to connect PC and Gokit development board.</w:t>
            </w:r>
          </w:p>
          <w:p>
            <w:pPr>
              <w:pStyle w:val="20"/>
              <w:numPr>
                <w:ilvl w:val="0"/>
                <w:numId w:val="4"/>
              </w:numPr>
              <w:spacing w:after="0" w:line="240" w:lineRule="auto"/>
              <w:ind w:left="183" w:leftChars="0" w:firstLine="0" w:firstLineChars="0"/>
              <w:rPr>
                <w:rFonts w:hint="default"/>
                <w:lang w:eastAsia="zh-CN"/>
              </w:rPr>
            </w:pPr>
            <w:r>
              <w:rPr>
                <w:rFonts w:hint="default"/>
                <w:lang w:eastAsia="zh-CN"/>
              </w:rPr>
              <w:t>Open the serial debugging assistant.</w:t>
            </w:r>
          </w:p>
          <w:p>
            <w:pPr>
              <w:pStyle w:val="20"/>
              <w:numPr>
                <w:ilvl w:val="0"/>
                <w:numId w:val="4"/>
              </w:numPr>
              <w:spacing w:after="0" w:line="240" w:lineRule="auto"/>
              <w:ind w:left="183" w:leftChars="0" w:firstLine="0" w:firstLineChars="0"/>
              <w:rPr>
                <w:rFonts w:hint="default"/>
                <w:lang w:eastAsia="zh-CN"/>
              </w:rPr>
            </w:pPr>
            <w:r>
              <w:rPr>
                <w:rFonts w:hint="default"/>
                <w:lang w:eastAsia="zh-CN"/>
              </w:rPr>
              <w:t>Click on "Device log" in Gizwits cloud to check if device is online.</w:t>
            </w:r>
          </w:p>
          <w:p>
            <w:pPr>
              <w:pStyle w:val="20"/>
              <w:numPr>
                <w:ilvl w:val="0"/>
                <w:numId w:val="4"/>
              </w:numPr>
              <w:spacing w:after="0" w:line="240" w:lineRule="auto"/>
              <w:ind w:left="183" w:leftChars="0" w:firstLine="0" w:firstLineChars="0"/>
              <w:rPr>
                <w:rFonts w:hint="default"/>
                <w:lang w:eastAsia="zh-CN"/>
              </w:rPr>
            </w:pPr>
            <w:r>
              <w:rPr>
                <w:rFonts w:hint="default"/>
                <w:lang w:eastAsia="zh-CN"/>
              </w:rPr>
              <w:t>When device online, you can click "view" button, and you'll see data from local was sent to Gizwits cloud.</w:t>
            </w:r>
          </w:p>
          <w:p>
            <w:pPr>
              <w:pStyle w:val="20"/>
              <w:numPr>
                <w:ilvl w:val="0"/>
                <w:numId w:val="4"/>
              </w:numPr>
              <w:spacing w:after="0" w:line="240" w:lineRule="auto"/>
              <w:ind w:left="183" w:leftChars="0" w:firstLine="0" w:firstLineChars="0"/>
              <w:rPr>
                <w:rFonts w:hint="default"/>
                <w:lang w:eastAsia="zh-CN"/>
              </w:rPr>
            </w:pPr>
            <w:r>
              <w:rPr>
                <w:rFonts w:hint="default"/>
                <w:lang w:eastAsia="zh-CN"/>
              </w:rPr>
              <w:t>Download app from "</w:t>
            </w:r>
            <w:r>
              <w:rPr>
                <w:rFonts w:hint="default"/>
                <w:lang w:eastAsia="zh-CN"/>
              </w:rPr>
              <w:fldChar w:fldCharType="begin"/>
            </w:r>
            <w:r>
              <w:rPr>
                <w:rFonts w:hint="default"/>
                <w:lang w:eastAsia="zh-CN"/>
              </w:rPr>
              <w:instrText xml:space="preserve"> HYPERLINK "https://download.gizwits.com/zh-cn/p/98/99" </w:instrText>
            </w:r>
            <w:r>
              <w:rPr>
                <w:rFonts w:hint="default"/>
                <w:lang w:eastAsia="zh-CN"/>
              </w:rPr>
              <w:fldChar w:fldCharType="separate"/>
            </w:r>
            <w:r>
              <w:rPr>
                <w:rStyle w:val="15"/>
                <w:rFonts w:hint="default"/>
                <w:lang w:eastAsia="zh-CN"/>
              </w:rPr>
              <w:t>https://download.gizwits.com/zh-cn/p/98/99</w:t>
            </w:r>
            <w:r>
              <w:rPr>
                <w:rFonts w:hint="default"/>
                <w:lang w:eastAsia="zh-CN"/>
              </w:rPr>
              <w:fldChar w:fldCharType="end"/>
            </w:r>
            <w:r>
              <w:rPr>
                <w:rFonts w:hint="default"/>
                <w:lang w:eastAsia="zh-CN"/>
              </w:rPr>
              <w:t>", and install it to your phone.</w:t>
            </w:r>
          </w:p>
          <w:p>
            <w:pPr>
              <w:pStyle w:val="20"/>
              <w:numPr>
                <w:ilvl w:val="0"/>
                <w:numId w:val="4"/>
              </w:numPr>
              <w:spacing w:after="0" w:line="240" w:lineRule="auto"/>
              <w:ind w:left="183" w:leftChars="0" w:firstLine="0" w:firstLineChars="0"/>
              <w:rPr>
                <w:rFonts w:hint="default"/>
                <w:lang w:eastAsia="zh-CN"/>
              </w:rPr>
            </w:pPr>
            <w:r>
              <w:rPr>
                <w:rFonts w:hint="default"/>
                <w:lang w:eastAsia="zh-CN"/>
              </w:rPr>
              <w:t>Open the apk, and you'll see "my device", here you can find your device by scanning QR code.</w:t>
            </w:r>
          </w:p>
          <w:p>
            <w:pPr>
              <w:pStyle w:val="20"/>
              <w:numPr>
                <w:ilvl w:val="0"/>
                <w:numId w:val="4"/>
              </w:numPr>
              <w:spacing w:after="0" w:line="240" w:lineRule="auto"/>
              <w:ind w:left="183" w:leftChars="0" w:firstLine="0" w:firstLineChars="0"/>
              <w:rPr>
                <w:rFonts w:hint="default"/>
                <w:lang w:eastAsia="zh-CN"/>
              </w:rPr>
            </w:pPr>
            <w:r>
              <w:rPr>
                <w:rFonts w:hint="default"/>
                <w:lang w:eastAsia="zh-CN"/>
              </w:rPr>
              <w:t xml:space="preserve">Next, generate the QR code. </w:t>
            </w:r>
          </w:p>
          <w:p>
            <w:pPr>
              <w:pStyle w:val="20"/>
              <w:numPr>
                <w:ilvl w:val="0"/>
                <w:numId w:val="5"/>
              </w:numPr>
              <w:spacing w:after="0" w:line="240" w:lineRule="auto"/>
              <w:ind w:left="183" w:leftChars="0" w:firstLine="220" w:firstLineChars="100"/>
              <w:rPr>
                <w:rFonts w:hint="default"/>
                <w:lang w:eastAsia="zh-CN"/>
              </w:rPr>
            </w:pPr>
            <w:r>
              <w:rPr>
                <w:rFonts w:hint="default"/>
                <w:lang w:eastAsia="zh-CN"/>
              </w:rPr>
              <w:t xml:space="preserve">open "gizwits debugging assistant_v2.3.9/GIZ_SerialTool.exe" </w:t>
            </w:r>
          </w:p>
          <w:p>
            <w:pPr>
              <w:pStyle w:val="20"/>
              <w:numPr>
                <w:ilvl w:val="0"/>
                <w:numId w:val="5"/>
              </w:numPr>
              <w:spacing w:after="0" w:line="240" w:lineRule="auto"/>
              <w:ind w:left="183" w:leftChars="0" w:firstLine="220" w:firstLineChars="100"/>
              <w:rPr>
                <w:rFonts w:hint="default"/>
                <w:lang w:eastAsia="zh-CN"/>
              </w:rPr>
            </w:pPr>
            <w:r>
              <w:rPr>
                <w:rFonts w:hint="default"/>
                <w:lang w:eastAsia="zh-CN"/>
              </w:rPr>
              <w:t xml:space="preserve"> choose "small tools", click "QR code generation", input "product key" and "MAC/IMEI"</w:t>
            </w:r>
          </w:p>
          <w:p>
            <w:pPr>
              <w:pStyle w:val="20"/>
              <w:numPr>
                <w:ilvl w:val="0"/>
                <w:numId w:val="5"/>
              </w:numPr>
              <w:spacing w:after="0" w:line="240" w:lineRule="auto"/>
              <w:ind w:left="183" w:leftChars="0" w:firstLine="220" w:firstLineChars="100"/>
              <w:rPr>
                <w:rFonts w:hint="default"/>
                <w:lang w:eastAsia="zh-CN"/>
              </w:rPr>
            </w:pPr>
            <w:r>
              <w:rPr>
                <w:rFonts w:hint="default"/>
                <w:lang w:eastAsia="zh-CN"/>
              </w:rPr>
              <w:t xml:space="preserve"> click "get QR code", and wait for a moment,you can see a QR code.</w:t>
            </w:r>
          </w:p>
          <w:p>
            <w:pPr>
              <w:pStyle w:val="20"/>
              <w:numPr>
                <w:ilvl w:val="0"/>
                <w:numId w:val="4"/>
              </w:numPr>
              <w:spacing w:after="0" w:line="240" w:lineRule="auto"/>
              <w:ind w:left="183" w:leftChars="0" w:firstLine="0" w:firstLineChars="0"/>
              <w:rPr>
                <w:rFonts w:hint="default"/>
                <w:lang w:eastAsia="zh-CN"/>
              </w:rPr>
            </w:pPr>
            <w:r>
              <w:rPr>
                <w:rFonts w:hint="default"/>
                <w:lang w:eastAsia="zh-CN"/>
              </w:rPr>
              <w:t>Click "my device" , and scan the generated QR code, you can find your device.</w:t>
            </w:r>
          </w:p>
          <w:p>
            <w:pPr>
              <w:pStyle w:val="20"/>
              <w:numPr>
                <w:ilvl w:val="0"/>
                <w:numId w:val="4"/>
              </w:numPr>
              <w:spacing w:after="0" w:line="240" w:lineRule="auto"/>
              <w:ind w:left="183" w:leftChars="0" w:firstLine="0" w:firstLineChars="0"/>
              <w:rPr>
                <w:rFonts w:hint="default"/>
                <w:lang w:eastAsia="zh-CN"/>
              </w:rPr>
            </w:pPr>
            <w:r>
              <w:rPr>
                <w:rFonts w:hint="default"/>
                <w:lang w:eastAsia="zh-CN"/>
              </w:rPr>
              <w:t>Then you can control the device and view the data.</w:t>
            </w:r>
          </w:p>
          <w:p>
            <w:pPr>
              <w:pStyle w:val="20"/>
              <w:numPr>
                <w:ilvl w:val="0"/>
                <w:numId w:val="0"/>
              </w:numPr>
              <w:spacing w:after="0" w:line="240" w:lineRule="auto"/>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574"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gridSpan w:val="2"/>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14"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574" w:type="dxa"/>
            <w:vAlign w:val="top"/>
          </w:tcPr>
          <w:p>
            <w:pPr>
              <w:spacing w:after="0" w:line="240" w:lineRule="auto"/>
              <w:rPr>
                <w:rFonts w:hint="default" w:eastAsia="宋体"/>
                <w:color w:val="7030A0"/>
                <w:lang w:eastAsia="zh-CN"/>
              </w:rPr>
            </w:pPr>
            <w:r>
              <w:rPr>
                <w:rFonts w:hint="default" w:eastAsia="宋体"/>
                <w:color w:val="7030A0"/>
                <w:lang w:eastAsia="zh-CN"/>
              </w:rPr>
              <w:t>Zhen</w:t>
            </w:r>
          </w:p>
          <w:p>
            <w:pPr>
              <w:spacing w:after="0" w:line="240" w:lineRule="auto"/>
              <w:rPr>
                <w:rFonts w:hint="eastAsia" w:eastAsia="宋体"/>
                <w:lang w:eastAsia="zh-CN"/>
              </w:rPr>
            </w:pPr>
            <w:r>
              <w:rPr>
                <w:rFonts w:hint="default" w:eastAsia="宋体"/>
                <w:color w:val="7030A0"/>
                <w:lang w:eastAsia="zh-CN"/>
              </w:rPr>
              <w:fldChar w:fldCharType="begin"/>
            </w:r>
            <w:r>
              <w:rPr>
                <w:rFonts w:hint="default" w:eastAsia="宋体"/>
                <w:color w:val="7030A0"/>
                <w:lang w:eastAsia="zh-CN"/>
              </w:rPr>
              <w:instrText xml:space="preserve"> HYPERLINK "mailto:yangrong0925@thundersoft.com" </w:instrText>
            </w:r>
            <w:r>
              <w:rPr>
                <w:rFonts w:hint="default" w:eastAsia="宋体"/>
                <w:color w:val="7030A0"/>
                <w:lang w:eastAsia="zh-CN"/>
              </w:rPr>
              <w:fldChar w:fldCharType="separate"/>
            </w:r>
            <w:r>
              <w:rPr>
                <w:rFonts w:hint="default" w:eastAsia="宋体"/>
                <w:color w:val="7030A0"/>
                <w:lang w:eastAsia="zh-CN"/>
              </w:rPr>
              <w:t>sunzhen</w:t>
            </w:r>
            <w:r>
              <w:rPr>
                <w:rStyle w:val="15"/>
                <w:rFonts w:hint="default" w:eastAsia="宋体"/>
                <w:color w:val="7030A0"/>
                <w:lang w:eastAsia="zh-CN"/>
              </w:rPr>
              <w:t>@thundersoft.com</w:t>
            </w:r>
            <w:r>
              <w:rPr>
                <w:rFonts w:hint="default" w:eastAsia="宋体"/>
                <w:color w:val="7030A0"/>
                <w:lang w:eastAsia="zh-CN"/>
              </w:rPr>
              <w:fldChar w:fldCharType="end"/>
            </w:r>
          </w:p>
        </w:tc>
        <w:tc>
          <w:tcPr>
            <w:tcW w:w="5043" w:type="dxa"/>
            <w:gridSpan w:val="2"/>
            <w:vAlign w:val="top"/>
          </w:tcPr>
          <w:p>
            <w:pPr>
              <w:spacing w:after="0" w:line="240" w:lineRule="auto"/>
            </w:pPr>
            <w:r>
              <w:t>Thundersoft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574" w:type="dxa"/>
            <w:vAlign w:val="top"/>
          </w:tcPr>
          <w:p>
            <w:pPr>
              <w:spacing w:after="0" w:line="240" w:lineRule="auto"/>
              <w:rPr>
                <w:rFonts w:hint="default" w:eastAsia="宋体"/>
                <w:color w:val="7030A0"/>
                <w:lang w:eastAsia="zh-CN"/>
              </w:rPr>
            </w:pPr>
            <w:r>
              <w:rPr>
                <w:rFonts w:hint="default" w:eastAsia="宋体"/>
                <w:color w:val="7030A0"/>
                <w:lang w:eastAsia="zh-CN"/>
              </w:rPr>
              <w:t>Rong</w:t>
            </w:r>
          </w:p>
          <w:p>
            <w:pPr>
              <w:spacing w:after="0" w:line="240" w:lineRule="auto"/>
              <w:rPr>
                <w:rFonts w:hint="eastAsia" w:eastAsia="宋体"/>
                <w:lang w:val="en-US" w:eastAsia="zh-CN"/>
              </w:rPr>
            </w:pPr>
            <w:r>
              <w:rPr>
                <w:rFonts w:hint="default" w:eastAsia="宋体"/>
                <w:color w:val="7030A0"/>
                <w:lang w:eastAsia="zh-CN"/>
              </w:rPr>
              <w:fldChar w:fldCharType="begin"/>
            </w:r>
            <w:r>
              <w:rPr>
                <w:rFonts w:hint="default" w:eastAsia="宋体"/>
                <w:color w:val="7030A0"/>
                <w:lang w:eastAsia="zh-CN"/>
              </w:rPr>
              <w:instrText xml:space="preserve"> HYPERLINK "mailto:yangrong0925@thundersoft.com" </w:instrText>
            </w:r>
            <w:r>
              <w:rPr>
                <w:rFonts w:hint="default" w:eastAsia="宋体"/>
                <w:color w:val="7030A0"/>
                <w:lang w:eastAsia="zh-CN"/>
              </w:rPr>
              <w:fldChar w:fldCharType="separate"/>
            </w:r>
            <w:r>
              <w:rPr>
                <w:rStyle w:val="15"/>
                <w:rFonts w:hint="default" w:eastAsia="宋体"/>
                <w:color w:val="7030A0"/>
                <w:lang w:eastAsia="zh-CN"/>
              </w:rPr>
              <w:t>yangrong0925@thundersoft.com</w:t>
            </w:r>
            <w:r>
              <w:rPr>
                <w:rFonts w:hint="default" w:eastAsia="宋体"/>
                <w:color w:val="7030A0"/>
                <w:lang w:eastAsia="zh-CN"/>
              </w:rPr>
              <w:fldChar w:fldCharType="end"/>
            </w:r>
          </w:p>
        </w:tc>
        <w:tc>
          <w:tcPr>
            <w:tcW w:w="5043" w:type="dxa"/>
            <w:gridSpan w:val="2"/>
          </w:tcPr>
          <w:p>
            <w:pPr>
              <w:spacing w:after="0" w:line="240" w:lineRule="auto"/>
            </w:pPr>
            <w:r>
              <w:t>Thundersoft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574" w:type="dxa"/>
            <w:vAlign w:val="top"/>
          </w:tcPr>
          <w:p>
            <w:pPr>
              <w:spacing w:after="0" w:line="240" w:lineRule="auto"/>
              <w:rPr>
                <w:rFonts w:hint="default" w:eastAsia="宋体"/>
                <w:color w:val="7030A0"/>
                <w:lang w:eastAsia="zh-CN"/>
              </w:rPr>
            </w:pPr>
            <w:r>
              <w:rPr>
                <w:rFonts w:hint="default" w:eastAsia="宋体"/>
                <w:color w:val="7030A0"/>
                <w:lang w:eastAsia="zh-CN"/>
              </w:rPr>
              <w:t>Jie</w:t>
            </w:r>
          </w:p>
          <w:p>
            <w:pPr>
              <w:spacing w:after="0" w:line="240" w:lineRule="auto"/>
              <w:rPr>
                <w:rFonts w:hint="eastAsia" w:eastAsia="宋体"/>
                <w:lang w:val="en-US" w:eastAsia="zh-CN"/>
              </w:rPr>
            </w:pPr>
            <w:r>
              <w:rPr>
                <w:rFonts w:hint="default" w:eastAsia="宋体"/>
                <w:color w:val="7030A0"/>
                <w:lang w:eastAsia="zh-CN"/>
              </w:rPr>
              <w:fldChar w:fldCharType="begin"/>
            </w:r>
            <w:r>
              <w:rPr>
                <w:rFonts w:hint="default" w:eastAsia="宋体"/>
                <w:color w:val="7030A0"/>
                <w:lang w:eastAsia="zh-CN"/>
              </w:rPr>
              <w:instrText xml:space="preserve"> HYPERLINK "mailto:wangjie0508@thundersoft.com" </w:instrText>
            </w:r>
            <w:r>
              <w:rPr>
                <w:rFonts w:hint="default" w:eastAsia="宋体"/>
                <w:color w:val="7030A0"/>
                <w:lang w:eastAsia="zh-CN"/>
              </w:rPr>
              <w:fldChar w:fldCharType="separate"/>
            </w:r>
            <w:r>
              <w:rPr>
                <w:rStyle w:val="15"/>
                <w:rFonts w:hint="default" w:eastAsia="宋体"/>
                <w:color w:val="7030A0"/>
                <w:lang w:eastAsia="zh-CN"/>
              </w:rPr>
              <w:t>wangjie0508@thundersoft.com</w:t>
            </w:r>
            <w:r>
              <w:rPr>
                <w:rFonts w:hint="default" w:eastAsia="宋体"/>
                <w:color w:val="7030A0"/>
                <w:lang w:eastAsia="zh-CN"/>
              </w:rPr>
              <w:fldChar w:fldCharType="end"/>
            </w:r>
          </w:p>
        </w:tc>
        <w:tc>
          <w:tcPr>
            <w:tcW w:w="5043" w:type="dxa"/>
            <w:gridSpan w:val="2"/>
          </w:tcPr>
          <w:p>
            <w:pPr>
              <w:spacing w:after="0" w:line="240" w:lineRule="auto"/>
            </w:pPr>
            <w:r>
              <w:t>Thundersoft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574" w:type="dxa"/>
            <w:vAlign w:val="top"/>
          </w:tcPr>
          <w:p>
            <w:pPr>
              <w:spacing w:after="0" w:line="240" w:lineRule="auto"/>
              <w:rPr>
                <w:rFonts w:hint="default" w:eastAsia="宋体"/>
                <w:color w:val="7030A0"/>
                <w:lang w:eastAsia="zh-CN"/>
              </w:rPr>
            </w:pPr>
            <w:r>
              <w:rPr>
                <w:rFonts w:hint="default" w:eastAsia="宋体"/>
                <w:color w:val="7030A0"/>
                <w:lang w:eastAsia="zh-CN"/>
              </w:rPr>
              <w:t>Kou</w:t>
            </w:r>
          </w:p>
          <w:p>
            <w:pPr>
              <w:spacing w:after="0" w:line="240" w:lineRule="auto"/>
              <w:rPr>
                <w:rFonts w:hint="default" w:eastAsia="宋体"/>
                <w:color w:val="7030A0"/>
                <w:lang w:eastAsia="zh-CN"/>
              </w:rPr>
            </w:pPr>
            <w:r>
              <w:rPr>
                <w:rFonts w:hint="default" w:eastAsia="宋体"/>
                <w:color w:val="7030A0"/>
                <w:lang w:eastAsia="zh-CN"/>
              </w:rPr>
              <w:fldChar w:fldCharType="begin"/>
            </w:r>
            <w:r>
              <w:rPr>
                <w:rFonts w:hint="default" w:eastAsia="宋体"/>
                <w:color w:val="7030A0"/>
                <w:lang w:eastAsia="zh-CN"/>
              </w:rPr>
              <w:instrText xml:space="preserve"> HYPERLINK "mailto:Kouzw0723@thundersoft.com" </w:instrText>
            </w:r>
            <w:r>
              <w:rPr>
                <w:rFonts w:hint="default" w:eastAsia="宋体"/>
                <w:color w:val="7030A0"/>
                <w:lang w:eastAsia="zh-CN"/>
              </w:rPr>
              <w:fldChar w:fldCharType="separate"/>
            </w:r>
            <w:r>
              <w:rPr>
                <w:rFonts w:hint="default" w:eastAsia="宋体"/>
                <w:color w:val="7030A0"/>
                <w:lang w:eastAsia="zh-CN"/>
              </w:rPr>
              <w:t>k</w:t>
            </w:r>
            <w:r>
              <w:rPr>
                <w:rStyle w:val="15"/>
                <w:rFonts w:hint="default" w:eastAsia="宋体"/>
                <w:color w:val="7030A0"/>
                <w:lang w:eastAsia="zh-CN"/>
              </w:rPr>
              <w:t>ouzw0723@thundersoft.com</w:t>
            </w:r>
            <w:r>
              <w:rPr>
                <w:rFonts w:hint="default" w:eastAsia="宋体"/>
                <w:color w:val="7030A0"/>
                <w:lang w:eastAsia="zh-CN"/>
              </w:rPr>
              <w:fldChar w:fldCharType="end"/>
            </w:r>
          </w:p>
        </w:tc>
        <w:tc>
          <w:tcPr>
            <w:tcW w:w="5043" w:type="dxa"/>
            <w:gridSpan w:val="2"/>
          </w:tcPr>
          <w:p>
            <w:pPr>
              <w:spacing w:after="0" w:line="240" w:lineRule="auto"/>
            </w:pPr>
            <w:r>
              <w:t>Thundersoft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574" w:type="dxa"/>
          </w:tcPr>
          <w:p>
            <w:pPr>
              <w:spacing w:after="0" w:line="240" w:lineRule="auto"/>
              <w:rPr>
                <w:rFonts w:hint="default" w:eastAsia="宋体"/>
                <w:color w:val="7030A0"/>
                <w:lang w:eastAsia="zh-CN"/>
              </w:rPr>
            </w:pPr>
            <w:r>
              <w:rPr>
                <w:rFonts w:hint="default" w:eastAsia="宋体"/>
                <w:color w:val="7030A0"/>
                <w:lang w:eastAsia="zh-CN"/>
              </w:rPr>
              <w:t>Eric</w:t>
            </w:r>
          </w:p>
          <w:p>
            <w:pPr>
              <w:spacing w:after="0" w:line="240" w:lineRule="auto"/>
              <w:rPr>
                <w:rFonts w:hint="eastAsia" w:eastAsia="宋体"/>
                <w:lang w:val="en-US" w:eastAsia="zh-CN"/>
              </w:rPr>
            </w:pPr>
            <w:r>
              <w:rPr>
                <w:rFonts w:hint="default" w:eastAsia="宋体"/>
                <w:color w:val="7030A0"/>
                <w:lang w:eastAsia="zh-CN"/>
              </w:rPr>
              <w:fldChar w:fldCharType="begin"/>
            </w:r>
            <w:r>
              <w:rPr>
                <w:rFonts w:hint="default" w:eastAsia="宋体"/>
                <w:color w:val="7030A0"/>
                <w:lang w:eastAsia="zh-CN"/>
              </w:rPr>
              <w:instrText xml:space="preserve"> HYPERLINK "mailto:yansh0810@thundersoft.com" </w:instrText>
            </w:r>
            <w:r>
              <w:rPr>
                <w:rFonts w:hint="default" w:eastAsia="宋体"/>
                <w:color w:val="7030A0"/>
                <w:lang w:eastAsia="zh-CN"/>
              </w:rPr>
              <w:fldChar w:fldCharType="separate"/>
            </w:r>
            <w:r>
              <w:rPr>
                <w:rStyle w:val="15"/>
                <w:rFonts w:hint="default" w:eastAsia="宋体"/>
                <w:color w:val="7030A0"/>
                <w:lang w:eastAsia="zh-CN"/>
              </w:rPr>
              <w:t>yansh0810@thundersoft.com</w:t>
            </w:r>
            <w:r>
              <w:rPr>
                <w:rFonts w:hint="default" w:eastAsia="宋体"/>
                <w:color w:val="7030A0"/>
                <w:lang w:eastAsia="zh-CN"/>
              </w:rPr>
              <w:fldChar w:fldCharType="end"/>
            </w:r>
          </w:p>
        </w:tc>
        <w:tc>
          <w:tcPr>
            <w:tcW w:w="5043" w:type="dxa"/>
            <w:gridSpan w:val="2"/>
          </w:tcPr>
          <w:p>
            <w:pPr>
              <w:spacing w:after="0" w:line="240" w:lineRule="auto"/>
            </w:pPr>
            <w:r>
              <w:t>Thundersoft</w:t>
            </w:r>
          </w:p>
        </w:tc>
      </w:tr>
    </w:tbl>
    <w:p>
      <w:pPr>
        <w:spacing w:after="0"/>
        <w:ind w:right="187"/>
        <w:rPr>
          <w:i/>
        </w:rPr>
      </w:pPr>
    </w:p>
    <w:p>
      <w:pPr>
        <w:spacing w:after="0"/>
        <w:ind w:left="180" w:right="187"/>
      </w:pPr>
      <w:r>
        <w:rPr>
          <w:i/>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p>
      <w:pPr>
        <w:spacing w:after="120"/>
        <w:ind w:right="180"/>
        <w:jc w:val="both"/>
        <w:rPr>
          <w:b/>
        </w:rPr>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Calibri Light">
    <w:altName w:val="Arial"/>
    <w:panose1 w:val="020F0302020204030204"/>
    <w:charset w:val="00"/>
    <w:family w:val="roman"/>
    <w:pitch w:val="default"/>
    <w:sig w:usb0="00000000" w:usb1="00000000" w:usb2="00000009" w:usb3="00000000" w:csb0="200001FF" w:csb1="00000000"/>
  </w:font>
  <w:font w:name="Segoe UI">
    <w:altName w:val="FreeSans"/>
    <w:panose1 w:val="020B0502040204020203"/>
    <w:charset w:val="00"/>
    <w:family w:val="roman"/>
    <w:pitch w:val="default"/>
    <w:sig w:usb0="00000000" w:usb1="00000000" w:usb2="00000009" w:usb3="00000000" w:csb0="200001FF" w:csb1="00000000"/>
  </w:font>
  <w:font w:name="Arial">
    <w:panose1 w:val="020B0604020202020204"/>
    <w:charset w:val="00"/>
    <w:family w:val="auto"/>
    <w:pitch w:val="default"/>
    <w:sig w:usb0="00007A87" w:usb1="80000000" w:usb2="00000008" w:usb3="00000000" w:csb0="400001FF" w:csb1="FFFF0000"/>
  </w:font>
  <w:font w:name="Courier New">
    <w:panose1 w:val="02070309020205020404"/>
    <w:charset w:val="01"/>
    <w:family w:val="modern"/>
    <w:pitch w:val="default"/>
    <w:sig w:usb0="00007A87" w:usb1="80000000" w:usb2="00000008" w:usb3="00000000" w:csb0="400001FF" w:csb1="FFFF0000"/>
  </w:font>
  <w:font w:name="Wingdings">
    <w:altName w:val="Webdings"/>
    <w:panose1 w:val="05000000000000000000"/>
    <w:charset w:val="02"/>
    <w:family w:val="auto"/>
    <w:pitch w:val="default"/>
    <w:sig w:usb0="00000000" w:usb1="00000000" w:usb2="00000000" w:usb3="00000000" w:csb0="80000000" w:csb1="00000000"/>
  </w:font>
  <w:font w:name="Symbol">
    <w:altName w:val="Webdings"/>
    <w:panose1 w:val="05050102010706020507"/>
    <w:charset w:val="02"/>
    <w:family w:val="roman"/>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7EFAB2"/>
    <w:multiLevelType w:val="singleLevel"/>
    <w:tmpl w:val="FD7EFAB2"/>
    <w:lvl w:ilvl="0" w:tentative="0">
      <w:start w:val="1"/>
      <w:numFmt w:val="decimal"/>
      <w:suff w:val="space"/>
      <w:lvlText w:val="%1."/>
      <w:lvlJc w:val="left"/>
    </w:lvl>
  </w:abstractNum>
  <w:abstractNum w:abstractNumId="1">
    <w:nsid w:val="17E314BA"/>
    <w:multiLevelType w:val="singleLevel"/>
    <w:tmpl w:val="17E314BA"/>
    <w:lvl w:ilvl="0" w:tentative="0">
      <w:start w:val="1"/>
      <w:numFmt w:val="lowerLetter"/>
      <w:suff w:val="space"/>
      <w:lvlText w:val="%1."/>
      <w:lvlJc w:val="left"/>
    </w:lvl>
  </w:abstractNum>
  <w:abstractNum w:abstractNumId="2">
    <w:nsid w:val="3CEFF08B"/>
    <w:multiLevelType w:val="singleLevel"/>
    <w:tmpl w:val="3CEFF08B"/>
    <w:lvl w:ilvl="0" w:tentative="0">
      <w:start w:val="1"/>
      <w:numFmt w:val="decimal"/>
      <w:suff w:val="space"/>
      <w:lvlText w:val="%1."/>
      <w:lvlJc w:val="left"/>
      <w:pPr>
        <w:ind w:left="183" w:leftChars="0" w:firstLine="0" w:firstLineChars="0"/>
      </w:pPr>
    </w:lvl>
  </w:abstractNum>
  <w:abstractNum w:abstractNumId="3">
    <w:nsid w:val="4817631A"/>
    <w:multiLevelType w:val="multilevel"/>
    <w:tmpl w:val="4817631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06F0"/>
    <w:rsid w:val="0022798D"/>
    <w:rsid w:val="002522F8"/>
    <w:rsid w:val="002550F7"/>
    <w:rsid w:val="002B0A3B"/>
    <w:rsid w:val="002B285B"/>
    <w:rsid w:val="002C745D"/>
    <w:rsid w:val="0030137B"/>
    <w:rsid w:val="003329FD"/>
    <w:rsid w:val="0035331E"/>
    <w:rsid w:val="00354EFF"/>
    <w:rsid w:val="00357126"/>
    <w:rsid w:val="00367A95"/>
    <w:rsid w:val="00370B4D"/>
    <w:rsid w:val="00383984"/>
    <w:rsid w:val="00396D3B"/>
    <w:rsid w:val="003A568F"/>
    <w:rsid w:val="003B24A0"/>
    <w:rsid w:val="003C281D"/>
    <w:rsid w:val="003E2B4A"/>
    <w:rsid w:val="003F776E"/>
    <w:rsid w:val="00455803"/>
    <w:rsid w:val="004702FA"/>
    <w:rsid w:val="00481634"/>
    <w:rsid w:val="004912C0"/>
    <w:rsid w:val="004A3324"/>
    <w:rsid w:val="004C2217"/>
    <w:rsid w:val="004C6D4D"/>
    <w:rsid w:val="004D77B7"/>
    <w:rsid w:val="00533002"/>
    <w:rsid w:val="005A3C8F"/>
    <w:rsid w:val="005A6A5E"/>
    <w:rsid w:val="005C406C"/>
    <w:rsid w:val="005E273A"/>
    <w:rsid w:val="005F349B"/>
    <w:rsid w:val="006423A1"/>
    <w:rsid w:val="00660610"/>
    <w:rsid w:val="006930C5"/>
    <w:rsid w:val="006A57E2"/>
    <w:rsid w:val="006B79CE"/>
    <w:rsid w:val="006D5602"/>
    <w:rsid w:val="006D7EC1"/>
    <w:rsid w:val="00710053"/>
    <w:rsid w:val="00724096"/>
    <w:rsid w:val="00742418"/>
    <w:rsid w:val="00761364"/>
    <w:rsid w:val="007806F1"/>
    <w:rsid w:val="00786AAA"/>
    <w:rsid w:val="007879AC"/>
    <w:rsid w:val="008058A3"/>
    <w:rsid w:val="008241C5"/>
    <w:rsid w:val="008805EC"/>
    <w:rsid w:val="008A2A5E"/>
    <w:rsid w:val="008C7307"/>
    <w:rsid w:val="008E4F61"/>
    <w:rsid w:val="008F418B"/>
    <w:rsid w:val="00907A6D"/>
    <w:rsid w:val="00911C53"/>
    <w:rsid w:val="00931BA0"/>
    <w:rsid w:val="00934669"/>
    <w:rsid w:val="00937953"/>
    <w:rsid w:val="0095299A"/>
    <w:rsid w:val="00970510"/>
    <w:rsid w:val="00994CE3"/>
    <w:rsid w:val="009E0B81"/>
    <w:rsid w:val="009E6F01"/>
    <w:rsid w:val="009F131B"/>
    <w:rsid w:val="00A461DE"/>
    <w:rsid w:val="00A95483"/>
    <w:rsid w:val="00AA3369"/>
    <w:rsid w:val="00AD14CD"/>
    <w:rsid w:val="00B02FE1"/>
    <w:rsid w:val="00B0416A"/>
    <w:rsid w:val="00B1355F"/>
    <w:rsid w:val="00B227FC"/>
    <w:rsid w:val="00B257ED"/>
    <w:rsid w:val="00B25EA0"/>
    <w:rsid w:val="00B34CB7"/>
    <w:rsid w:val="00B75502"/>
    <w:rsid w:val="00B7616B"/>
    <w:rsid w:val="00B86A29"/>
    <w:rsid w:val="00BE79B3"/>
    <w:rsid w:val="00C0002D"/>
    <w:rsid w:val="00C01CC4"/>
    <w:rsid w:val="00C1676A"/>
    <w:rsid w:val="00C41EB8"/>
    <w:rsid w:val="00C73A3B"/>
    <w:rsid w:val="00C84E91"/>
    <w:rsid w:val="00C929E6"/>
    <w:rsid w:val="00CA2823"/>
    <w:rsid w:val="00CA2885"/>
    <w:rsid w:val="00CC01A4"/>
    <w:rsid w:val="00CC35F4"/>
    <w:rsid w:val="00CD0C20"/>
    <w:rsid w:val="00D11CD0"/>
    <w:rsid w:val="00D2199F"/>
    <w:rsid w:val="00D238BC"/>
    <w:rsid w:val="00D53B76"/>
    <w:rsid w:val="00D55FF2"/>
    <w:rsid w:val="00D62FB9"/>
    <w:rsid w:val="00D7216F"/>
    <w:rsid w:val="00D9317D"/>
    <w:rsid w:val="00D968BB"/>
    <w:rsid w:val="00DB5502"/>
    <w:rsid w:val="00DC059A"/>
    <w:rsid w:val="00DD4FDF"/>
    <w:rsid w:val="00E04FB6"/>
    <w:rsid w:val="00E22CF1"/>
    <w:rsid w:val="00E2598E"/>
    <w:rsid w:val="00E26DAC"/>
    <w:rsid w:val="00E44BBA"/>
    <w:rsid w:val="00E838C8"/>
    <w:rsid w:val="00E85B17"/>
    <w:rsid w:val="00EB7390"/>
    <w:rsid w:val="00ED24A8"/>
    <w:rsid w:val="00EF74D4"/>
    <w:rsid w:val="00F00645"/>
    <w:rsid w:val="00F47F63"/>
    <w:rsid w:val="00F66AD0"/>
    <w:rsid w:val="00F733CA"/>
    <w:rsid w:val="00F73F07"/>
    <w:rsid w:val="00F86366"/>
    <w:rsid w:val="00FA71C0"/>
    <w:rsid w:val="00FB3C02"/>
    <w:rsid w:val="00FD087A"/>
    <w:rsid w:val="00FE09FE"/>
    <w:rsid w:val="00FE234B"/>
    <w:rsid w:val="00FF69D9"/>
    <w:rsid w:val="00FF70A5"/>
    <w:rsid w:val="02AF3D21"/>
    <w:rsid w:val="02F661F9"/>
    <w:rsid w:val="03512F60"/>
    <w:rsid w:val="03740169"/>
    <w:rsid w:val="03B86DC8"/>
    <w:rsid w:val="05181994"/>
    <w:rsid w:val="06A53DA3"/>
    <w:rsid w:val="06AD2390"/>
    <w:rsid w:val="06D212B5"/>
    <w:rsid w:val="06D76BAB"/>
    <w:rsid w:val="076B24E6"/>
    <w:rsid w:val="07933E43"/>
    <w:rsid w:val="08543676"/>
    <w:rsid w:val="086B0A22"/>
    <w:rsid w:val="086B7A9E"/>
    <w:rsid w:val="08C77534"/>
    <w:rsid w:val="092109A0"/>
    <w:rsid w:val="0B3F01DD"/>
    <w:rsid w:val="0BA968ED"/>
    <w:rsid w:val="0BCC0853"/>
    <w:rsid w:val="0C2976D0"/>
    <w:rsid w:val="0C2F0DF8"/>
    <w:rsid w:val="0D3B4B31"/>
    <w:rsid w:val="0D5C3438"/>
    <w:rsid w:val="0DFF5A44"/>
    <w:rsid w:val="0FBD35F6"/>
    <w:rsid w:val="0FFD9FA3"/>
    <w:rsid w:val="101669E5"/>
    <w:rsid w:val="10265C11"/>
    <w:rsid w:val="10C67863"/>
    <w:rsid w:val="114D0C82"/>
    <w:rsid w:val="118708A0"/>
    <w:rsid w:val="12F700AC"/>
    <w:rsid w:val="13134FC1"/>
    <w:rsid w:val="13DB4B77"/>
    <w:rsid w:val="156E730E"/>
    <w:rsid w:val="15D2338F"/>
    <w:rsid w:val="15EF79A3"/>
    <w:rsid w:val="1614382B"/>
    <w:rsid w:val="17D745A7"/>
    <w:rsid w:val="17FD0989"/>
    <w:rsid w:val="195F3DEB"/>
    <w:rsid w:val="19690445"/>
    <w:rsid w:val="19FE4353"/>
    <w:rsid w:val="1A84674F"/>
    <w:rsid w:val="1B0A3D34"/>
    <w:rsid w:val="1B8C1DE1"/>
    <w:rsid w:val="1BA7DEDE"/>
    <w:rsid w:val="1BCF4936"/>
    <w:rsid w:val="1BF40C01"/>
    <w:rsid w:val="1DE8390E"/>
    <w:rsid w:val="1F342C57"/>
    <w:rsid w:val="1F7F3322"/>
    <w:rsid w:val="1FA766CB"/>
    <w:rsid w:val="1FCBCD71"/>
    <w:rsid w:val="1FF7F01E"/>
    <w:rsid w:val="1FFEEC6B"/>
    <w:rsid w:val="1FFFAEEB"/>
    <w:rsid w:val="1FFFE40A"/>
    <w:rsid w:val="1FFFEC91"/>
    <w:rsid w:val="2230427A"/>
    <w:rsid w:val="2239556A"/>
    <w:rsid w:val="224E66F4"/>
    <w:rsid w:val="22FE24C8"/>
    <w:rsid w:val="24EF1D5C"/>
    <w:rsid w:val="273C22AE"/>
    <w:rsid w:val="277161F3"/>
    <w:rsid w:val="28DE3088"/>
    <w:rsid w:val="29970054"/>
    <w:rsid w:val="2A5C2E60"/>
    <w:rsid w:val="2B27359B"/>
    <w:rsid w:val="2B3DA5C6"/>
    <w:rsid w:val="2BF7AD53"/>
    <w:rsid w:val="2C657D06"/>
    <w:rsid w:val="2CB244A4"/>
    <w:rsid w:val="2CDFCACF"/>
    <w:rsid w:val="2DF7E4F3"/>
    <w:rsid w:val="2EDFD81E"/>
    <w:rsid w:val="2F3BC8B4"/>
    <w:rsid w:val="2F68395B"/>
    <w:rsid w:val="2F9FAB18"/>
    <w:rsid w:val="2FCC1FF2"/>
    <w:rsid w:val="2FED5672"/>
    <w:rsid w:val="2FFF371F"/>
    <w:rsid w:val="30FD4355"/>
    <w:rsid w:val="312A2D0F"/>
    <w:rsid w:val="321E5B8B"/>
    <w:rsid w:val="32A65DCC"/>
    <w:rsid w:val="34E01B2D"/>
    <w:rsid w:val="353B1A69"/>
    <w:rsid w:val="35FFDBE1"/>
    <w:rsid w:val="36034F10"/>
    <w:rsid w:val="36B32A6F"/>
    <w:rsid w:val="37685809"/>
    <w:rsid w:val="37B7A854"/>
    <w:rsid w:val="37DFD384"/>
    <w:rsid w:val="37EF08D3"/>
    <w:rsid w:val="39875973"/>
    <w:rsid w:val="39DDE51E"/>
    <w:rsid w:val="39E3254F"/>
    <w:rsid w:val="39EE3135"/>
    <w:rsid w:val="39F46A50"/>
    <w:rsid w:val="3BF72290"/>
    <w:rsid w:val="3BFF3BF5"/>
    <w:rsid w:val="3CDFDBAA"/>
    <w:rsid w:val="3DBF5BED"/>
    <w:rsid w:val="3DD60087"/>
    <w:rsid w:val="3DEE9E34"/>
    <w:rsid w:val="3DF71040"/>
    <w:rsid w:val="3DF9D4BE"/>
    <w:rsid w:val="3EDF7EB7"/>
    <w:rsid w:val="3EFE9D36"/>
    <w:rsid w:val="3F9EF197"/>
    <w:rsid w:val="3FA0274C"/>
    <w:rsid w:val="3FB990F4"/>
    <w:rsid w:val="3FCEEB90"/>
    <w:rsid w:val="3FE207D4"/>
    <w:rsid w:val="3FEF52D0"/>
    <w:rsid w:val="3FF204F6"/>
    <w:rsid w:val="3FF4CC2E"/>
    <w:rsid w:val="3FFF02E7"/>
    <w:rsid w:val="3FFF8BF7"/>
    <w:rsid w:val="3FFFF93B"/>
    <w:rsid w:val="405F22CE"/>
    <w:rsid w:val="42726A1D"/>
    <w:rsid w:val="443D031D"/>
    <w:rsid w:val="454E6A7F"/>
    <w:rsid w:val="458B4E82"/>
    <w:rsid w:val="45B40A34"/>
    <w:rsid w:val="46B736A6"/>
    <w:rsid w:val="47002AA3"/>
    <w:rsid w:val="470572AF"/>
    <w:rsid w:val="482B773D"/>
    <w:rsid w:val="48DB0B99"/>
    <w:rsid w:val="4A113FDD"/>
    <w:rsid w:val="4A5F4B9E"/>
    <w:rsid w:val="4A773A56"/>
    <w:rsid w:val="4A8D1891"/>
    <w:rsid w:val="4C1E35A0"/>
    <w:rsid w:val="4DEDE125"/>
    <w:rsid w:val="4ECB91DD"/>
    <w:rsid w:val="4EF765E4"/>
    <w:rsid w:val="4FBEB56A"/>
    <w:rsid w:val="4FC03024"/>
    <w:rsid w:val="4FF61A15"/>
    <w:rsid w:val="510E0056"/>
    <w:rsid w:val="51674E9C"/>
    <w:rsid w:val="54216181"/>
    <w:rsid w:val="54331195"/>
    <w:rsid w:val="54583C98"/>
    <w:rsid w:val="54667EF7"/>
    <w:rsid w:val="549C2B2F"/>
    <w:rsid w:val="54C35BBD"/>
    <w:rsid w:val="553200FC"/>
    <w:rsid w:val="55901473"/>
    <w:rsid w:val="559A5CD0"/>
    <w:rsid w:val="56C71149"/>
    <w:rsid w:val="57492026"/>
    <w:rsid w:val="574B3480"/>
    <w:rsid w:val="577A5458"/>
    <w:rsid w:val="57AF9B0E"/>
    <w:rsid w:val="57DE90A8"/>
    <w:rsid w:val="57FBDBAC"/>
    <w:rsid w:val="58047784"/>
    <w:rsid w:val="593173AF"/>
    <w:rsid w:val="597A501A"/>
    <w:rsid w:val="59D83353"/>
    <w:rsid w:val="5AE6C9AF"/>
    <w:rsid w:val="5AEB3C16"/>
    <w:rsid w:val="5BF709B8"/>
    <w:rsid w:val="5C4038DF"/>
    <w:rsid w:val="5C5D83C2"/>
    <w:rsid w:val="5C6E760F"/>
    <w:rsid w:val="5CB72546"/>
    <w:rsid w:val="5D7EA438"/>
    <w:rsid w:val="5D7FDC35"/>
    <w:rsid w:val="5DD463CA"/>
    <w:rsid w:val="5DFE0D2C"/>
    <w:rsid w:val="5E581C72"/>
    <w:rsid w:val="5ED78032"/>
    <w:rsid w:val="5EEAA203"/>
    <w:rsid w:val="5EFBEF18"/>
    <w:rsid w:val="5EFDF8B5"/>
    <w:rsid w:val="5EFEBAF0"/>
    <w:rsid w:val="5EFFB040"/>
    <w:rsid w:val="5EFFD892"/>
    <w:rsid w:val="5F3F92B6"/>
    <w:rsid w:val="5F7FE5ED"/>
    <w:rsid w:val="5F935159"/>
    <w:rsid w:val="5FBBE4A2"/>
    <w:rsid w:val="5FF558C2"/>
    <w:rsid w:val="5FF84CE1"/>
    <w:rsid w:val="5FF9370B"/>
    <w:rsid w:val="5FFE3B36"/>
    <w:rsid w:val="60010298"/>
    <w:rsid w:val="606A48C5"/>
    <w:rsid w:val="60932E4C"/>
    <w:rsid w:val="60D233BF"/>
    <w:rsid w:val="61AC70B1"/>
    <w:rsid w:val="62B94C26"/>
    <w:rsid w:val="643E0416"/>
    <w:rsid w:val="668F6E02"/>
    <w:rsid w:val="66BE0A9C"/>
    <w:rsid w:val="66F9B22A"/>
    <w:rsid w:val="67ED275D"/>
    <w:rsid w:val="67FD81D6"/>
    <w:rsid w:val="67FFABBE"/>
    <w:rsid w:val="68910EAB"/>
    <w:rsid w:val="6942099D"/>
    <w:rsid w:val="69BBECCA"/>
    <w:rsid w:val="6A0D7538"/>
    <w:rsid w:val="6A4D12C1"/>
    <w:rsid w:val="6A7F0BD6"/>
    <w:rsid w:val="6A974A22"/>
    <w:rsid w:val="6AD4697F"/>
    <w:rsid w:val="6AF774B7"/>
    <w:rsid w:val="6B140D4F"/>
    <w:rsid w:val="6B4161A1"/>
    <w:rsid w:val="6B7DE672"/>
    <w:rsid w:val="6B8626B0"/>
    <w:rsid w:val="6B8F772F"/>
    <w:rsid w:val="6BB60CFE"/>
    <w:rsid w:val="6BF32FA2"/>
    <w:rsid w:val="6C643A9D"/>
    <w:rsid w:val="6CDF54D2"/>
    <w:rsid w:val="6D5E592A"/>
    <w:rsid w:val="6D804361"/>
    <w:rsid w:val="6DEF1E29"/>
    <w:rsid w:val="6DF7F7C4"/>
    <w:rsid w:val="6E4F8BD0"/>
    <w:rsid w:val="6E703C58"/>
    <w:rsid w:val="6EBE7873"/>
    <w:rsid w:val="6F384DA2"/>
    <w:rsid w:val="6F7E99A1"/>
    <w:rsid w:val="6FBF5F47"/>
    <w:rsid w:val="6FEE2EA0"/>
    <w:rsid w:val="6FEF7CC0"/>
    <w:rsid w:val="6FF40BEA"/>
    <w:rsid w:val="6FF7E107"/>
    <w:rsid w:val="6FFEDB4E"/>
    <w:rsid w:val="6FFF2CC0"/>
    <w:rsid w:val="6FFF3C7D"/>
    <w:rsid w:val="6FFF5BC3"/>
    <w:rsid w:val="70A7BB7B"/>
    <w:rsid w:val="70FFFD05"/>
    <w:rsid w:val="710E1064"/>
    <w:rsid w:val="711143B4"/>
    <w:rsid w:val="717FD8C9"/>
    <w:rsid w:val="71E62881"/>
    <w:rsid w:val="72AE3D59"/>
    <w:rsid w:val="72EE4E2A"/>
    <w:rsid w:val="72FB4564"/>
    <w:rsid w:val="73BFC2A4"/>
    <w:rsid w:val="73DA43FE"/>
    <w:rsid w:val="74469F1D"/>
    <w:rsid w:val="74BF265F"/>
    <w:rsid w:val="75025A25"/>
    <w:rsid w:val="757BA1F2"/>
    <w:rsid w:val="763B34D5"/>
    <w:rsid w:val="767F1854"/>
    <w:rsid w:val="769CF444"/>
    <w:rsid w:val="76CFBB5A"/>
    <w:rsid w:val="76FF0F1D"/>
    <w:rsid w:val="7726755D"/>
    <w:rsid w:val="773EA5E4"/>
    <w:rsid w:val="7757AF5C"/>
    <w:rsid w:val="77644983"/>
    <w:rsid w:val="776F65A0"/>
    <w:rsid w:val="77E9CE14"/>
    <w:rsid w:val="77F2C610"/>
    <w:rsid w:val="77FB24BA"/>
    <w:rsid w:val="77FF346E"/>
    <w:rsid w:val="77FF6C8A"/>
    <w:rsid w:val="77FF8549"/>
    <w:rsid w:val="78626B2B"/>
    <w:rsid w:val="787433A4"/>
    <w:rsid w:val="78965E02"/>
    <w:rsid w:val="78AF361A"/>
    <w:rsid w:val="78EC961F"/>
    <w:rsid w:val="78EF979D"/>
    <w:rsid w:val="792DE259"/>
    <w:rsid w:val="79766F54"/>
    <w:rsid w:val="797B553C"/>
    <w:rsid w:val="797E1E29"/>
    <w:rsid w:val="79D945DB"/>
    <w:rsid w:val="79EEE6A1"/>
    <w:rsid w:val="7A0620A7"/>
    <w:rsid w:val="7A4FD3C6"/>
    <w:rsid w:val="7A7F6DC9"/>
    <w:rsid w:val="7AAFA6AC"/>
    <w:rsid w:val="7ABBA30F"/>
    <w:rsid w:val="7B3F51E5"/>
    <w:rsid w:val="7B4FCCBC"/>
    <w:rsid w:val="7B6631FB"/>
    <w:rsid w:val="7B6DBDF0"/>
    <w:rsid w:val="7B9B8084"/>
    <w:rsid w:val="7BBC6A5A"/>
    <w:rsid w:val="7BBCED05"/>
    <w:rsid w:val="7BED1E04"/>
    <w:rsid w:val="7BFDB8E2"/>
    <w:rsid w:val="7BFDC021"/>
    <w:rsid w:val="7C195731"/>
    <w:rsid w:val="7C7544AD"/>
    <w:rsid w:val="7CBE191D"/>
    <w:rsid w:val="7CDF5067"/>
    <w:rsid w:val="7CF59566"/>
    <w:rsid w:val="7D07E158"/>
    <w:rsid w:val="7D3ADC93"/>
    <w:rsid w:val="7D686312"/>
    <w:rsid w:val="7D7F2312"/>
    <w:rsid w:val="7DD1DDA8"/>
    <w:rsid w:val="7DD8F678"/>
    <w:rsid w:val="7DEFF7B3"/>
    <w:rsid w:val="7DF24721"/>
    <w:rsid w:val="7DFD1232"/>
    <w:rsid w:val="7DFE6972"/>
    <w:rsid w:val="7E3B1C54"/>
    <w:rsid w:val="7E7F37FC"/>
    <w:rsid w:val="7E7F989F"/>
    <w:rsid w:val="7EB9779B"/>
    <w:rsid w:val="7ECFED4B"/>
    <w:rsid w:val="7ED03716"/>
    <w:rsid w:val="7ED5A43E"/>
    <w:rsid w:val="7ED8EB74"/>
    <w:rsid w:val="7EDF1A87"/>
    <w:rsid w:val="7EE81C40"/>
    <w:rsid w:val="7F075A42"/>
    <w:rsid w:val="7F277D35"/>
    <w:rsid w:val="7F37F442"/>
    <w:rsid w:val="7F457865"/>
    <w:rsid w:val="7F56C4F6"/>
    <w:rsid w:val="7F5C9AE4"/>
    <w:rsid w:val="7F5F56E3"/>
    <w:rsid w:val="7F768D28"/>
    <w:rsid w:val="7F85A819"/>
    <w:rsid w:val="7F8B1A08"/>
    <w:rsid w:val="7FAFADAC"/>
    <w:rsid w:val="7FB93824"/>
    <w:rsid w:val="7FBF0B83"/>
    <w:rsid w:val="7FCEBB1D"/>
    <w:rsid w:val="7FDEB75B"/>
    <w:rsid w:val="7FF74D62"/>
    <w:rsid w:val="7FF7BB0B"/>
    <w:rsid w:val="7FF7D648"/>
    <w:rsid w:val="7FF7E7BA"/>
    <w:rsid w:val="7FF8AF33"/>
    <w:rsid w:val="7FFA4094"/>
    <w:rsid w:val="7FFC2719"/>
    <w:rsid w:val="7FFDCB80"/>
    <w:rsid w:val="7FFE3C03"/>
    <w:rsid w:val="7FFE8A54"/>
    <w:rsid w:val="7FFF5384"/>
    <w:rsid w:val="7FFFB063"/>
    <w:rsid w:val="7FFFD0D3"/>
    <w:rsid w:val="873F2367"/>
    <w:rsid w:val="8BEDD3F8"/>
    <w:rsid w:val="8EEF12BC"/>
    <w:rsid w:val="8FBFDCAB"/>
    <w:rsid w:val="8FEF1366"/>
    <w:rsid w:val="953ABD45"/>
    <w:rsid w:val="95FF65C9"/>
    <w:rsid w:val="96DEFB27"/>
    <w:rsid w:val="97E349F9"/>
    <w:rsid w:val="97FFD284"/>
    <w:rsid w:val="9BB6659E"/>
    <w:rsid w:val="9D35F42E"/>
    <w:rsid w:val="9D7F8FDC"/>
    <w:rsid w:val="9D9B16B6"/>
    <w:rsid w:val="9DDB20F4"/>
    <w:rsid w:val="9DEF35F1"/>
    <w:rsid w:val="9DF52D09"/>
    <w:rsid w:val="9EBF12C1"/>
    <w:rsid w:val="9FD94A4E"/>
    <w:rsid w:val="9FEDD64E"/>
    <w:rsid w:val="9FEF9ABE"/>
    <w:rsid w:val="9FF5C406"/>
    <w:rsid w:val="9FFA532D"/>
    <w:rsid w:val="9FFBF85C"/>
    <w:rsid w:val="A37EA23B"/>
    <w:rsid w:val="A6F84A08"/>
    <w:rsid w:val="A7DF10C2"/>
    <w:rsid w:val="A7FF8429"/>
    <w:rsid w:val="ABFE3EE5"/>
    <w:rsid w:val="AC7DA464"/>
    <w:rsid w:val="ADFFA6D9"/>
    <w:rsid w:val="AEFB2748"/>
    <w:rsid w:val="AF7A0FBA"/>
    <w:rsid w:val="AFDDB9CE"/>
    <w:rsid w:val="AFE6BAE2"/>
    <w:rsid w:val="B3EF0D87"/>
    <w:rsid w:val="B5D5FAF1"/>
    <w:rsid w:val="B627B571"/>
    <w:rsid w:val="B6799EAC"/>
    <w:rsid w:val="B77E42B4"/>
    <w:rsid w:val="B7FDE113"/>
    <w:rsid w:val="BAA57B84"/>
    <w:rsid w:val="BBCF0A5E"/>
    <w:rsid w:val="BBDDC7D8"/>
    <w:rsid w:val="BBF512CD"/>
    <w:rsid w:val="BBFE8528"/>
    <w:rsid w:val="BCCFE18D"/>
    <w:rsid w:val="BCD2105D"/>
    <w:rsid w:val="BCFEB299"/>
    <w:rsid w:val="BCFFBE31"/>
    <w:rsid w:val="BD6F0D43"/>
    <w:rsid w:val="BD7F672C"/>
    <w:rsid w:val="BDA2187D"/>
    <w:rsid w:val="BDAE4BD9"/>
    <w:rsid w:val="BDDE70BC"/>
    <w:rsid w:val="BE3E5800"/>
    <w:rsid w:val="BEAE4B70"/>
    <w:rsid w:val="BEBF86E8"/>
    <w:rsid w:val="BF7B9936"/>
    <w:rsid w:val="BF93F1B0"/>
    <w:rsid w:val="BFA70BF7"/>
    <w:rsid w:val="BFBB5A70"/>
    <w:rsid w:val="BFBFC6E6"/>
    <w:rsid w:val="BFCB3CED"/>
    <w:rsid w:val="BFD5F091"/>
    <w:rsid w:val="BFDF6B08"/>
    <w:rsid w:val="BFDF911D"/>
    <w:rsid w:val="BFE7465C"/>
    <w:rsid w:val="BFE9E2E2"/>
    <w:rsid w:val="BFFE4CEF"/>
    <w:rsid w:val="BFFF6B09"/>
    <w:rsid w:val="BFFF9D20"/>
    <w:rsid w:val="C27E9F37"/>
    <w:rsid w:val="C5DF275C"/>
    <w:rsid w:val="C7F7624C"/>
    <w:rsid w:val="CAEBF4DC"/>
    <w:rsid w:val="CE6E3DEC"/>
    <w:rsid w:val="CED8E5C3"/>
    <w:rsid w:val="CFAF20CD"/>
    <w:rsid w:val="CFF7EC01"/>
    <w:rsid w:val="D55F51F2"/>
    <w:rsid w:val="D75A7BAD"/>
    <w:rsid w:val="D7D78432"/>
    <w:rsid w:val="D7F2B1E7"/>
    <w:rsid w:val="D9BE5017"/>
    <w:rsid w:val="D9FFD303"/>
    <w:rsid w:val="DABE2134"/>
    <w:rsid w:val="DB3B24DF"/>
    <w:rsid w:val="DBE49286"/>
    <w:rsid w:val="DBFDFE03"/>
    <w:rsid w:val="DBFF3E35"/>
    <w:rsid w:val="DD7A151F"/>
    <w:rsid w:val="DDBF4A3A"/>
    <w:rsid w:val="DDF626E0"/>
    <w:rsid w:val="DDF964EE"/>
    <w:rsid w:val="DECCC07B"/>
    <w:rsid w:val="DEDEE5E3"/>
    <w:rsid w:val="DEFF2A0B"/>
    <w:rsid w:val="DEFFFB77"/>
    <w:rsid w:val="DF7952F3"/>
    <w:rsid w:val="DF7B6E0B"/>
    <w:rsid w:val="DFBD890C"/>
    <w:rsid w:val="DFBF646F"/>
    <w:rsid w:val="DFE5143B"/>
    <w:rsid w:val="DFE77D55"/>
    <w:rsid w:val="DFE9D9C1"/>
    <w:rsid w:val="DFEB4ADC"/>
    <w:rsid w:val="DFFAF903"/>
    <w:rsid w:val="DFFFBDD6"/>
    <w:rsid w:val="E26D112A"/>
    <w:rsid w:val="E6DFB580"/>
    <w:rsid w:val="E6FF639D"/>
    <w:rsid w:val="E7BD4501"/>
    <w:rsid w:val="E7F70B52"/>
    <w:rsid w:val="E7FFB681"/>
    <w:rsid w:val="E7FFF874"/>
    <w:rsid w:val="E9544A45"/>
    <w:rsid w:val="E9F72FC5"/>
    <w:rsid w:val="EAF7A501"/>
    <w:rsid w:val="EBFD9D24"/>
    <w:rsid w:val="EBFE255E"/>
    <w:rsid w:val="ECEF5560"/>
    <w:rsid w:val="EDDB8A52"/>
    <w:rsid w:val="EDEDFD56"/>
    <w:rsid w:val="EDFE9DD2"/>
    <w:rsid w:val="EDFECDA5"/>
    <w:rsid w:val="EDFF307D"/>
    <w:rsid w:val="EE780162"/>
    <w:rsid w:val="EE9DBD37"/>
    <w:rsid w:val="EEBFCD67"/>
    <w:rsid w:val="EEDECF8E"/>
    <w:rsid w:val="EEF5DFBA"/>
    <w:rsid w:val="EF5E8C60"/>
    <w:rsid w:val="EF7FE223"/>
    <w:rsid w:val="EFCD2F42"/>
    <w:rsid w:val="EFDD607E"/>
    <w:rsid w:val="EFDF9C7F"/>
    <w:rsid w:val="F177987B"/>
    <w:rsid w:val="F1EF54BE"/>
    <w:rsid w:val="F1F70DE6"/>
    <w:rsid w:val="F1FFAB6A"/>
    <w:rsid w:val="F3CEF164"/>
    <w:rsid w:val="F3ECEE47"/>
    <w:rsid w:val="F3EF089B"/>
    <w:rsid w:val="F3FB0926"/>
    <w:rsid w:val="F3FF26FB"/>
    <w:rsid w:val="F3FF76AD"/>
    <w:rsid w:val="F4FF6303"/>
    <w:rsid w:val="F5E311E6"/>
    <w:rsid w:val="F5F35A5F"/>
    <w:rsid w:val="F6276611"/>
    <w:rsid w:val="F62F6751"/>
    <w:rsid w:val="F6E74C62"/>
    <w:rsid w:val="F7493E3C"/>
    <w:rsid w:val="F7769086"/>
    <w:rsid w:val="F77A8CFC"/>
    <w:rsid w:val="F77E5F01"/>
    <w:rsid w:val="F7BBD788"/>
    <w:rsid w:val="F7BFD611"/>
    <w:rsid w:val="F7DE6AAC"/>
    <w:rsid w:val="F7FE57AF"/>
    <w:rsid w:val="F7FF134A"/>
    <w:rsid w:val="F80F0C26"/>
    <w:rsid w:val="F885982F"/>
    <w:rsid w:val="F89FFFD6"/>
    <w:rsid w:val="F959870C"/>
    <w:rsid w:val="F9737687"/>
    <w:rsid w:val="F97B6F0F"/>
    <w:rsid w:val="F9FD28CA"/>
    <w:rsid w:val="FA7B2C43"/>
    <w:rsid w:val="FA7DEB99"/>
    <w:rsid w:val="FB6F3C06"/>
    <w:rsid w:val="FB7CB3F1"/>
    <w:rsid w:val="FBB6230E"/>
    <w:rsid w:val="FBBCDFAC"/>
    <w:rsid w:val="FBBF03F8"/>
    <w:rsid w:val="FBCED826"/>
    <w:rsid w:val="FBE7C5DE"/>
    <w:rsid w:val="FBFE5C00"/>
    <w:rsid w:val="FBFF251F"/>
    <w:rsid w:val="FBFF89CE"/>
    <w:rsid w:val="FD0CBD04"/>
    <w:rsid w:val="FD4FED9E"/>
    <w:rsid w:val="FD53BCD4"/>
    <w:rsid w:val="FD7A99F4"/>
    <w:rsid w:val="FD973E07"/>
    <w:rsid w:val="FD9FE59D"/>
    <w:rsid w:val="FDA6ABB4"/>
    <w:rsid w:val="FDA72D16"/>
    <w:rsid w:val="FDB59280"/>
    <w:rsid w:val="FDBFAAF6"/>
    <w:rsid w:val="FDEA2A97"/>
    <w:rsid w:val="FDEE6A21"/>
    <w:rsid w:val="FDEF099F"/>
    <w:rsid w:val="FDF78694"/>
    <w:rsid w:val="FDFA2C67"/>
    <w:rsid w:val="FDFDAE94"/>
    <w:rsid w:val="FE3DC1E1"/>
    <w:rsid w:val="FE78ACF3"/>
    <w:rsid w:val="FE7B7CB0"/>
    <w:rsid w:val="FECF7475"/>
    <w:rsid w:val="FEE72629"/>
    <w:rsid w:val="FEF63D51"/>
    <w:rsid w:val="FEFF5775"/>
    <w:rsid w:val="FF0D267F"/>
    <w:rsid w:val="FF5E3894"/>
    <w:rsid w:val="FF67A3F6"/>
    <w:rsid w:val="FF73790F"/>
    <w:rsid w:val="FF7A54B0"/>
    <w:rsid w:val="FF7B880D"/>
    <w:rsid w:val="FF9EA6F1"/>
    <w:rsid w:val="FF9F09B3"/>
    <w:rsid w:val="FFB76D71"/>
    <w:rsid w:val="FFBB6331"/>
    <w:rsid w:val="FFBCF15E"/>
    <w:rsid w:val="FFCF3D14"/>
    <w:rsid w:val="FFCF8875"/>
    <w:rsid w:val="FFD1BB93"/>
    <w:rsid w:val="FFDF7796"/>
    <w:rsid w:val="FFE7737A"/>
    <w:rsid w:val="FFE78354"/>
    <w:rsid w:val="FFEA6C31"/>
    <w:rsid w:val="FFED40C7"/>
    <w:rsid w:val="FFF30EFE"/>
    <w:rsid w:val="FFF5343C"/>
    <w:rsid w:val="FFF56CAF"/>
    <w:rsid w:val="FFF5A886"/>
    <w:rsid w:val="FFF5AB50"/>
    <w:rsid w:val="FFF68907"/>
    <w:rsid w:val="FFF6D266"/>
    <w:rsid w:val="FFFB9B19"/>
    <w:rsid w:val="FFFCB782"/>
    <w:rsid w:val="FFFE0181"/>
    <w:rsid w:val="FFFF067D"/>
    <w:rsid w:val="FFFF677A"/>
    <w:rsid w:val="FFFF7F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12">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2"/>
    <w:unhideWhenUsed/>
    <w:qFormat/>
    <w:uiPriority w:val="99"/>
    <w:rPr>
      <w:b/>
      <w:bCs/>
    </w:rPr>
  </w:style>
  <w:style w:type="paragraph" w:styleId="5">
    <w:name w:val="annotation text"/>
    <w:basedOn w:val="1"/>
    <w:link w:val="21"/>
    <w:unhideWhenUsed/>
    <w:qFormat/>
    <w:uiPriority w:val="99"/>
    <w:pPr>
      <w:spacing w:line="240" w:lineRule="auto"/>
    </w:pPr>
    <w:rPr>
      <w:sz w:val="20"/>
      <w:szCs w:val="20"/>
    </w:rPr>
  </w:style>
  <w:style w:type="paragraph" w:styleId="6">
    <w:name w:val="Body Text"/>
    <w:basedOn w:val="1"/>
    <w:qFormat/>
    <w:uiPriority w:val="1"/>
    <w:rPr>
      <w:rFonts w:ascii="Times New Roman" w:hAnsi="Times New Roman" w:eastAsia="Times New Roman" w:cs="Times New Roman"/>
      <w:sz w:val="25"/>
      <w:szCs w:val="25"/>
      <w:lang w:val="en-US" w:eastAsia="en-US" w:bidi="en-US"/>
    </w:rPr>
  </w:style>
  <w:style w:type="paragraph" w:styleId="7">
    <w:name w:val="Plain Text"/>
    <w:basedOn w:val="1"/>
    <w:link w:val="26"/>
    <w:unhideWhenUsed/>
    <w:qFormat/>
    <w:uiPriority w:val="99"/>
    <w:pPr>
      <w:spacing w:after="0" w:line="240" w:lineRule="auto"/>
    </w:pPr>
    <w:rPr>
      <w:rFonts w:ascii="Calibri" w:hAnsi="Calibri"/>
      <w:szCs w:val="21"/>
    </w:rPr>
  </w:style>
  <w:style w:type="paragraph" w:styleId="8">
    <w:name w:val="Balloon Text"/>
    <w:basedOn w:val="1"/>
    <w:link w:val="23"/>
    <w:unhideWhenUsed/>
    <w:qFormat/>
    <w:uiPriority w:val="99"/>
    <w:pPr>
      <w:spacing w:after="0" w:line="240" w:lineRule="auto"/>
    </w:pPr>
    <w:rPr>
      <w:rFonts w:ascii="Segoe UI" w:hAnsi="Segoe UI" w:cs="Segoe UI"/>
      <w:sz w:val="18"/>
      <w:szCs w:val="18"/>
    </w:rPr>
  </w:style>
  <w:style w:type="paragraph" w:styleId="9">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25"/>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character" w:styleId="13">
    <w:name w:val="Strong"/>
    <w:basedOn w:val="12"/>
    <w:qFormat/>
    <w:uiPriority w:val="22"/>
    <w:rPr>
      <w:b/>
    </w:rPr>
  </w:style>
  <w:style w:type="character" w:styleId="14">
    <w:name w:val="FollowedHyperlink"/>
    <w:basedOn w:val="12"/>
    <w:unhideWhenUsed/>
    <w:qFormat/>
    <w:uiPriority w:val="99"/>
    <w:rPr>
      <w:color w:val="954F72" w:themeColor="followedHyperlink"/>
      <w:u w:val="single"/>
      <w14:textFill>
        <w14:solidFill>
          <w14:schemeClr w14:val="folHlink"/>
        </w14:solidFill>
      </w14:textFill>
    </w:rPr>
  </w:style>
  <w:style w:type="character" w:styleId="15">
    <w:name w:val="Hyperlink"/>
    <w:basedOn w:val="12"/>
    <w:unhideWhenUsed/>
    <w:qFormat/>
    <w:uiPriority w:val="99"/>
    <w:rPr>
      <w:color w:val="0563C1" w:themeColor="hyperlink"/>
      <w:u w:val="single"/>
      <w14:textFill>
        <w14:solidFill>
          <w14:schemeClr w14:val="hlink"/>
        </w14:solidFill>
      </w14:textFill>
    </w:rPr>
  </w:style>
  <w:style w:type="character" w:styleId="16">
    <w:name w:val="annotation reference"/>
    <w:basedOn w:val="12"/>
    <w:unhideWhenUsed/>
    <w:qFormat/>
    <w:uiPriority w:val="99"/>
    <w:rPr>
      <w:sz w:val="16"/>
      <w:szCs w:val="16"/>
    </w:rPr>
  </w:style>
  <w:style w:type="table" w:styleId="18">
    <w:name w:val="Table Grid"/>
    <w:basedOn w:val="1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9">
    <w:name w:val="Light List Accent 1"/>
    <w:basedOn w:val="17"/>
    <w:qFormat/>
    <w:uiPriority w:val="61"/>
    <w:pPr>
      <w:spacing w:after="0" w:line="240" w:lineRule="auto"/>
    </w:pPr>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5B9BD5" w:themeFill="accent1"/>
      </w:tcPr>
    </w:tblStylePr>
    <w:tblStylePr w:type="lastRow">
      <w:pPr>
        <w:spacing w:before="0" w:after="0" w:line="240" w:lineRule="auto"/>
      </w:pPr>
      <w:rPr>
        <w:b/>
        <w:bCs/>
      </w:rPr>
      <w:tblPr>
        <w:tblLayout w:type="fixed"/>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customStyle="1" w:styleId="20">
    <w:name w:val="List Paragraph"/>
    <w:basedOn w:val="1"/>
    <w:link w:val="24"/>
    <w:qFormat/>
    <w:uiPriority w:val="34"/>
    <w:pPr>
      <w:ind w:left="720"/>
      <w:contextualSpacing/>
    </w:pPr>
  </w:style>
  <w:style w:type="character" w:customStyle="1" w:styleId="21">
    <w:name w:val="Comment Text Char"/>
    <w:basedOn w:val="12"/>
    <w:link w:val="5"/>
    <w:semiHidden/>
    <w:qFormat/>
    <w:uiPriority w:val="99"/>
    <w:rPr>
      <w:sz w:val="20"/>
      <w:szCs w:val="20"/>
    </w:rPr>
  </w:style>
  <w:style w:type="character" w:customStyle="1" w:styleId="22">
    <w:name w:val="Comment Subject Char"/>
    <w:basedOn w:val="21"/>
    <w:link w:val="4"/>
    <w:semiHidden/>
    <w:qFormat/>
    <w:uiPriority w:val="99"/>
    <w:rPr>
      <w:b/>
      <w:bCs/>
      <w:sz w:val="20"/>
      <w:szCs w:val="20"/>
    </w:rPr>
  </w:style>
  <w:style w:type="character" w:customStyle="1" w:styleId="23">
    <w:name w:val="Balloon Text Char"/>
    <w:basedOn w:val="12"/>
    <w:link w:val="8"/>
    <w:semiHidden/>
    <w:qFormat/>
    <w:uiPriority w:val="99"/>
    <w:rPr>
      <w:rFonts w:ascii="Segoe UI" w:hAnsi="Segoe UI" w:cs="Segoe UI"/>
      <w:sz w:val="18"/>
      <w:szCs w:val="18"/>
    </w:rPr>
  </w:style>
  <w:style w:type="character" w:customStyle="1" w:styleId="24">
    <w:name w:val="List Paragraph Char"/>
    <w:basedOn w:val="12"/>
    <w:link w:val="20"/>
    <w:qFormat/>
    <w:locked/>
    <w:uiPriority w:val="34"/>
  </w:style>
  <w:style w:type="character" w:customStyle="1" w:styleId="25">
    <w:name w:val="Title Char"/>
    <w:basedOn w:val="12"/>
    <w:link w:val="11"/>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6">
    <w:name w:val="Plain Text Char"/>
    <w:basedOn w:val="12"/>
    <w:link w:val="7"/>
    <w:qFormat/>
    <w:uiPriority w:val="99"/>
    <w:rPr>
      <w:rFonts w:ascii="Calibri" w:hAnsi="Calibri"/>
      <w:szCs w:val="21"/>
    </w:rPr>
  </w:style>
  <w:style w:type="character" w:customStyle="1" w:styleId="27">
    <w:name w:val="Heading 1 Char"/>
    <w:basedOn w:val="12"/>
    <w:link w:val="2"/>
    <w:qFormat/>
    <w:uiPriority w:val="9"/>
    <w:rPr>
      <w:rFonts w:asciiTheme="majorHAnsi" w:hAnsiTheme="majorHAnsi" w:eastAsiaTheme="majorEastAsia" w:cstheme="majorBidi"/>
      <w:color w:val="2E75B6" w:themeColor="accent1" w:themeShade="BF"/>
      <w:sz w:val="32"/>
      <w:szCs w:val="32"/>
    </w:rPr>
  </w:style>
  <w:style w:type="paragraph" w:customStyle="1" w:styleId="28">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2</Pages>
  <Words>631</Words>
  <Characters>3600</Characters>
  <Lines>30</Lines>
  <Paragraphs>8</Paragraphs>
  <TotalTime>1</TotalTime>
  <ScaleCrop>false</ScaleCrop>
  <LinksUpToDate>false</LinksUpToDate>
  <CharactersWithSpaces>4223</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2018-01-30T22:04:00Z</dcterms:created>
  <dc:creator>Jorgensen, Christine</dc:creator>
  <cp:lastModifiedBy>kouzhiwu</cp:lastModifiedBy>
  <cp:lastPrinted>2015-09-28T18:12:00Z</cp:lastPrinted>
  <dcterms:modified xsi:type="dcterms:W3CDTF">2019-02-21T22:36:37Z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2024413023</vt:i4>
  </property>
  <property fmtid="{D5CDD505-2E9C-101B-9397-08002B2CF9AE}" pid="3" name="_NewReviewCycle">
    <vt:lpwstr/>
  </property>
  <property fmtid="{D5CDD505-2E9C-101B-9397-08002B2CF9AE}" pid="4" name="_EmailSubject">
    <vt:lpwstr>Summary of Recent Thundersoft Directions </vt:lpwstr>
  </property>
  <property fmtid="{D5CDD505-2E9C-101B-9397-08002B2CF9AE}" pid="5" name="_AuthorEmail">
    <vt:lpwstr>cjorgens@qti.qualcomm.com</vt:lpwstr>
  </property>
  <property fmtid="{D5CDD505-2E9C-101B-9397-08002B2CF9AE}" pid="6" name="_AuthorEmailDisplayName">
    <vt:lpwstr>Christine Jorgensen</vt:lpwstr>
  </property>
  <property fmtid="{D5CDD505-2E9C-101B-9397-08002B2CF9AE}" pid="7" name="_PreviousAdHocReviewCycleID">
    <vt:i4>1434575546</vt:i4>
  </property>
  <property fmtid="{D5CDD505-2E9C-101B-9397-08002B2CF9AE}" pid="8" name="KSOProductBuildVer">
    <vt:lpwstr>2052-10.1.0.6634</vt:lpwstr>
  </property>
</Properties>
</file>