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43" w:rsidRDefault="00494C1D">
      <w:r>
        <w:t>Hướng dẫn</w:t>
      </w:r>
      <w:bookmarkStart w:id="0" w:name="_GoBack"/>
      <w:bookmarkEnd w:id="0"/>
    </w:p>
    <w:sectPr w:rsidR="0006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AA"/>
    <w:rsid w:val="00013517"/>
    <w:rsid w:val="002620F9"/>
    <w:rsid w:val="00494C1D"/>
    <w:rsid w:val="00592CB9"/>
    <w:rsid w:val="007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3E61"/>
  <w15:chartTrackingRefBased/>
  <w15:docId w15:val="{F38558C3-4DD1-451C-99EC-ED6FAD56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</dc:creator>
  <cp:keywords/>
  <dc:description/>
  <cp:lastModifiedBy>Nguyen Thanh Tung</cp:lastModifiedBy>
  <cp:revision>3</cp:revision>
  <dcterms:created xsi:type="dcterms:W3CDTF">2021-01-06T11:17:00Z</dcterms:created>
  <dcterms:modified xsi:type="dcterms:W3CDTF">2021-01-06T11:18:00Z</dcterms:modified>
</cp:coreProperties>
</file>