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3F9DF" w14:textId="01F60A84" w:rsidR="00E26044" w:rsidRDefault="00E31DFC" w:rsidP="0019366D">
      <w:pPr>
        <w:pStyle w:val="1"/>
        <w:ind w:firstLine="320"/>
      </w:pPr>
      <w:r w:rsidRPr="0019366D"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7A2D" wp14:editId="73A7A872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1600200" cy="487680"/>
                <wp:effectExtent l="0" t="0" r="12700" b="8890"/>
                <wp:wrapNone/>
                <wp:docPr id="6" name="WordArt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5AFC77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（标题居中 宋体 三号字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F7A2D" id="_x0000_t202" coordsize="21600,21600" o:spt="202" path="m0,0l0,21600,21600,21600,21600,0xe">
                <v:stroke joinstyle="miter"/>
                <v:path gradientshapeok="t" o:connecttype="rect"/>
              </v:shapetype>
              <v:shape id="WordArt_x0020_127" o:spid="_x0000_s1026" type="#_x0000_t202" style="position:absolute;left:0;text-align:left;margin-left:261pt;margin-top:7.8pt;width:12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14:paraId="565AFC77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（标题居中 宋体 三号字 加粗）</w:t>
                      </w:r>
                    </w:p>
                  </w:txbxContent>
                </v:textbox>
              </v:shape>
            </w:pict>
          </mc:Fallback>
        </mc:AlternateContent>
      </w:r>
      <w:r w:rsidR="00E26044" w:rsidRPr="0019366D">
        <w:rPr>
          <w:rFonts w:hint="eastAsia"/>
        </w:rPr>
        <w:t>目  录</w:t>
      </w:r>
    </w:p>
    <w:p w14:paraId="24A59570" w14:textId="1A9F9C72" w:rsidR="0019366D" w:rsidRPr="0019366D" w:rsidRDefault="00413132" w:rsidP="0019366D">
      <w:pPr>
        <w:pStyle w:val="1"/>
        <w:ind w:firstLine="320"/>
      </w:pPr>
      <w:r w:rsidRPr="0019366D">
        <w:rPr>
          <w:rFonts w:ascii="黑体" w:eastAsia="黑体" w:hint="eastAsia"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CEE47F" wp14:editId="139EDB0C">
                <wp:simplePos x="0" y="0"/>
                <wp:positionH relativeFrom="column">
                  <wp:posOffset>-685800</wp:posOffset>
                </wp:positionH>
                <wp:positionV relativeFrom="paragraph">
                  <wp:posOffset>217728</wp:posOffset>
                </wp:positionV>
                <wp:extent cx="942975" cy="487680"/>
                <wp:effectExtent l="0" t="0" r="0" b="0"/>
                <wp:wrapNone/>
                <wp:docPr id="5" name="WordArt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42975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E2BBD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黑体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EE47F" id="WordArt_x0020_123" o:spid="_x0000_s1027" type="#_x0000_t202" style="position:absolute;left:0;text-align:left;margin-left:-54pt;margin-top:17.15pt;width:74.25pt;height:38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" filled="f" stroked="f">
                <o:lock v:ext="edit" shapetype="t"/>
                <v:textbox style="mso-fit-shape-to-text:t">
                  <w:txbxContent>
                    <w:p w14:paraId="44AE2BBD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黑体 小四号字）</w:t>
                      </w:r>
                    </w:p>
                  </w:txbxContent>
                </v:textbox>
              </v:shape>
            </w:pict>
          </mc:Fallback>
        </mc:AlternateContent>
      </w:r>
    </w:p>
    <w:p w14:paraId="7F62B0B7" w14:textId="7D0096A1" w:rsidR="00E26044" w:rsidRPr="0019366D" w:rsidRDefault="00E26044" w:rsidP="0019366D">
      <w:pPr>
        <w:pStyle w:val="TOC1"/>
        <w:rPr>
          <w:rFonts w:ascii="黑体" w:eastAsia="黑体"/>
          <w:noProof/>
          <w:color w:val="000000"/>
          <w:sz w:val="21"/>
        </w:rPr>
      </w:pPr>
      <w:r w:rsidRPr="0019366D">
        <w:rPr>
          <w:rFonts w:ascii="黑体" w:eastAsia="黑体" w:hint="eastAsia"/>
        </w:rPr>
        <w:fldChar w:fldCharType="begin"/>
      </w:r>
      <w:r w:rsidRPr="0019366D">
        <w:rPr>
          <w:rFonts w:ascii="黑体" w:eastAsia="黑体" w:hint="eastAsia"/>
        </w:rPr>
        <w:instrText xml:space="preserve"> TOC \o "1-5" \h \z \u </w:instrText>
      </w:r>
      <w:r w:rsidRPr="0019366D">
        <w:rPr>
          <w:rFonts w:ascii="黑体" w:eastAsia="黑体" w:hint="eastAsia"/>
        </w:rPr>
        <w:fldChar w:fldCharType="separate"/>
      </w:r>
      <w:hyperlink w:anchor="_Toc68922963" w:history="1">
        <w:r w:rsidRPr="0019366D">
          <w:rPr>
            <w:rStyle w:val="Hyperlink"/>
            <w:rFonts w:ascii="黑体" w:eastAsia="黑体" w:hint="eastAsia"/>
            <w:noProof/>
          </w:rPr>
          <w:t>前  言</w:t>
        </w:r>
        <w:r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Ⅰ</w:t>
      </w:r>
    </w:p>
    <w:p w14:paraId="0822642E" w14:textId="5FACD888" w:rsidR="00E26044" w:rsidRPr="0019366D" w:rsidRDefault="00E31DFC" w:rsidP="0019366D">
      <w:pPr>
        <w:pStyle w:val="TOC1"/>
        <w:rPr>
          <w:rFonts w:ascii="黑体" w:eastAsia="黑体"/>
          <w:noProof/>
          <w:sz w:val="21"/>
        </w:rPr>
      </w:pPr>
      <w:r w:rsidRPr="0019366D">
        <w:rPr>
          <w:rFonts w:ascii="黑体" w:eastAsia="黑体" w:hint="eastAsia"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208EF1" wp14:editId="5CCDD68D">
                <wp:simplePos x="0" y="0"/>
                <wp:positionH relativeFrom="column">
                  <wp:posOffset>-685800</wp:posOffset>
                </wp:positionH>
                <wp:positionV relativeFrom="paragraph">
                  <wp:posOffset>158115</wp:posOffset>
                </wp:positionV>
                <wp:extent cx="914400" cy="487680"/>
                <wp:effectExtent l="0" t="5715" r="12700" b="10160"/>
                <wp:wrapNone/>
                <wp:docPr id="4" name="WordArt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7F662A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黑体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08EF1" id="WordArt_x0020_124" o:spid="_x0000_s1028" type="#_x0000_t202" style="position:absolute;left:0;text-align:left;margin-left:-54pt;margin-top:12.45pt;width:1in;height:3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14:paraId="647F662A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黑体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4" w:history="1">
        <w:r w:rsidR="00564B78" w:rsidRPr="0019366D">
          <w:rPr>
            <w:rStyle w:val="Hyperlink"/>
            <w:rFonts w:ascii="黑体" w:eastAsia="黑体" w:hint="eastAsia"/>
            <w:noProof/>
          </w:rPr>
          <w:t xml:space="preserve">1. </w:t>
        </w:r>
        <w:r w:rsidR="00E26044" w:rsidRPr="0019366D">
          <w:rPr>
            <w:rStyle w:val="Hyperlink"/>
            <w:rFonts w:ascii="黑体" w:eastAsia="黑体" w:hint="eastAsia"/>
            <w:noProof/>
          </w:rPr>
          <w:t>流媒体技术的现状与发展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2A69EA64" w14:textId="189EF52E" w:rsidR="00E26044" w:rsidRPr="0019366D" w:rsidRDefault="00E31DFC" w:rsidP="0019366D">
      <w:pPr>
        <w:pStyle w:val="TOC2"/>
        <w:rPr>
          <w:rFonts w:ascii="黑体" w:eastAsia="黑体"/>
          <w:sz w:val="21"/>
        </w:rPr>
      </w:pPr>
      <w:r w:rsidRPr="0019366D">
        <w:rPr>
          <w:rFonts w:ascii="黑体" w:eastAsia="黑体" w:hint="eastAsia"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186CDE" wp14:editId="41DB642D">
                <wp:simplePos x="0" y="0"/>
                <wp:positionH relativeFrom="column">
                  <wp:posOffset>-571500</wp:posOffset>
                </wp:positionH>
                <wp:positionV relativeFrom="paragraph">
                  <wp:posOffset>149860</wp:posOffset>
                </wp:positionV>
                <wp:extent cx="1028700" cy="487680"/>
                <wp:effectExtent l="0" t="0" r="12700" b="6985"/>
                <wp:wrapNone/>
                <wp:docPr id="3" name="WordArt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28700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F3038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宋体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86CDE" id="WordArt_x0020_125" o:spid="_x0000_s1029" type="#_x0000_t202" style="position:absolute;left:0;text-align:left;margin-left:-45pt;margin-top:11.8pt;width:81pt;height:3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" filled="f" stroked="f">
                <o:lock v:ext="edit" shapetype="t"/>
                <v:textbox style="mso-fit-shape-to-text:t">
                  <w:txbxContent>
                    <w:p w14:paraId="282F3038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宋体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5" w:history="1">
        <w:r w:rsidR="00E26044" w:rsidRPr="0019366D">
          <w:rPr>
            <w:rStyle w:val="Hyperlink"/>
            <w:rFonts w:ascii="黑体" w:eastAsia="黑体" w:hint="eastAsia"/>
          </w:rPr>
          <w:t>1</w:t>
        </w:r>
        <w:r w:rsidR="00E26044" w:rsidRPr="0019366D">
          <w:rPr>
            <w:rStyle w:val="Hyperlink"/>
            <w:rFonts w:hint="eastAsia"/>
          </w:rPr>
          <w:t>.1流媒体的发展过程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bookmarkStart w:id="0" w:name="_GoBack"/>
      <w:bookmarkEnd w:id="0"/>
      <w:r w:rsidR="0000778C" w:rsidRPr="0019366D">
        <w:rPr>
          <w:rFonts w:ascii="黑体" w:eastAsia="黑体" w:hint="eastAsia"/>
          <w:noProof w:val="0"/>
        </w:rPr>
        <w:t>1</w:t>
      </w:r>
    </w:p>
    <w:p w14:paraId="3C51C237" w14:textId="3E2535CB" w:rsidR="00E26044" w:rsidRPr="0019366D" w:rsidRDefault="00E31DFC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r w:rsidRPr="0019366D">
        <w:rPr>
          <w:rFonts w:ascii="黑体" w:eastAsia="黑体" w:hint="eastAsia"/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57F21" wp14:editId="30D6DE91">
                <wp:simplePos x="0" y="0"/>
                <wp:positionH relativeFrom="column">
                  <wp:posOffset>-342900</wp:posOffset>
                </wp:positionH>
                <wp:positionV relativeFrom="paragraph">
                  <wp:posOffset>129540</wp:posOffset>
                </wp:positionV>
                <wp:extent cx="1057275" cy="487680"/>
                <wp:effectExtent l="0" t="2540" r="9525" b="13335"/>
                <wp:wrapNone/>
                <wp:docPr id="2" name="WordArt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57275" cy="487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06AFF8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:sz w:val="20"/>
                                <w:szCs w:val="2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宋体 小四号字）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57F21" id="WordArt_x0020_126" o:spid="_x0000_s1030" type="#_x0000_t202" style="position:absolute;left:0;text-align:left;margin-left:-27pt;margin-top:10.2pt;width:83.25pt;height:3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14:paraId="7506AFF8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:sz w:val="20"/>
                          <w:szCs w:val="2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宋体 小四号字）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66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1.1.1 </w:t>
        </w:r>
        <w:r w:rsidR="00E26044" w:rsidRPr="0019366D">
          <w:rPr>
            <w:rStyle w:val="Hyperlink"/>
            <w:rFonts w:hint="eastAsia"/>
            <w:noProof/>
          </w:rPr>
          <w:t>现有视频格式概述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27948130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Style w:val="Hyperlink"/>
          <w:rFonts w:ascii="黑体" w:eastAsia="黑体"/>
        </w:rPr>
      </w:pPr>
      <w:hyperlink w:anchor="_Toc68922967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1.1.2 </w:t>
        </w:r>
        <w:r w:rsidR="00E26044" w:rsidRPr="0019366D">
          <w:rPr>
            <w:rStyle w:val="Hyperlink"/>
            <w:rFonts w:ascii="Times New Roman" w:eastAsia="黑体" w:hAnsi="Times New Roman"/>
            <w:noProof/>
          </w:rPr>
          <w:t>VOD</w:t>
        </w:r>
        <w:r w:rsidR="00E26044" w:rsidRPr="0019366D">
          <w:rPr>
            <w:rStyle w:val="Hyperlink"/>
            <w:rFonts w:ascii="Times New Roman" w:eastAsia="黑体" w:hAnsi="Times New Roman"/>
            <w:noProof/>
          </w:rPr>
          <w:t>视频点播技术</w:t>
        </w:r>
        <w:r w:rsidR="00E26044" w:rsidRPr="0019366D">
          <w:rPr>
            <w:rStyle w:val="Hyperlink"/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072CD3AD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Style w:val="Hyperlink"/>
          <w:rFonts w:ascii="黑体" w:eastAsia="黑体"/>
        </w:rPr>
      </w:pPr>
      <w:hyperlink w:anchor="_Toc68922968" w:history="1">
        <w:r w:rsidR="00E26044" w:rsidRPr="0019366D">
          <w:rPr>
            <w:rStyle w:val="Hyperlink"/>
            <w:rFonts w:ascii="黑体" w:eastAsia="黑体" w:hint="eastAsia"/>
            <w:noProof/>
          </w:rPr>
          <w:t>1.1.3</w:t>
        </w:r>
        <w:r w:rsidR="00E26044" w:rsidRPr="0019366D">
          <w:rPr>
            <w:rStyle w:val="Hyperlink"/>
            <w:rFonts w:ascii="Times New Roman" w:eastAsia="黑体" w:hAnsi="Times New Roman"/>
            <w:noProof/>
          </w:rPr>
          <w:t>流媒体技术的出现</w:t>
        </w:r>
        <w:r w:rsidR="00E26044" w:rsidRPr="0019366D">
          <w:rPr>
            <w:rStyle w:val="Hyperlink"/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5DC14107" w14:textId="77777777" w:rsidR="00E26044" w:rsidRPr="0019366D" w:rsidRDefault="00796DD6" w:rsidP="0019366D">
      <w:pPr>
        <w:pStyle w:val="TOC2"/>
        <w:rPr>
          <w:rFonts w:ascii="黑体" w:eastAsia="黑体"/>
          <w:sz w:val="21"/>
        </w:rPr>
      </w:pPr>
      <w:hyperlink w:anchor="_Toc68922969" w:history="1">
        <w:r w:rsidR="00E26044" w:rsidRPr="0019366D">
          <w:rPr>
            <w:rStyle w:val="Hyperlink"/>
            <w:rFonts w:ascii="黑体" w:eastAsia="黑体" w:hint="eastAsia"/>
          </w:rPr>
          <w:t>1.2</w:t>
        </w:r>
        <w:r w:rsidR="00E26044" w:rsidRPr="0019366D">
          <w:rPr>
            <w:rStyle w:val="Hyperlink"/>
            <w:rFonts w:hint="eastAsia"/>
          </w:rPr>
          <w:t>流式传输的格式及特点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1</w:t>
      </w:r>
    </w:p>
    <w:p w14:paraId="59E897B0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0" w:history="1">
        <w:r w:rsidR="00E26044" w:rsidRPr="0019366D">
          <w:rPr>
            <w:rStyle w:val="Hyperlink"/>
            <w:rFonts w:ascii="黑体" w:eastAsia="黑体" w:hint="eastAsia"/>
            <w:noProof/>
          </w:rPr>
          <w:t>1.2.1</w:t>
        </w:r>
        <w:r w:rsidR="00E26044" w:rsidRPr="0019366D">
          <w:rPr>
            <w:rStyle w:val="Hyperlink"/>
            <w:rFonts w:ascii="Times New Roman" w:eastAsia="黑体" w:hAnsi="Times New Roman"/>
            <w:noProof/>
          </w:rPr>
          <w:t>流媒体能为我们做什么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4B10153A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1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1.2.2 </w:t>
        </w:r>
        <w:r w:rsidR="00E26044" w:rsidRPr="0019366D">
          <w:rPr>
            <w:rStyle w:val="Hyperlink"/>
            <w:rFonts w:ascii="Times New Roman" w:eastAsia="黑体" w:hAnsi="Times New Roman"/>
            <w:noProof/>
          </w:rPr>
          <w:t>流媒体技术、格式纵览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1</w:t>
      </w:r>
    </w:p>
    <w:p w14:paraId="430B2730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2" w:history="1">
        <w:r w:rsidR="00E26044" w:rsidRPr="0019366D">
          <w:rPr>
            <w:rStyle w:val="Hyperlink"/>
            <w:rFonts w:ascii="黑体" w:eastAsia="黑体" w:hint="eastAsia"/>
            <w:noProof/>
          </w:rPr>
          <w:t>1.2.3</w:t>
        </w:r>
        <w:r w:rsidR="00E26044" w:rsidRPr="0019366D">
          <w:rPr>
            <w:rStyle w:val="Hyperlink"/>
            <w:rFonts w:ascii="Times New Roman" w:eastAsia="黑体" w:hAnsi="Times New Roman"/>
            <w:noProof/>
          </w:rPr>
          <w:t>流式视频格式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2</w:t>
      </w:r>
    </w:p>
    <w:p w14:paraId="1DEB4377" w14:textId="77777777" w:rsidR="00E26044" w:rsidRPr="0019366D" w:rsidRDefault="00796DD6" w:rsidP="0019366D">
      <w:pPr>
        <w:pStyle w:val="TOC1"/>
        <w:rPr>
          <w:rFonts w:ascii="黑体" w:eastAsia="黑体"/>
          <w:noProof/>
          <w:sz w:val="21"/>
        </w:rPr>
      </w:pPr>
      <w:hyperlink w:anchor="_Toc68922975" w:history="1">
        <w:r w:rsidR="00564B78" w:rsidRPr="0019366D">
          <w:rPr>
            <w:rStyle w:val="Hyperlink"/>
            <w:rFonts w:ascii="黑体" w:eastAsia="黑体" w:hint="eastAsia"/>
            <w:noProof/>
          </w:rPr>
          <w:t>2.</w:t>
        </w:r>
        <w:r w:rsidR="00E26044" w:rsidRPr="0019366D">
          <w:rPr>
            <w:rStyle w:val="Hyperlink"/>
            <w:rFonts w:ascii="黑体" w:eastAsia="黑体" w:hint="eastAsia"/>
            <w:noProof/>
          </w:rPr>
          <w:t xml:space="preserve"> Microsoft Producer概述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6587FCB4" w14:textId="77777777" w:rsidR="00E26044" w:rsidRPr="0019366D" w:rsidRDefault="00796DD6" w:rsidP="0019366D">
      <w:pPr>
        <w:pStyle w:val="TOC2"/>
        <w:rPr>
          <w:rFonts w:ascii="黑体" w:eastAsia="黑体"/>
          <w:sz w:val="21"/>
        </w:rPr>
      </w:pPr>
      <w:hyperlink w:anchor="_Toc68922976" w:history="1">
        <w:r w:rsidR="00E26044" w:rsidRPr="0019366D">
          <w:rPr>
            <w:rStyle w:val="Hyperlink"/>
            <w:rFonts w:ascii="黑体" w:eastAsia="黑体" w:hint="eastAsia"/>
          </w:rPr>
          <w:t>2.1</w:t>
        </w:r>
        <w:r w:rsidR="00E26044" w:rsidRPr="0019366D">
          <w:rPr>
            <w:rStyle w:val="Hyperlink"/>
          </w:rPr>
          <w:t>课件制作平台Microsoft Producer简介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2CF66261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7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2.1.1 </w:t>
        </w:r>
        <w:r w:rsidR="00E26044" w:rsidRPr="0019366D">
          <w:rPr>
            <w:rStyle w:val="Hyperlink"/>
            <w:noProof/>
          </w:rPr>
          <w:t>Microsoft Producer更强大的视频、音频的集成优势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0328E6AE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78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2.1.2 </w:t>
        </w:r>
        <w:r w:rsidR="00E26044" w:rsidRPr="0019366D">
          <w:rPr>
            <w:rStyle w:val="Hyperlink"/>
            <w:noProof/>
          </w:rPr>
          <w:t>Producer包含的内容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5326409B" w14:textId="77777777" w:rsidR="00E26044" w:rsidRPr="0019366D" w:rsidRDefault="00796DD6" w:rsidP="0019366D">
      <w:pPr>
        <w:pStyle w:val="TOC2"/>
        <w:rPr>
          <w:rFonts w:ascii="黑体" w:eastAsia="黑体"/>
          <w:sz w:val="21"/>
        </w:rPr>
      </w:pPr>
      <w:hyperlink w:anchor="_Toc68922979" w:history="1">
        <w:r w:rsidR="00E26044" w:rsidRPr="0019366D">
          <w:rPr>
            <w:rFonts w:ascii="黑体" w:eastAsia="黑体" w:hint="eastAsia"/>
          </w:rPr>
          <w:t xml:space="preserve">2.2 </w:t>
        </w:r>
        <w:r w:rsidR="00E26044" w:rsidRPr="0019366D">
          <w:t>Producer的功能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7D895845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0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2.2.1 </w:t>
        </w:r>
        <w:r w:rsidR="00E26044" w:rsidRPr="0019366D">
          <w:rPr>
            <w:rStyle w:val="Hyperlink"/>
            <w:rFonts w:hint="eastAsia"/>
            <w:noProof/>
          </w:rPr>
          <w:t>Producer的功能简述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190C375F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1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2.2.2 </w:t>
        </w:r>
        <w:r w:rsidR="00E26044" w:rsidRPr="0019366D">
          <w:rPr>
            <w:rStyle w:val="Hyperlink"/>
            <w:rFonts w:hint="eastAsia"/>
            <w:noProof/>
          </w:rPr>
          <w:t>Producer内置的Windows Media技术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3</w:t>
      </w:r>
    </w:p>
    <w:p w14:paraId="04B4E4FF" w14:textId="77777777" w:rsidR="00E26044" w:rsidRPr="0019366D" w:rsidRDefault="00796DD6" w:rsidP="0019366D">
      <w:pPr>
        <w:pStyle w:val="TOC2"/>
        <w:rPr>
          <w:rFonts w:ascii="黑体" w:eastAsia="黑体"/>
          <w:sz w:val="21"/>
        </w:rPr>
      </w:pPr>
      <w:hyperlink w:anchor="_Toc68922982" w:history="1">
        <w:r w:rsidR="00E26044" w:rsidRPr="0019366D">
          <w:rPr>
            <w:rFonts w:ascii="黑体" w:eastAsia="黑体" w:hint="eastAsia"/>
          </w:rPr>
          <w:t>2.3</w:t>
        </w:r>
        <w:r w:rsidR="00E26044" w:rsidRPr="0019366D">
          <w:rPr>
            <w:rFonts w:hint="eastAsia"/>
          </w:rPr>
          <w:t>点播应用系统应用拓扑图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3</w:t>
      </w:r>
    </w:p>
    <w:p w14:paraId="2AC1C7EE" w14:textId="77777777" w:rsidR="00E26044" w:rsidRPr="0019366D" w:rsidRDefault="00796DD6" w:rsidP="0019366D">
      <w:pPr>
        <w:pStyle w:val="TOC1"/>
        <w:rPr>
          <w:rFonts w:ascii="黑体" w:eastAsia="黑体"/>
          <w:noProof/>
          <w:sz w:val="21"/>
        </w:rPr>
      </w:pPr>
      <w:hyperlink w:anchor="_Toc68922983" w:history="1">
        <w:r w:rsidR="00564B78" w:rsidRPr="0019366D">
          <w:rPr>
            <w:rFonts w:ascii="黑体" w:eastAsia="黑体" w:hint="eastAsia"/>
          </w:rPr>
          <w:t>3</w:t>
        </w:r>
        <w:r w:rsidR="00564B78" w:rsidRPr="0019366D">
          <w:rPr>
            <w:rStyle w:val="Hyperlink"/>
            <w:rFonts w:ascii="黑体" w:eastAsia="黑体" w:hint="eastAsia"/>
          </w:rPr>
          <w:t>.</w:t>
        </w:r>
        <w:r w:rsidR="00E26044" w:rsidRPr="0019366D">
          <w:rPr>
            <w:rStyle w:val="Hyperlink"/>
            <w:rFonts w:ascii="黑体" w:eastAsia="黑体" w:hint="eastAsia"/>
            <w:noProof/>
          </w:rPr>
          <w:t xml:space="preserve"> 流媒体应用的设计与同步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671FBF43" w14:textId="77777777" w:rsidR="00E26044" w:rsidRPr="0019366D" w:rsidRDefault="00796DD6" w:rsidP="0019366D">
      <w:pPr>
        <w:pStyle w:val="TOC2"/>
        <w:rPr>
          <w:rFonts w:ascii="黑体" w:eastAsia="黑体"/>
          <w:sz w:val="21"/>
        </w:rPr>
      </w:pPr>
      <w:hyperlink w:anchor="_Toc68922984" w:history="1">
        <w:r w:rsidR="00E26044" w:rsidRPr="0019366D">
          <w:rPr>
            <w:rFonts w:ascii="黑体" w:eastAsia="黑体" w:hint="eastAsia"/>
          </w:rPr>
          <w:t>3.1</w:t>
        </w:r>
        <w:r w:rsidR="00E26044" w:rsidRPr="0019366D">
          <w:rPr>
            <w:rFonts w:hint="eastAsia"/>
          </w:rPr>
          <w:t>应用流媒体技术进行设计的优点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4</w:t>
      </w:r>
    </w:p>
    <w:p w14:paraId="47F96A52" w14:textId="77777777" w:rsidR="00E26044" w:rsidRPr="0019366D" w:rsidRDefault="00796DD6" w:rsidP="0019366D">
      <w:pPr>
        <w:pStyle w:val="TOC2"/>
        <w:rPr>
          <w:rFonts w:ascii="黑体" w:eastAsia="黑体"/>
          <w:sz w:val="21"/>
        </w:rPr>
      </w:pPr>
      <w:hyperlink w:anchor="_Toc68922985" w:history="1">
        <w:r w:rsidR="00E26044" w:rsidRPr="0019366D">
          <w:rPr>
            <w:rFonts w:ascii="黑体" w:eastAsia="黑体" w:hint="eastAsia"/>
          </w:rPr>
          <w:t>3.2</w:t>
        </w:r>
        <w:r w:rsidR="00E26044" w:rsidRPr="0019366D">
          <w:rPr>
            <w:rFonts w:hint="eastAsia"/>
          </w:rPr>
          <w:t>视频压缩的主要技术</w:t>
        </w:r>
        <w:r w:rsidR="00E26044" w:rsidRPr="0019366D">
          <w:rPr>
            <w:rFonts w:ascii="黑体" w:eastAsia="黑体" w:hint="eastAsia"/>
            <w:webHidden/>
          </w:rPr>
          <w:tab/>
        </w:r>
      </w:hyperlink>
      <w:r w:rsidR="0000778C" w:rsidRPr="0019366D">
        <w:rPr>
          <w:rFonts w:ascii="黑体" w:eastAsia="黑体" w:hint="eastAsia"/>
          <w:noProof w:val="0"/>
        </w:rPr>
        <w:t>4</w:t>
      </w:r>
    </w:p>
    <w:p w14:paraId="4670A4BB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6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3.2.1 </w:t>
        </w:r>
        <w:r w:rsidR="00E26044" w:rsidRPr="0019366D">
          <w:rPr>
            <w:rStyle w:val="Hyperlink"/>
            <w:rFonts w:hint="eastAsia"/>
            <w:noProof/>
          </w:rPr>
          <w:t>MPEG压缩标准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6A6C64B6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Fonts w:ascii="黑体" w:eastAsia="黑体"/>
          <w:noProof/>
          <w:sz w:val="21"/>
        </w:rPr>
      </w:pPr>
      <w:hyperlink w:anchor="_Toc68922987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3.2.2 </w:t>
        </w:r>
        <w:r w:rsidR="00E26044" w:rsidRPr="0019366D">
          <w:rPr>
            <w:rStyle w:val="Hyperlink"/>
            <w:noProof/>
          </w:rPr>
          <w:t>REAL压缩技术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4</w:t>
      </w:r>
    </w:p>
    <w:p w14:paraId="5B607E98" w14:textId="77777777" w:rsidR="00E26044" w:rsidRPr="0019366D" w:rsidRDefault="00796DD6" w:rsidP="0019366D">
      <w:pPr>
        <w:pStyle w:val="TOC3"/>
        <w:tabs>
          <w:tab w:val="right" w:leader="dot" w:pos="8722"/>
        </w:tabs>
        <w:rPr>
          <w:rStyle w:val="Hyperlink"/>
          <w:rFonts w:ascii="黑体" w:eastAsia="黑体"/>
          <w:noProof/>
        </w:rPr>
      </w:pPr>
      <w:hyperlink w:anchor="_Toc68922988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3.2.3 </w:t>
        </w:r>
        <w:r w:rsidR="00E26044" w:rsidRPr="0019366D">
          <w:rPr>
            <w:rStyle w:val="Hyperlink"/>
            <w:rFonts w:hint="eastAsia"/>
            <w:noProof/>
          </w:rPr>
          <w:t>微软公司的压缩标准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  <w:r w:rsidR="0000778C" w:rsidRPr="0019366D">
          <w:rPr>
            <w:rFonts w:ascii="黑体" w:eastAsia="黑体" w:hint="eastAsia"/>
            <w:noProof/>
            <w:webHidden/>
          </w:rPr>
          <w:t>4</w:t>
        </w:r>
      </w:hyperlink>
    </w:p>
    <w:p w14:paraId="1FE57D50" w14:textId="77777777" w:rsidR="00E26044" w:rsidRPr="0019366D" w:rsidRDefault="00796DD6" w:rsidP="0019366D">
      <w:pPr>
        <w:pStyle w:val="TOC3"/>
        <w:tabs>
          <w:tab w:val="right" w:leader="dot" w:pos="8722"/>
        </w:tabs>
        <w:ind w:leftChars="0" w:left="0" w:firstLineChars="400" w:firstLine="960"/>
        <w:rPr>
          <w:rFonts w:ascii="黑体" w:eastAsia="黑体"/>
          <w:noProof/>
          <w:sz w:val="21"/>
        </w:rPr>
      </w:pPr>
      <w:hyperlink w:anchor="_Toc68922989" w:history="1">
        <w:r w:rsidR="00E26044" w:rsidRPr="0019366D">
          <w:rPr>
            <w:rFonts w:ascii="黑体" w:eastAsia="黑体" w:hint="eastAsia"/>
            <w:noProof/>
          </w:rPr>
          <w:t xml:space="preserve">3.3 </w:t>
        </w:r>
        <w:r w:rsidR="00E26044" w:rsidRPr="00BF1F5D">
          <w:rPr>
            <w:rFonts w:hint="eastAsia"/>
            <w:noProof/>
          </w:rPr>
          <w:t>流媒体的同步支撑技术</w:t>
        </w:r>
        <w:r w:rsidR="00E26044" w:rsidRPr="0019366D">
          <w:rPr>
            <w:rFonts w:ascii="黑体" w:eastAsia="黑体" w:hint="eastAsia"/>
            <w:noProof/>
            <w:webHidden/>
          </w:rPr>
          <w:tab/>
        </w:r>
      </w:hyperlink>
      <w:r w:rsidR="0000778C" w:rsidRPr="0019366D">
        <w:rPr>
          <w:rFonts w:ascii="黑体" w:eastAsia="黑体" w:hint="eastAsia"/>
        </w:rPr>
        <w:t>5</w:t>
      </w:r>
    </w:p>
    <w:p w14:paraId="420535B6" w14:textId="3E9B539D" w:rsidR="00E26044" w:rsidRPr="0019366D" w:rsidRDefault="00E31DFC" w:rsidP="0019366D">
      <w:pPr>
        <w:pStyle w:val="TOC3"/>
        <w:tabs>
          <w:tab w:val="right" w:leader="dot" w:pos="8722"/>
        </w:tabs>
        <w:rPr>
          <w:rFonts w:ascii="黑体" w:eastAsia="黑体"/>
          <w:noProof/>
        </w:rPr>
      </w:pPr>
      <w:r w:rsidRPr="0019366D">
        <w:rPr>
          <w:rFonts w:ascii="黑体" w:eastAsia="黑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ADFD7" wp14:editId="5CC9A3BC">
                <wp:simplePos x="0" y="0"/>
                <wp:positionH relativeFrom="column">
                  <wp:posOffset>714375</wp:posOffset>
                </wp:positionH>
                <wp:positionV relativeFrom="paragraph">
                  <wp:posOffset>582295</wp:posOffset>
                </wp:positionV>
                <wp:extent cx="1173480" cy="685800"/>
                <wp:effectExtent l="3175" t="0" r="17145" b="7620"/>
                <wp:wrapNone/>
                <wp:docPr id="1" name="WordArt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DC422" w14:textId="77777777" w:rsidR="00E31DFC" w:rsidRDefault="00E31DFC" w:rsidP="00E31D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摘要和目录的页脚是罗马数字）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ADFD7" id="WordArt_x0020_155" o:spid="_x0000_s1031" type="#_x0000_t202" style="position:absolute;left:0;text-align:left;margin-left:56.25pt;margin-top:45.85pt;width:92.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14:paraId="49EDC422" w14:textId="77777777" w:rsidR="00E31DFC" w:rsidRDefault="00E31DFC" w:rsidP="00E31DF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摘要和目录的页脚是罗马数字）</w:t>
                      </w:r>
                    </w:p>
                  </w:txbxContent>
                </v:textbox>
              </v:shape>
            </w:pict>
          </mc:Fallback>
        </mc:AlternateContent>
      </w:r>
      <w:hyperlink w:anchor="_Toc68922990" w:history="1">
        <w:r w:rsidR="00E26044" w:rsidRPr="0019366D">
          <w:rPr>
            <w:rFonts w:ascii="黑体" w:eastAsia="黑体" w:hint="eastAsia"/>
          </w:rPr>
          <w:t xml:space="preserve">3.3.1 </w:t>
        </w:r>
        <w:r w:rsidR="00E26044" w:rsidRPr="00BF1F5D">
          <w:rPr>
            <w:rFonts w:hint="eastAsia"/>
          </w:rPr>
          <w:t>实时传输协议RTP与RTCP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5CEA642D" w14:textId="77777777" w:rsidR="00E26044" w:rsidRPr="0019366D" w:rsidRDefault="00796DD6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hyperlink w:anchor="_Toc68922991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3.3.2 </w:t>
        </w:r>
        <w:r w:rsidR="00E26044" w:rsidRPr="00BF1F5D">
          <w:rPr>
            <w:rStyle w:val="Hyperlink"/>
            <w:rFonts w:hint="eastAsia"/>
            <w:noProof/>
          </w:rPr>
          <w:t>流媒体的系统同步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2712031E" w14:textId="77777777" w:rsidR="00E26044" w:rsidRPr="0019366D" w:rsidRDefault="00796DD6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hyperlink w:anchor="_Toc68922992" w:history="1">
        <w:r w:rsidR="00E26044" w:rsidRPr="0019366D">
          <w:rPr>
            <w:rStyle w:val="Hyperlink"/>
            <w:rFonts w:ascii="黑体" w:eastAsia="黑体" w:hint="eastAsia"/>
            <w:noProof/>
          </w:rPr>
          <w:t>3.3.3</w:t>
        </w:r>
        <w:r w:rsidR="00E26044" w:rsidRPr="00BF1F5D">
          <w:rPr>
            <w:rStyle w:val="Hyperlink"/>
            <w:rFonts w:hint="eastAsia"/>
            <w:noProof/>
          </w:rPr>
          <w:t>流媒体的媒体间同步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5</w:t>
      </w:r>
    </w:p>
    <w:p w14:paraId="790E5788" w14:textId="77777777" w:rsidR="00E26044" w:rsidRPr="0019366D" w:rsidRDefault="00796DD6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hyperlink w:anchor="_Toc68922993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3.3.4 </w:t>
        </w:r>
        <w:r w:rsidR="00E26044" w:rsidRPr="00BF1F5D">
          <w:rPr>
            <w:rStyle w:val="Hyperlink"/>
            <w:rFonts w:hint="eastAsia"/>
            <w:noProof/>
          </w:rPr>
          <w:t>流媒体的用户层同步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>6</w:t>
      </w:r>
    </w:p>
    <w:p w14:paraId="3641011B" w14:textId="77777777" w:rsidR="00E26044" w:rsidRPr="0019366D" w:rsidRDefault="00796DD6" w:rsidP="0019366D">
      <w:pPr>
        <w:pStyle w:val="TOC3"/>
        <w:tabs>
          <w:tab w:val="right" w:leader="dot" w:pos="8722"/>
        </w:tabs>
        <w:ind w:leftChars="0" w:left="0" w:firstLineChars="550" w:firstLine="1320"/>
        <w:rPr>
          <w:rFonts w:ascii="黑体" w:eastAsia="黑体"/>
          <w:noProof/>
        </w:rPr>
      </w:pPr>
      <w:hyperlink w:anchor="_Toc68922994" w:history="1">
        <w:r w:rsidR="00E26044" w:rsidRPr="0019366D">
          <w:rPr>
            <w:rStyle w:val="Hyperlink"/>
            <w:rFonts w:ascii="黑体" w:eastAsia="黑体" w:hint="eastAsia"/>
            <w:noProof/>
          </w:rPr>
          <w:t xml:space="preserve">3.3.5 </w:t>
        </w:r>
        <w:r w:rsidR="00E26044" w:rsidRPr="00BF1F5D">
          <w:rPr>
            <w:rStyle w:val="Hyperlink"/>
            <w:rFonts w:hint="eastAsia"/>
            <w:noProof/>
          </w:rPr>
          <w:t>Producer实现影音同步的方法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 xml:space="preserve"> 6</w:t>
      </w:r>
    </w:p>
    <w:p w14:paraId="76D436A8" w14:textId="77777777" w:rsidR="00E26044" w:rsidRPr="0019366D" w:rsidRDefault="00796DD6" w:rsidP="0019366D">
      <w:pPr>
        <w:pStyle w:val="TOC1"/>
        <w:rPr>
          <w:rFonts w:ascii="黑体" w:eastAsia="黑体"/>
          <w:noProof/>
        </w:rPr>
      </w:pPr>
      <w:hyperlink w:anchor="_Toc68922995" w:history="1">
        <w:r w:rsidR="00564B78" w:rsidRPr="0019366D">
          <w:rPr>
            <w:rFonts w:ascii="黑体" w:eastAsia="黑体" w:hint="eastAsia"/>
          </w:rPr>
          <w:t>4</w:t>
        </w:r>
        <w:r w:rsidR="00564B78" w:rsidRPr="0019366D">
          <w:rPr>
            <w:rStyle w:val="Hyperlink"/>
            <w:rFonts w:ascii="黑体" w:eastAsia="黑体" w:hint="eastAsia"/>
          </w:rPr>
          <w:t>.</w:t>
        </w:r>
        <w:r w:rsidR="00E26044" w:rsidRPr="0019366D">
          <w:rPr>
            <w:rStyle w:val="Hyperlink"/>
            <w:rFonts w:ascii="黑体" w:eastAsia="黑体" w:hint="eastAsia"/>
            <w:noProof/>
          </w:rPr>
          <w:t xml:space="preserve"> 流媒体的解决方案</w:t>
        </w:r>
        <w:r w:rsidR="00E26044" w:rsidRPr="0019366D">
          <w:rPr>
            <w:rFonts w:ascii="黑体" w:eastAsia="黑体" w:hint="eastAsia"/>
            <w:noProof/>
            <w:webHidden/>
          </w:rPr>
          <w:tab/>
          <w:t>.</w:t>
        </w:r>
      </w:hyperlink>
      <w:r w:rsidR="0000778C" w:rsidRPr="0019366D">
        <w:rPr>
          <w:rFonts w:ascii="黑体" w:eastAsia="黑体" w:hint="eastAsia"/>
        </w:rPr>
        <w:t>7</w:t>
      </w:r>
    </w:p>
    <w:p w14:paraId="4641C0AB" w14:textId="77777777" w:rsidR="00E26044" w:rsidRPr="0019366D" w:rsidRDefault="00796DD6" w:rsidP="0019366D">
      <w:pPr>
        <w:pStyle w:val="TOC1"/>
        <w:rPr>
          <w:rFonts w:ascii="黑体" w:eastAsia="黑体"/>
          <w:noProof/>
        </w:rPr>
      </w:pPr>
      <w:hyperlink w:anchor="_Toc68922996" w:history="1">
        <w:r w:rsidR="00E26044" w:rsidRPr="0019366D">
          <w:rPr>
            <w:rFonts w:ascii="黑体" w:eastAsia="黑体" w:hint="eastAsia"/>
          </w:rPr>
          <w:t>结</w:t>
        </w:r>
        <w:r w:rsidR="00365AAC" w:rsidRPr="0019366D">
          <w:rPr>
            <w:rStyle w:val="Hyperlink"/>
            <w:rFonts w:ascii="黑体" w:eastAsia="黑体" w:hint="eastAsia"/>
            <w:noProof/>
          </w:rPr>
          <w:t xml:space="preserve"> </w:t>
        </w:r>
        <w:r w:rsidR="00564B78" w:rsidRPr="0019366D">
          <w:rPr>
            <w:rStyle w:val="Hyperlink"/>
            <w:rFonts w:ascii="黑体" w:eastAsia="黑体" w:hint="eastAsia"/>
            <w:noProof/>
          </w:rPr>
          <w:t xml:space="preserve">  </w:t>
        </w:r>
        <w:r w:rsidR="00365AAC" w:rsidRPr="0019366D">
          <w:rPr>
            <w:rStyle w:val="Hyperlink"/>
            <w:rFonts w:ascii="黑体" w:eastAsia="黑体" w:hint="eastAsia"/>
            <w:noProof/>
          </w:rPr>
          <w:t xml:space="preserve"> </w:t>
        </w:r>
        <w:r w:rsidR="00E26044" w:rsidRPr="0019366D">
          <w:rPr>
            <w:rStyle w:val="Hyperlink"/>
            <w:rFonts w:ascii="黑体" w:eastAsia="黑体" w:hint="eastAsia"/>
            <w:noProof/>
          </w:rPr>
          <w:t>论</w:t>
        </w:r>
        <w:r w:rsidR="00E26044" w:rsidRPr="0019366D">
          <w:rPr>
            <w:rFonts w:ascii="黑体" w:eastAsia="黑体" w:hint="eastAsia"/>
            <w:noProof/>
            <w:webHidden/>
          </w:rPr>
          <w:tab/>
          <w:t>..</w:t>
        </w:r>
      </w:hyperlink>
      <w:r w:rsidR="0000778C" w:rsidRPr="0019366D">
        <w:rPr>
          <w:rFonts w:ascii="黑体" w:eastAsia="黑体" w:hint="eastAsia"/>
        </w:rPr>
        <w:t>8</w:t>
      </w:r>
    </w:p>
    <w:p w14:paraId="638940DA" w14:textId="77777777" w:rsidR="00E26044" w:rsidRPr="0019366D" w:rsidRDefault="00564B78" w:rsidP="0019366D">
      <w:pPr>
        <w:pStyle w:val="TOC1"/>
        <w:rPr>
          <w:rFonts w:ascii="黑体" w:eastAsia="黑体"/>
          <w:noProof/>
          <w:color w:val="000000"/>
        </w:rPr>
      </w:pPr>
      <w:r w:rsidRPr="0019366D">
        <w:rPr>
          <w:rStyle w:val="Hyperlink"/>
          <w:rFonts w:ascii="黑体" w:eastAsia="黑体" w:hint="eastAsia"/>
          <w:noProof/>
          <w:color w:val="000000"/>
          <w:u w:val="none"/>
        </w:rPr>
        <w:t>致    谢</w:t>
      </w:r>
      <w:hyperlink w:anchor="_Toc68922997" w:history="1">
        <w:r w:rsidR="00E26044" w:rsidRPr="0019366D">
          <w:rPr>
            <w:rFonts w:ascii="黑体" w:eastAsia="黑体" w:hint="eastAsia"/>
            <w:noProof/>
            <w:webHidden/>
            <w:color w:val="000000"/>
          </w:rPr>
          <w:tab/>
          <w:t>.</w:t>
        </w:r>
      </w:hyperlink>
      <w:r w:rsidR="0000778C" w:rsidRPr="0019366D">
        <w:rPr>
          <w:rFonts w:ascii="黑体" w:eastAsia="黑体" w:hint="eastAsia"/>
        </w:rPr>
        <w:t>9</w:t>
      </w:r>
    </w:p>
    <w:p w14:paraId="2389D825" w14:textId="77777777" w:rsidR="00E26044" w:rsidRPr="0019366D" w:rsidRDefault="00564B78" w:rsidP="0019366D">
      <w:pPr>
        <w:pStyle w:val="TOC1"/>
        <w:rPr>
          <w:rFonts w:ascii="黑体" w:eastAsia="黑体"/>
          <w:noProof/>
        </w:rPr>
      </w:pPr>
      <w:r w:rsidRPr="0019366D">
        <w:rPr>
          <w:rStyle w:val="Hyperlink"/>
          <w:rFonts w:ascii="黑体" w:eastAsia="黑体" w:hint="eastAsia"/>
          <w:noProof/>
          <w:color w:val="000000"/>
          <w:u w:val="none"/>
        </w:rPr>
        <w:t>参考文献</w:t>
      </w:r>
      <w:hyperlink w:anchor="_Toc68922998" w:history="1">
        <w:r w:rsidR="00E26044" w:rsidRPr="0019366D">
          <w:rPr>
            <w:rFonts w:ascii="黑体" w:eastAsia="黑体" w:hint="eastAsia"/>
            <w:webHidden/>
          </w:rPr>
          <w:tab/>
          <w:t>.1</w:t>
        </w:r>
      </w:hyperlink>
      <w:r w:rsidR="0000778C" w:rsidRPr="0019366D">
        <w:rPr>
          <w:rFonts w:ascii="黑体" w:eastAsia="黑体" w:hint="eastAsia"/>
        </w:rPr>
        <w:t>0</w:t>
      </w:r>
    </w:p>
    <w:p w14:paraId="7A35BAF6" w14:textId="77777777" w:rsidR="00E26044" w:rsidRPr="0019366D" w:rsidRDefault="00796DD6" w:rsidP="0019366D">
      <w:pPr>
        <w:pStyle w:val="TOC1"/>
        <w:rPr>
          <w:rFonts w:ascii="黑体" w:eastAsia="黑体"/>
        </w:rPr>
      </w:pPr>
      <w:hyperlink w:anchor="_Toc68922999" w:history="1">
        <w:r w:rsidR="00E26044" w:rsidRPr="0019366D">
          <w:rPr>
            <w:rFonts w:ascii="黑体" w:eastAsia="黑体" w:hint="eastAsia"/>
          </w:rPr>
          <w:t xml:space="preserve">附 </w:t>
        </w:r>
        <w:r w:rsidR="00564B78" w:rsidRPr="0019366D">
          <w:rPr>
            <w:rFonts w:ascii="黑体" w:eastAsia="黑体" w:hint="eastAsia"/>
          </w:rPr>
          <w:t xml:space="preserve">  </w:t>
        </w:r>
        <w:r w:rsidR="00E26044" w:rsidRPr="0019366D">
          <w:rPr>
            <w:rFonts w:ascii="黑体" w:eastAsia="黑体" w:hint="eastAsia"/>
          </w:rPr>
          <w:t xml:space="preserve"> 录</w:t>
        </w:r>
        <w:r w:rsidR="00E26044" w:rsidRPr="0019366D">
          <w:rPr>
            <w:rFonts w:ascii="黑体" w:eastAsia="黑体" w:hint="eastAsia"/>
            <w:webHidden/>
          </w:rPr>
          <w:tab/>
        </w:r>
        <w:r w:rsidR="00564B78" w:rsidRPr="0019366D">
          <w:rPr>
            <w:rFonts w:ascii="黑体" w:eastAsia="黑体" w:hint="eastAsia"/>
            <w:webHidden/>
          </w:rPr>
          <w:t>.1</w:t>
        </w:r>
      </w:hyperlink>
      <w:r w:rsidR="0000778C" w:rsidRPr="0019366D">
        <w:rPr>
          <w:rFonts w:ascii="黑体" w:eastAsia="黑体" w:hint="eastAsia"/>
        </w:rPr>
        <w:t>1</w:t>
      </w:r>
    </w:p>
    <w:p w14:paraId="7A52600E" w14:textId="77777777" w:rsidR="00E26044" w:rsidRPr="0000778C" w:rsidRDefault="00E26044" w:rsidP="00E26044">
      <w:pPr>
        <w:spacing w:line="500" w:lineRule="exact"/>
        <w:rPr>
          <w:rFonts w:ascii="宋体" w:hAnsi="宋体"/>
          <w:sz w:val="24"/>
        </w:rPr>
      </w:pPr>
      <w:r w:rsidRPr="0019366D">
        <w:rPr>
          <w:rFonts w:ascii="黑体" w:eastAsia="黑体" w:hAnsi="宋体" w:hint="eastAsia"/>
          <w:sz w:val="24"/>
        </w:rPr>
        <w:fldChar w:fldCharType="end"/>
      </w:r>
    </w:p>
    <w:p w14:paraId="453C007B" w14:textId="77777777" w:rsidR="00E26044" w:rsidRPr="0000778C" w:rsidRDefault="00E26044" w:rsidP="00E26044">
      <w:pPr>
        <w:rPr>
          <w:rFonts w:ascii="宋体" w:hAnsi="宋体"/>
        </w:rPr>
      </w:pPr>
    </w:p>
    <w:p w14:paraId="29EB5137" w14:textId="77777777" w:rsidR="00E26044" w:rsidRPr="0000778C" w:rsidRDefault="00E26044" w:rsidP="00E26044">
      <w:pPr>
        <w:rPr>
          <w:rFonts w:ascii="宋体" w:hAnsi="宋体"/>
        </w:rPr>
      </w:pPr>
    </w:p>
    <w:p w14:paraId="43977F5A" w14:textId="77777777" w:rsidR="00E26044" w:rsidRPr="0000778C" w:rsidRDefault="00E26044" w:rsidP="00E26044">
      <w:pPr>
        <w:rPr>
          <w:rFonts w:ascii="宋体" w:hAnsi="宋体"/>
        </w:rPr>
      </w:pPr>
    </w:p>
    <w:p w14:paraId="25FD6767" w14:textId="77777777" w:rsidR="00E26044" w:rsidRDefault="00E26044" w:rsidP="00E26044"/>
    <w:p w14:paraId="0574ADBE" w14:textId="77777777" w:rsidR="00E26044" w:rsidRDefault="00E26044" w:rsidP="00E26044"/>
    <w:p w14:paraId="683A04E6" w14:textId="77777777" w:rsidR="00E26044" w:rsidRDefault="00E26044" w:rsidP="00E26044"/>
    <w:p w14:paraId="14DAD236" w14:textId="77777777" w:rsidR="00E26044" w:rsidRDefault="00E26044" w:rsidP="00E26044"/>
    <w:p w14:paraId="29BF0F40" w14:textId="77777777" w:rsidR="00E26044" w:rsidRDefault="00E26044" w:rsidP="00E26044"/>
    <w:p w14:paraId="21B8D57B" w14:textId="77777777" w:rsidR="00E26044" w:rsidRDefault="00E26044" w:rsidP="00E26044"/>
    <w:p w14:paraId="4AE2913F" w14:textId="77777777" w:rsidR="00E26044" w:rsidRDefault="00E26044" w:rsidP="00E26044"/>
    <w:p w14:paraId="70EAF540" w14:textId="77777777" w:rsidR="00E26044" w:rsidRDefault="00E26044" w:rsidP="00E26044"/>
    <w:p w14:paraId="00CF9084" w14:textId="77777777" w:rsidR="00E26044" w:rsidRDefault="00E26044" w:rsidP="00E26044"/>
    <w:p w14:paraId="35E7B999" w14:textId="77777777" w:rsidR="00E26044" w:rsidRDefault="00E26044" w:rsidP="00E26044"/>
    <w:p w14:paraId="15C7EB6B" w14:textId="77777777" w:rsidR="00E26044" w:rsidRDefault="00E26044" w:rsidP="00E26044"/>
    <w:p w14:paraId="319F15BA" w14:textId="77777777" w:rsidR="00E26044" w:rsidRDefault="00E26044" w:rsidP="00E26044"/>
    <w:p w14:paraId="3F1160B4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  <w:r w:rsidRPr="00A97DB8">
        <w:rPr>
          <w:b/>
          <w:noProof/>
          <w:webHidden/>
          <w:color w:val="000000"/>
        </w:rPr>
        <w:tab/>
      </w:r>
    </w:p>
    <w:p w14:paraId="18B7B4F5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5AA5CD21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25BB58AF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1F46086B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5CBDB85A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75563979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07E7BC90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60399F7A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1DA7E9E2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4DC43F6B" w14:textId="77777777" w:rsidR="00E26044" w:rsidRDefault="00E26044" w:rsidP="00E26044">
      <w:pPr>
        <w:jc w:val="center"/>
        <w:rPr>
          <w:b/>
          <w:noProof/>
          <w:webHidden/>
          <w:color w:val="000000"/>
        </w:rPr>
      </w:pPr>
    </w:p>
    <w:p w14:paraId="7CC1CE2C" w14:textId="77777777" w:rsidR="00E26044" w:rsidRDefault="00E26044"/>
    <w:sectPr w:rsidR="00E26044" w:rsidSect="00E26044">
      <w:headerReference w:type="default" r:id="rId8"/>
      <w:footerReference w:type="even" r:id="rId9"/>
      <w:footerReference w:type="default" r:id="rId10"/>
      <w:pgSz w:w="11906" w:h="16838" w:code="9"/>
      <w:pgMar w:top="1985" w:right="1474" w:bottom="1474" w:left="1701" w:header="1361" w:footer="1134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C0FDB" w14:textId="77777777" w:rsidR="00796DD6" w:rsidRDefault="00796DD6">
      <w:r>
        <w:separator/>
      </w:r>
    </w:p>
  </w:endnote>
  <w:endnote w:type="continuationSeparator" w:id="0">
    <w:p w14:paraId="3F84B728" w14:textId="77777777" w:rsidR="00796DD6" w:rsidRDefault="0079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D58CB" w14:textId="77777777" w:rsidR="00DF1338" w:rsidRDefault="00DF1338" w:rsidP="00DF13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A43199" w14:textId="77777777" w:rsidR="00DF1338" w:rsidRDefault="00DF13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87724" w14:textId="77777777" w:rsidR="00DF1338" w:rsidRDefault="00DF1338" w:rsidP="000B67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5D6">
      <w:rPr>
        <w:rStyle w:val="PageNumber"/>
        <w:noProof/>
      </w:rPr>
      <w:t>I</w:t>
    </w:r>
    <w:r>
      <w:rPr>
        <w:rStyle w:val="PageNumber"/>
      </w:rPr>
      <w:fldChar w:fldCharType="end"/>
    </w:r>
  </w:p>
  <w:p w14:paraId="6A6F7F16" w14:textId="77777777" w:rsidR="00DF1338" w:rsidRDefault="00DF13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A5BA2" w14:textId="77777777" w:rsidR="00796DD6" w:rsidRDefault="00796DD6">
      <w:r>
        <w:separator/>
      </w:r>
    </w:p>
  </w:footnote>
  <w:footnote w:type="continuationSeparator" w:id="0">
    <w:p w14:paraId="423449F1" w14:textId="77777777" w:rsidR="00796DD6" w:rsidRDefault="00796D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142C4" w14:textId="77777777" w:rsidR="00DF1338" w:rsidRPr="00023268" w:rsidRDefault="00DF1338" w:rsidP="00363F84">
    <w:pPr>
      <w:pStyle w:val="Header"/>
      <w:rPr>
        <w:rFonts w:ascii="宋体" w:hAnsi="宋体"/>
        <w:spacing w:val="10"/>
        <w:sz w:val="28"/>
        <w:szCs w:val="28"/>
      </w:rPr>
    </w:pPr>
    <w:r w:rsidRPr="00023268">
      <w:rPr>
        <w:rFonts w:ascii="宋体" w:hAnsi="宋体" w:hint="eastAsia"/>
        <w:spacing w:val="10"/>
        <w:sz w:val="28"/>
        <w:szCs w:val="28"/>
      </w:rPr>
      <w:t>北京理工大学现代远程（继续）教育学院毕业设计(论文)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4DF6"/>
    <w:multiLevelType w:val="hybridMultilevel"/>
    <w:tmpl w:val="63BC7EA2"/>
    <w:lvl w:ilvl="0" w:tplc="C4C43660">
      <w:start w:val="1"/>
      <w:numFmt w:val="japaneseCounting"/>
      <w:lvlText w:val="第%1章"/>
      <w:lvlJc w:val="left"/>
      <w:pPr>
        <w:tabs>
          <w:tab w:val="num" w:pos="2745"/>
        </w:tabs>
        <w:ind w:left="27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abstractNum w:abstractNumId="1">
    <w:nsid w:val="08404161"/>
    <w:multiLevelType w:val="hybridMultilevel"/>
    <w:tmpl w:val="14A8BBA0"/>
    <w:lvl w:ilvl="0" w:tplc="489878E2">
      <w:start w:val="1"/>
      <w:numFmt w:val="japaneseCounting"/>
      <w:lvlText w:val="第%1章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CC"/>
    <w:rsid w:val="0000778C"/>
    <w:rsid w:val="00023268"/>
    <w:rsid w:val="00033E4E"/>
    <w:rsid w:val="000B6792"/>
    <w:rsid w:val="000E4144"/>
    <w:rsid w:val="000E7E4C"/>
    <w:rsid w:val="00162D36"/>
    <w:rsid w:val="0019366D"/>
    <w:rsid w:val="00195D46"/>
    <w:rsid w:val="001C5A61"/>
    <w:rsid w:val="002009CA"/>
    <w:rsid w:val="00204100"/>
    <w:rsid w:val="0022190D"/>
    <w:rsid w:val="00250646"/>
    <w:rsid w:val="002817E5"/>
    <w:rsid w:val="00292E13"/>
    <w:rsid w:val="002B09AF"/>
    <w:rsid w:val="00323082"/>
    <w:rsid w:val="00363F84"/>
    <w:rsid w:val="00365AAC"/>
    <w:rsid w:val="003E3D4B"/>
    <w:rsid w:val="00413132"/>
    <w:rsid w:val="00447A7A"/>
    <w:rsid w:val="004505D6"/>
    <w:rsid w:val="0045608D"/>
    <w:rsid w:val="00484350"/>
    <w:rsid w:val="00495C9B"/>
    <w:rsid w:val="004B5E9A"/>
    <w:rsid w:val="004B642A"/>
    <w:rsid w:val="004C2F98"/>
    <w:rsid w:val="004E6060"/>
    <w:rsid w:val="005026CC"/>
    <w:rsid w:val="005064D5"/>
    <w:rsid w:val="005355B8"/>
    <w:rsid w:val="00541969"/>
    <w:rsid w:val="00564B78"/>
    <w:rsid w:val="00573156"/>
    <w:rsid w:val="005A5032"/>
    <w:rsid w:val="005B1343"/>
    <w:rsid w:val="006720D3"/>
    <w:rsid w:val="00674E2E"/>
    <w:rsid w:val="006807CE"/>
    <w:rsid w:val="006A511A"/>
    <w:rsid w:val="00701D5C"/>
    <w:rsid w:val="0076503F"/>
    <w:rsid w:val="0077571D"/>
    <w:rsid w:val="00781F91"/>
    <w:rsid w:val="00796DD6"/>
    <w:rsid w:val="007B6AF3"/>
    <w:rsid w:val="007D602E"/>
    <w:rsid w:val="007F05AE"/>
    <w:rsid w:val="007F60E3"/>
    <w:rsid w:val="0083459E"/>
    <w:rsid w:val="00847FD0"/>
    <w:rsid w:val="0086715B"/>
    <w:rsid w:val="00895B7F"/>
    <w:rsid w:val="008C6A01"/>
    <w:rsid w:val="008C7BCC"/>
    <w:rsid w:val="008F6ADA"/>
    <w:rsid w:val="00904B79"/>
    <w:rsid w:val="009309D4"/>
    <w:rsid w:val="0095026D"/>
    <w:rsid w:val="009541AB"/>
    <w:rsid w:val="00977847"/>
    <w:rsid w:val="009865CB"/>
    <w:rsid w:val="009927C8"/>
    <w:rsid w:val="00997DBC"/>
    <w:rsid w:val="009C7486"/>
    <w:rsid w:val="009D4F24"/>
    <w:rsid w:val="009E3611"/>
    <w:rsid w:val="009F5CE6"/>
    <w:rsid w:val="00A26DFD"/>
    <w:rsid w:val="00A7613B"/>
    <w:rsid w:val="00A93CEF"/>
    <w:rsid w:val="00AA3C0B"/>
    <w:rsid w:val="00AA55A2"/>
    <w:rsid w:val="00B46AC0"/>
    <w:rsid w:val="00BA04DD"/>
    <w:rsid w:val="00BC07D0"/>
    <w:rsid w:val="00BF1F5D"/>
    <w:rsid w:val="00BF35CC"/>
    <w:rsid w:val="00C03590"/>
    <w:rsid w:val="00C05980"/>
    <w:rsid w:val="00C8606E"/>
    <w:rsid w:val="00C87B0B"/>
    <w:rsid w:val="00C97BE0"/>
    <w:rsid w:val="00D25010"/>
    <w:rsid w:val="00D647D8"/>
    <w:rsid w:val="00D94784"/>
    <w:rsid w:val="00D96F16"/>
    <w:rsid w:val="00DC6675"/>
    <w:rsid w:val="00DF1338"/>
    <w:rsid w:val="00E26044"/>
    <w:rsid w:val="00E31DFC"/>
    <w:rsid w:val="00E81E88"/>
    <w:rsid w:val="00ED7ADA"/>
    <w:rsid w:val="00F21DBB"/>
    <w:rsid w:val="00F274D8"/>
    <w:rsid w:val="00F465E2"/>
    <w:rsid w:val="00FA7B38"/>
    <w:rsid w:val="00FD18B6"/>
    <w:rsid w:val="00FE6C2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E7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6CC"/>
    <w:pPr>
      <w:widowControl w:val="0"/>
      <w:spacing w:line="440" w:lineRule="exact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4B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4B5E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4B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26C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026CC"/>
    <w:pPr>
      <w:tabs>
        <w:tab w:val="right" w:leader="dot" w:pos="8722"/>
      </w:tabs>
      <w:spacing w:line="520" w:lineRule="exact"/>
      <w:ind w:firstLineChars="200" w:firstLine="480"/>
    </w:pPr>
    <w:rPr>
      <w:rFonts w:ascii="宋体" w:hAnsi="宋体"/>
      <w:sz w:val="24"/>
    </w:rPr>
  </w:style>
  <w:style w:type="paragraph" w:styleId="TOC2">
    <w:name w:val="toc 2"/>
    <w:basedOn w:val="Normal"/>
    <w:next w:val="Normal"/>
    <w:autoRedefine/>
    <w:semiHidden/>
    <w:rsid w:val="005026CC"/>
    <w:pPr>
      <w:tabs>
        <w:tab w:val="right" w:leader="dot" w:pos="8722"/>
      </w:tabs>
      <w:spacing w:line="500" w:lineRule="exact"/>
      <w:ind w:leftChars="200" w:left="420" w:firstLineChars="200" w:firstLine="480"/>
    </w:pPr>
    <w:rPr>
      <w:rFonts w:ascii="宋体" w:hAnsi="宋体"/>
      <w:noProof/>
      <w:sz w:val="24"/>
    </w:rPr>
  </w:style>
  <w:style w:type="paragraph" w:styleId="TOC3">
    <w:name w:val="toc 3"/>
    <w:basedOn w:val="Normal"/>
    <w:next w:val="Normal"/>
    <w:autoRedefine/>
    <w:semiHidden/>
    <w:rsid w:val="005026CC"/>
    <w:pPr>
      <w:ind w:leftChars="400" w:left="840" w:firstLineChars="200" w:firstLine="480"/>
    </w:pPr>
    <w:rPr>
      <w:rFonts w:ascii="宋体" w:hAnsi="宋体"/>
      <w:sz w:val="24"/>
    </w:rPr>
  </w:style>
  <w:style w:type="paragraph" w:customStyle="1" w:styleId="1">
    <w:name w:val="标题1"/>
    <w:basedOn w:val="Normal"/>
    <w:autoRedefine/>
    <w:rsid w:val="0019366D"/>
    <w:pPr>
      <w:ind w:firstLineChars="100" w:firstLine="321"/>
      <w:jc w:val="center"/>
    </w:pPr>
    <w:rPr>
      <w:rFonts w:ascii="宋体" w:hAnsi="宋体"/>
      <w:b/>
      <w:bCs/>
      <w:noProof/>
      <w:sz w:val="32"/>
      <w:szCs w:val="32"/>
    </w:rPr>
  </w:style>
  <w:style w:type="paragraph" w:customStyle="1" w:styleId="10">
    <w:name w:val="样式1"/>
    <w:basedOn w:val="1"/>
    <w:rsid w:val="00F465E2"/>
    <w:pPr>
      <w:jc w:val="both"/>
    </w:pPr>
    <w:rPr>
      <w:bCs w:val="0"/>
      <w:sz w:val="28"/>
    </w:rPr>
  </w:style>
  <w:style w:type="paragraph" w:customStyle="1" w:styleId="2">
    <w:name w:val="样式2"/>
    <w:basedOn w:val="Normal"/>
    <w:autoRedefine/>
    <w:rsid w:val="00F465E2"/>
    <w:pPr>
      <w:spacing w:line="500" w:lineRule="exact"/>
    </w:pPr>
    <w:rPr>
      <w:rFonts w:ascii="黑体" w:eastAsia="黑体" w:hAnsi="黑体"/>
      <w:bCs/>
      <w:sz w:val="28"/>
      <w:szCs w:val="28"/>
    </w:rPr>
  </w:style>
  <w:style w:type="paragraph" w:styleId="Footer">
    <w:name w:val="footer"/>
    <w:basedOn w:val="Normal"/>
    <w:rsid w:val="0083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83459E"/>
  </w:style>
  <w:style w:type="paragraph" w:styleId="Header">
    <w:name w:val="header"/>
    <w:basedOn w:val="Normal"/>
    <w:rsid w:val="007F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sid w:val="00E2604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E31DFC"/>
    <w:pPr>
      <w:widowControl/>
      <w:spacing w:before="100" w:beforeAutospacing="1" w:after="100" w:afterAutospacing="1" w:line="240" w:lineRule="auto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1EC8C7-5FC4-7341-89A9-121EDBB1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摘  要</vt:lpstr>
    </vt:vector>
  </TitlesOfParts>
  <Company/>
  <LinksUpToDate>false</LinksUpToDate>
  <CharactersWithSpaces>1840</CharactersWithSpaces>
  <SharedDoc>false</SharedDoc>
  <HLinks>
    <vt:vector size="210" baseType="variant"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_Toc68922999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_Toc68922998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_Toc68922997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_Toc68922996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_Toc68922995</vt:lpwstr>
      </vt:variant>
      <vt:variant>
        <vt:i4>1048628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_Toc68922994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_Toc68922993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_Toc68922992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_Toc68922991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_Toc68922990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_Toc68922989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_Toc68922988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_Toc68922987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_Toc68922986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_Toc68922985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_Toc68922984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_Toc68922983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_Toc68922982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_Toc68922981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_Toc68922980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_Toc68922979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_Toc68922978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_Toc68922977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_Toc68922976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_Toc68922975</vt:lpwstr>
      </vt:variant>
      <vt:variant>
        <vt:i4>1441850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_Toc68922972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_Toc68922971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_Toc68922970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_Toc68922969</vt:lpwstr>
      </vt:variant>
      <vt:variant>
        <vt:i4>1835067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_Toc68922968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_Toc68922967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_Toc68922966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_Toc68922965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_Toc68922964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_Toc68922963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user</dc:creator>
  <cp:keywords/>
  <dc:description/>
  <cp:lastModifiedBy>Ming Ming4 Lei</cp:lastModifiedBy>
  <cp:revision>3</cp:revision>
  <cp:lastPrinted>2008-06-01T04:42:00Z</cp:lastPrinted>
  <dcterms:created xsi:type="dcterms:W3CDTF">2018-09-01T06:56:00Z</dcterms:created>
  <dcterms:modified xsi:type="dcterms:W3CDTF">2018-09-02T11:35:00Z</dcterms:modified>
</cp:coreProperties>
</file>