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4CF6" w14:textId="77777777" w:rsidR="008B219B" w:rsidRPr="00E2311D" w:rsidRDefault="008B219B" w:rsidP="00155608">
      <w:pPr>
        <w:pStyle w:val="6405d103-76f0-485e-b6b3-fe2d08bdd2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66</w:t>
      </w:r>
      <w:r w:rsidRPr="00E2311D">
        <w:rPr>
          <w:sz w:val="18"/>
          <w:szCs w:val="18"/>
        </w:rPr>
        <w:t>计算机网络</w:t>
      </w:r>
      <w:r w:rsidRPr="00E2311D">
        <w:rPr>
          <w:sz w:val="18"/>
          <w:szCs w:val="18"/>
        </w:rPr>
        <w:t>_</w:t>
      </w:r>
      <w:r w:rsidRPr="00E2311D">
        <w:rPr>
          <w:sz w:val="18"/>
          <w:szCs w:val="18"/>
        </w:rPr>
        <w:t>固定试卷模拟卷</w:t>
      </w:r>
      <w:r w:rsidRPr="00E2311D">
        <w:rPr>
          <w:sz w:val="18"/>
          <w:szCs w:val="18"/>
        </w:rPr>
        <w:t>2</w:t>
      </w:r>
    </w:p>
    <w:p w14:paraId="7A130C2D" w14:textId="77777777" w:rsidR="008B219B" w:rsidRPr="00E2311D" w:rsidRDefault="008B219B">
      <w:pPr>
        <w:rPr>
          <w:sz w:val="18"/>
          <w:szCs w:val="18"/>
        </w:rPr>
      </w:pPr>
      <w:r w:rsidRPr="00E2311D">
        <w:rPr>
          <w:b/>
          <w:color w:val="000000"/>
          <w:sz w:val="18"/>
          <w:szCs w:val="18"/>
        </w:rPr>
        <w:t>一、单选题</w:t>
      </w:r>
      <w:r w:rsidRPr="00E2311D">
        <w:rPr>
          <w:b/>
          <w:color w:val="000000"/>
          <w:sz w:val="18"/>
          <w:szCs w:val="18"/>
        </w:rPr>
        <w:t xml:space="preserve"> </w:t>
      </w:r>
      <w:r w:rsidRPr="00E2311D">
        <w:rPr>
          <w:b/>
          <w:color w:val="000000"/>
          <w:sz w:val="18"/>
          <w:szCs w:val="18"/>
        </w:rPr>
        <w:t>（共</w:t>
      </w:r>
      <w:r w:rsidRPr="00E2311D">
        <w:rPr>
          <w:b/>
          <w:color w:val="000000"/>
          <w:sz w:val="18"/>
          <w:szCs w:val="18"/>
        </w:rPr>
        <w:t>6</w:t>
      </w:r>
      <w:r w:rsidRPr="00E2311D">
        <w:rPr>
          <w:b/>
          <w:color w:val="000000"/>
          <w:sz w:val="18"/>
          <w:szCs w:val="18"/>
        </w:rPr>
        <w:t>题</w:t>
      </w:r>
      <w:r w:rsidRPr="00E2311D">
        <w:rPr>
          <w:b/>
          <w:color w:val="000000"/>
          <w:sz w:val="18"/>
          <w:szCs w:val="18"/>
        </w:rPr>
        <w:t>,</w:t>
      </w:r>
      <w:r w:rsidRPr="00E2311D">
        <w:rPr>
          <w:b/>
          <w:color w:val="000000"/>
          <w:sz w:val="18"/>
          <w:szCs w:val="18"/>
        </w:rPr>
        <w:t>共</w:t>
      </w:r>
      <w:r w:rsidRPr="00E2311D">
        <w:rPr>
          <w:b/>
          <w:color w:val="000000"/>
          <w:sz w:val="18"/>
          <w:szCs w:val="18"/>
        </w:rPr>
        <w:t>12</w:t>
      </w:r>
      <w:r w:rsidRPr="00E2311D">
        <w:rPr>
          <w:b/>
          <w:color w:val="000000"/>
          <w:sz w:val="18"/>
          <w:szCs w:val="18"/>
        </w:rPr>
        <w:t>分）</w:t>
      </w:r>
    </w:p>
    <w:p w14:paraId="47C72557" w14:textId="3A017450" w:rsidR="008B219B" w:rsidRPr="00E2311D" w:rsidRDefault="008B219B" w:rsidP="00C06377">
      <w:pPr>
        <w:outlineLvl w:val="0"/>
        <w:rPr>
          <w:b/>
          <w:sz w:val="18"/>
          <w:szCs w:val="18"/>
        </w:rPr>
      </w:pPr>
      <w:r w:rsidRPr="00E2311D">
        <w:rPr>
          <w:b/>
          <w:color w:val="000000"/>
          <w:sz w:val="18"/>
          <w:szCs w:val="18"/>
        </w:rPr>
        <w:t xml:space="preserve">1. </w:t>
      </w:r>
      <w:r w:rsidRPr="00E2311D">
        <w:rPr>
          <w:b/>
          <w:color w:val="000000"/>
          <w:sz w:val="18"/>
          <w:szCs w:val="18"/>
        </w:rPr>
        <w:t>下列说法中，</w:t>
      </w:r>
      <w:r w:rsidRPr="00E2311D">
        <w:rPr>
          <w:b/>
          <w:color w:val="000000"/>
          <w:sz w:val="18"/>
          <w:szCs w:val="18"/>
        </w:rPr>
        <w:t>______</w:t>
      </w:r>
      <w:r w:rsidRPr="00E2311D">
        <w:rPr>
          <w:b/>
          <w:color w:val="000000"/>
          <w:sz w:val="18"/>
          <w:szCs w:val="18"/>
        </w:rPr>
        <w:t>是正确的。</w:t>
      </w:r>
      <w:r w:rsidRPr="00E2311D">
        <w:rPr>
          <w:b/>
          <w:color w:val="000000"/>
          <w:sz w:val="18"/>
          <w:szCs w:val="18"/>
        </w:rPr>
        <w:t xml:space="preserve"> </w:t>
      </w:r>
      <w:r w:rsidRPr="00E2311D">
        <w:rPr>
          <w:b/>
          <w:color w:val="000000"/>
          <w:sz w:val="18"/>
          <w:szCs w:val="18"/>
        </w:rPr>
        <w:t>（</w:t>
      </w:r>
      <w:r w:rsidR="00CB39B4">
        <w:rPr>
          <w:b/>
          <w:color w:val="000000"/>
          <w:sz w:val="18"/>
          <w:szCs w:val="18"/>
        </w:rPr>
        <w:t>a</w:t>
      </w:r>
      <w:bookmarkStart w:id="0" w:name="_GoBack"/>
      <w:bookmarkEnd w:id="0"/>
      <w:r w:rsidRPr="00E2311D">
        <w:rPr>
          <w:b/>
          <w:color w:val="000000"/>
          <w:sz w:val="18"/>
          <w:szCs w:val="18"/>
        </w:rPr>
        <w:t>）</w:t>
      </w:r>
    </w:p>
    <w:p w14:paraId="3DF05259" w14:textId="77777777" w:rsidR="008B219B" w:rsidRPr="00E2311D" w:rsidRDefault="008B219B">
      <w:pPr>
        <w:pStyle w:val="844459a9-68a4-4fc2-93ab-65b5c6b26a7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A.</w:t>
      </w:r>
      <w:r w:rsidRPr="00E2311D">
        <w:rPr>
          <w:sz w:val="18"/>
          <w:szCs w:val="18"/>
        </w:rPr>
        <w:t>当码元的离散值个数</w:t>
      </w:r>
      <w:r w:rsidRPr="00E2311D">
        <w:rPr>
          <w:sz w:val="18"/>
          <w:szCs w:val="18"/>
        </w:rPr>
        <w:t>N=2</w:t>
      </w:r>
      <w:r w:rsidRPr="00E2311D">
        <w:rPr>
          <w:sz w:val="18"/>
          <w:szCs w:val="18"/>
        </w:rPr>
        <w:t>，则波特率等于比特率</w:t>
      </w:r>
    </w:p>
    <w:p w14:paraId="4793EEB5" w14:textId="77777777" w:rsidR="008B219B" w:rsidRPr="00E2311D" w:rsidRDefault="008B219B">
      <w:pPr>
        <w:pStyle w:val="76cec1dd-2794-4480-ba3f-b828c8ef01d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B.600</w:t>
      </w:r>
      <w:r w:rsidRPr="00E2311D">
        <w:rPr>
          <w:sz w:val="18"/>
          <w:szCs w:val="18"/>
        </w:rPr>
        <w:t>波特和</w:t>
      </w:r>
      <w:r w:rsidRPr="00E2311D">
        <w:rPr>
          <w:sz w:val="18"/>
          <w:szCs w:val="18"/>
        </w:rPr>
        <w:t>600bps</w:t>
      </w:r>
      <w:r w:rsidRPr="00E2311D">
        <w:rPr>
          <w:sz w:val="18"/>
          <w:szCs w:val="18"/>
        </w:rPr>
        <w:t>是一个意思</w:t>
      </w:r>
    </w:p>
    <w:p w14:paraId="11396F72" w14:textId="77777777" w:rsidR="008B219B" w:rsidRPr="00E2311D" w:rsidRDefault="008B219B">
      <w:pPr>
        <w:pStyle w:val="a9201bc7-9e01-4ef5-b4a3-50f9a34372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C.</w:t>
      </w:r>
      <w:r w:rsidRPr="00E2311D">
        <w:rPr>
          <w:sz w:val="18"/>
          <w:szCs w:val="18"/>
        </w:rPr>
        <w:t>每秒传送</w:t>
      </w:r>
      <w:r w:rsidRPr="00E2311D">
        <w:rPr>
          <w:sz w:val="18"/>
          <w:szCs w:val="18"/>
        </w:rPr>
        <w:t>l00</w:t>
      </w:r>
      <w:r w:rsidRPr="00E2311D">
        <w:rPr>
          <w:sz w:val="18"/>
          <w:szCs w:val="18"/>
        </w:rPr>
        <w:t>个码元也就是每秒传送</w:t>
      </w:r>
      <w:r w:rsidRPr="00E2311D">
        <w:rPr>
          <w:sz w:val="18"/>
          <w:szCs w:val="18"/>
        </w:rPr>
        <w:t>100</w:t>
      </w:r>
      <w:r w:rsidRPr="00E2311D">
        <w:rPr>
          <w:sz w:val="18"/>
          <w:szCs w:val="18"/>
        </w:rPr>
        <w:t>个比特</w:t>
      </w:r>
    </w:p>
    <w:p w14:paraId="212B8F70" w14:textId="2281373C" w:rsidR="008B219B" w:rsidRPr="00E2311D" w:rsidRDefault="008B219B" w:rsidP="00155608">
      <w:pPr>
        <w:pStyle w:val="530bd92b-4131-4ab7-aa50-2b4e840251c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D.</w:t>
      </w:r>
      <w:r w:rsidRPr="00E2311D">
        <w:rPr>
          <w:sz w:val="18"/>
          <w:szCs w:val="18"/>
        </w:rPr>
        <w:t>每秒</w:t>
      </w:r>
      <w:r w:rsidRPr="00E2311D">
        <w:rPr>
          <w:sz w:val="18"/>
          <w:szCs w:val="18"/>
        </w:rPr>
        <w:t>50</w:t>
      </w:r>
      <w:r w:rsidRPr="00E2311D">
        <w:rPr>
          <w:sz w:val="18"/>
          <w:szCs w:val="18"/>
        </w:rPr>
        <w:t>波特的传输速率是很低的</w:t>
      </w:r>
    </w:p>
    <w:p w14:paraId="1F2A892A" w14:textId="77777777" w:rsidR="008B219B" w:rsidRPr="00E2311D" w:rsidRDefault="008B219B" w:rsidP="00C06377">
      <w:pPr>
        <w:pStyle w:val="bf1f8d97-264c-4561-96d1-9daf74191d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 xml:space="preserve">2. </w:t>
      </w:r>
      <w:r w:rsidRPr="00E2311D">
        <w:rPr>
          <w:b/>
          <w:sz w:val="18"/>
          <w:szCs w:val="18"/>
        </w:rPr>
        <w:t>属于网络</w:t>
      </w:r>
      <w:r w:rsidRPr="00E2311D">
        <w:rPr>
          <w:b/>
          <w:sz w:val="18"/>
          <w:szCs w:val="18"/>
        </w:rPr>
        <w:t>112.10.200.0/21</w:t>
      </w:r>
      <w:r w:rsidRPr="00E2311D">
        <w:rPr>
          <w:b/>
          <w:sz w:val="18"/>
          <w:szCs w:val="18"/>
        </w:rPr>
        <w:t>的地址是</w:t>
      </w:r>
      <w:r w:rsidRPr="00E2311D">
        <w:rPr>
          <w:b/>
          <w:sz w:val="18"/>
          <w:szCs w:val="18"/>
        </w:rPr>
        <w:t>___</w:t>
      </w:r>
      <w:r w:rsidR="00656E8A" w:rsidRPr="00E2311D">
        <w:rPr>
          <w:b/>
          <w:sz w:val="18"/>
          <w:szCs w:val="18"/>
        </w:rPr>
        <w:t>B</w:t>
      </w:r>
      <w:r w:rsidRPr="00E2311D">
        <w:rPr>
          <w:b/>
          <w:sz w:val="18"/>
          <w:szCs w:val="18"/>
        </w:rPr>
        <w:t>___</w:t>
      </w:r>
      <w:r w:rsidRPr="00E2311D">
        <w:rPr>
          <w:b/>
          <w:sz w:val="18"/>
          <w:szCs w:val="18"/>
        </w:rPr>
        <w:t>。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Pr="00E2311D">
        <w:rPr>
          <w:b/>
          <w:sz w:val="18"/>
          <w:szCs w:val="18"/>
        </w:rPr>
        <w:t>2</w:t>
      </w:r>
      <w:r w:rsidRPr="00E2311D">
        <w:rPr>
          <w:b/>
          <w:sz w:val="18"/>
          <w:szCs w:val="18"/>
        </w:rPr>
        <w:t>分）</w:t>
      </w:r>
    </w:p>
    <w:p w14:paraId="3DDCE30E" w14:textId="77777777" w:rsidR="008B219B" w:rsidRPr="00E2311D" w:rsidRDefault="008B219B">
      <w:pPr>
        <w:pStyle w:val="a89947d7-1505-4204-90cc-7be4d43db1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A.112.10.198.0                B.112.10.206.0                </w:t>
      </w:r>
    </w:p>
    <w:p w14:paraId="28E8EDC8" w14:textId="3078E92A" w:rsidR="008B219B" w:rsidRPr="00E2311D" w:rsidRDefault="008B219B" w:rsidP="00155608">
      <w:pPr>
        <w:pStyle w:val="fac8bfbb-88ff-4aa5-be7b-9987f09da38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C.112.10.217.0                D.112.10.224.0                </w:t>
      </w:r>
    </w:p>
    <w:p w14:paraId="0AF6E308" w14:textId="02BDBF05" w:rsidR="008B219B" w:rsidRPr="00E2311D" w:rsidRDefault="008B219B">
      <w:pPr>
        <w:pStyle w:val="3100ff9f-50a7-412b-9aaf-87e9e8e3d82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>3. ______</w:t>
      </w:r>
      <w:r w:rsidRPr="00E2311D">
        <w:rPr>
          <w:b/>
          <w:sz w:val="18"/>
          <w:szCs w:val="18"/>
        </w:rPr>
        <w:t>是通过点对点方式接入</w:t>
      </w:r>
      <w:r w:rsidRPr="00E2311D">
        <w:rPr>
          <w:b/>
          <w:sz w:val="18"/>
          <w:szCs w:val="18"/>
        </w:rPr>
        <w:t>Internet</w:t>
      </w:r>
      <w:r w:rsidRPr="00E2311D">
        <w:rPr>
          <w:b/>
          <w:sz w:val="18"/>
          <w:szCs w:val="18"/>
        </w:rPr>
        <w:t>的数据链路层协议。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="00CB39B4">
        <w:rPr>
          <w:b/>
          <w:sz w:val="18"/>
          <w:szCs w:val="18"/>
        </w:rPr>
        <w:t>b</w:t>
      </w:r>
      <w:r w:rsidRPr="00E2311D">
        <w:rPr>
          <w:b/>
          <w:sz w:val="18"/>
          <w:szCs w:val="18"/>
        </w:rPr>
        <w:t>）</w:t>
      </w:r>
    </w:p>
    <w:p w14:paraId="3F3C78F2" w14:textId="6EE1FC02" w:rsidR="008B219B" w:rsidRPr="00E2311D" w:rsidRDefault="008B219B" w:rsidP="00155608">
      <w:pPr>
        <w:pStyle w:val="0d37b14c-e71c-4ef0-add2-29cac1c2ce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A.POP           B.PPP           C.HTTP          D.SMTP          </w:t>
      </w:r>
    </w:p>
    <w:p w14:paraId="0DF8A62C" w14:textId="5660377C" w:rsidR="008B219B" w:rsidRPr="00E2311D" w:rsidRDefault="008B219B" w:rsidP="00C06377">
      <w:pPr>
        <w:pStyle w:val="0b523132-0736-4a0d-b943-292ba57055f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 xml:space="preserve">4. </w:t>
      </w:r>
      <w:r w:rsidRPr="00E2311D">
        <w:rPr>
          <w:b/>
          <w:sz w:val="18"/>
          <w:szCs w:val="18"/>
        </w:rPr>
        <w:t>以下选项中，属于数据报操作特点的是</w:t>
      </w:r>
      <w:r w:rsidRPr="00E2311D">
        <w:rPr>
          <w:b/>
          <w:sz w:val="18"/>
          <w:szCs w:val="18"/>
        </w:rPr>
        <w:t>______</w:t>
      </w:r>
      <w:r w:rsidRPr="00E2311D">
        <w:rPr>
          <w:b/>
          <w:sz w:val="18"/>
          <w:szCs w:val="18"/>
        </w:rPr>
        <w:t>。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="00CB39B4">
        <w:rPr>
          <w:b/>
          <w:sz w:val="18"/>
          <w:szCs w:val="18"/>
        </w:rPr>
        <w:t>a</w:t>
      </w:r>
      <w:r w:rsidRPr="00E2311D">
        <w:rPr>
          <w:b/>
          <w:sz w:val="18"/>
          <w:szCs w:val="18"/>
        </w:rPr>
        <w:t>）</w:t>
      </w:r>
    </w:p>
    <w:p w14:paraId="170B99B0" w14:textId="77777777" w:rsidR="008B219B" w:rsidRPr="00E2311D" w:rsidRDefault="008B219B">
      <w:pPr>
        <w:pStyle w:val="6c2d0690-4747-4cc2-8b51-e332c1ab4b4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A.</w:t>
      </w:r>
      <w:r w:rsidRPr="00E2311D">
        <w:rPr>
          <w:sz w:val="18"/>
          <w:szCs w:val="18"/>
        </w:rPr>
        <w:t>每个分组只需携带简单的目的地址信息，开销小</w:t>
      </w:r>
    </w:p>
    <w:p w14:paraId="3313B527" w14:textId="77777777" w:rsidR="008B219B" w:rsidRPr="00E2311D" w:rsidRDefault="008B219B">
      <w:pPr>
        <w:pStyle w:val="0ea8236c-9444-452f-a7c8-24ce76c2d1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B.</w:t>
      </w:r>
      <w:r w:rsidRPr="00E2311D">
        <w:rPr>
          <w:sz w:val="18"/>
          <w:szCs w:val="18"/>
        </w:rPr>
        <w:t>在整个传送过程中，需建立到达目的地的专用通路</w:t>
      </w:r>
    </w:p>
    <w:p w14:paraId="16196632" w14:textId="77777777" w:rsidR="008B219B" w:rsidRPr="00E2311D" w:rsidRDefault="008B219B">
      <w:pPr>
        <w:pStyle w:val="98670a62-1db7-43b3-9388-0d523d7185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C.</w:t>
      </w:r>
      <w:r w:rsidRPr="00E2311D">
        <w:rPr>
          <w:sz w:val="18"/>
          <w:szCs w:val="18"/>
        </w:rPr>
        <w:t>使所有分组按顺序到达目的系统</w:t>
      </w:r>
    </w:p>
    <w:p w14:paraId="292D9824" w14:textId="4E80C58E" w:rsidR="008B219B" w:rsidRPr="00E2311D" w:rsidRDefault="008B219B" w:rsidP="00155608">
      <w:pPr>
        <w:pStyle w:val="53535066-fe19-46f7-b353-833342af60f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D.</w:t>
      </w:r>
      <w:r w:rsidRPr="00E2311D">
        <w:rPr>
          <w:sz w:val="18"/>
          <w:szCs w:val="18"/>
        </w:rPr>
        <w:t>网络节点要为每个分组做出路由选择</w:t>
      </w:r>
    </w:p>
    <w:p w14:paraId="553277F7" w14:textId="77777777" w:rsidR="008B219B" w:rsidRPr="00E2311D" w:rsidRDefault="008B219B" w:rsidP="00C06377">
      <w:pPr>
        <w:pStyle w:val="9f74c159-1c0e-4c7f-9a5a-03b5cbde17f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 xml:space="preserve">5. </w:t>
      </w:r>
      <w:r w:rsidRPr="00E2311D">
        <w:rPr>
          <w:b/>
          <w:sz w:val="18"/>
          <w:szCs w:val="18"/>
        </w:rPr>
        <w:t>下列关于</w:t>
      </w:r>
      <w:r w:rsidRPr="00E2311D">
        <w:rPr>
          <w:b/>
          <w:sz w:val="18"/>
          <w:szCs w:val="18"/>
        </w:rPr>
        <w:t>UDP</w:t>
      </w:r>
      <w:r w:rsidRPr="00E2311D">
        <w:rPr>
          <w:b/>
          <w:sz w:val="18"/>
          <w:szCs w:val="18"/>
        </w:rPr>
        <w:t>协议的说法中正确的是</w:t>
      </w:r>
      <w:r w:rsidRPr="00E2311D">
        <w:rPr>
          <w:b/>
          <w:sz w:val="18"/>
          <w:szCs w:val="18"/>
        </w:rPr>
        <w:t>___</w:t>
      </w:r>
      <w:r w:rsidR="00227095" w:rsidRPr="00E2311D">
        <w:rPr>
          <w:b/>
          <w:sz w:val="18"/>
          <w:szCs w:val="18"/>
        </w:rPr>
        <w:t>C</w:t>
      </w:r>
      <w:r w:rsidRPr="00E2311D">
        <w:rPr>
          <w:b/>
          <w:sz w:val="18"/>
          <w:szCs w:val="18"/>
        </w:rPr>
        <w:t>___</w:t>
      </w:r>
      <w:r w:rsidRPr="00E2311D">
        <w:rPr>
          <w:b/>
          <w:sz w:val="18"/>
          <w:szCs w:val="18"/>
        </w:rPr>
        <w:t>。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Pr="00E2311D">
        <w:rPr>
          <w:b/>
          <w:sz w:val="18"/>
          <w:szCs w:val="18"/>
        </w:rPr>
        <w:t>2</w:t>
      </w:r>
      <w:r w:rsidRPr="00E2311D">
        <w:rPr>
          <w:b/>
          <w:sz w:val="18"/>
          <w:szCs w:val="18"/>
        </w:rPr>
        <w:t>分）</w:t>
      </w:r>
    </w:p>
    <w:p w14:paraId="0C31253C" w14:textId="77777777" w:rsidR="008B219B" w:rsidRPr="00E2311D" w:rsidRDefault="008B219B">
      <w:pPr>
        <w:pStyle w:val="66ddb903-2dc9-4a26-804d-ed17c46a51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A.UDP</w:t>
      </w:r>
      <w:r w:rsidRPr="00E2311D">
        <w:rPr>
          <w:sz w:val="18"/>
          <w:szCs w:val="18"/>
        </w:rPr>
        <w:t>协议可以提供可靠的数据流传输服务</w:t>
      </w:r>
    </w:p>
    <w:p w14:paraId="546E34DB" w14:textId="77777777" w:rsidR="008B219B" w:rsidRPr="00E2311D" w:rsidRDefault="008B219B">
      <w:pPr>
        <w:pStyle w:val="47954216-d3ef-4a7b-af0c-587de2370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B.UDP</w:t>
      </w:r>
      <w:r w:rsidRPr="00E2311D">
        <w:rPr>
          <w:sz w:val="18"/>
          <w:szCs w:val="18"/>
        </w:rPr>
        <w:t>协议可以提供面向连接的数据流传输服务</w:t>
      </w:r>
    </w:p>
    <w:p w14:paraId="22EE8908" w14:textId="77777777" w:rsidR="008B219B" w:rsidRPr="00E2311D" w:rsidRDefault="008B219B">
      <w:pPr>
        <w:pStyle w:val="46b017f5-2614-4b0d-90ca-bc95a81464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C.UDP</w:t>
      </w:r>
      <w:r w:rsidRPr="00E2311D">
        <w:rPr>
          <w:sz w:val="18"/>
          <w:szCs w:val="18"/>
        </w:rPr>
        <w:t>协议可以提供无连接的数据报传输服务</w:t>
      </w:r>
    </w:p>
    <w:p w14:paraId="40BA4941" w14:textId="3892BEA6" w:rsidR="008B219B" w:rsidRPr="00E2311D" w:rsidRDefault="008B219B" w:rsidP="00155608">
      <w:pPr>
        <w:pStyle w:val="8d50252b-4a89-47c7-9ad7-3797380c3c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D.UDP</w:t>
      </w:r>
      <w:r w:rsidRPr="00E2311D">
        <w:rPr>
          <w:sz w:val="18"/>
          <w:szCs w:val="18"/>
        </w:rPr>
        <w:t>协议可以提供数据报传输的时延保证</w:t>
      </w:r>
    </w:p>
    <w:p w14:paraId="4599175B" w14:textId="77777777" w:rsidR="008B219B" w:rsidRPr="00E2311D" w:rsidRDefault="008B219B" w:rsidP="00C06377">
      <w:pPr>
        <w:pStyle w:val="6272a5b8-7606-431f-8fca-b576e6a5c9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 xml:space="preserve">6. </w:t>
      </w:r>
      <w:r w:rsidRPr="00E2311D">
        <w:rPr>
          <w:b/>
          <w:sz w:val="18"/>
          <w:szCs w:val="18"/>
        </w:rPr>
        <w:t>把模拟信号变换成数字信号的过程叫</w:t>
      </w:r>
      <w:r w:rsidR="00182263" w:rsidRPr="00E2311D">
        <w:rPr>
          <w:b/>
          <w:sz w:val="18"/>
          <w:szCs w:val="18"/>
        </w:rPr>
        <w:t>_</w:t>
      </w:r>
      <w:r w:rsidRPr="00E2311D">
        <w:rPr>
          <w:b/>
          <w:sz w:val="18"/>
          <w:szCs w:val="18"/>
        </w:rPr>
        <w:t>_</w:t>
      </w:r>
      <w:r w:rsidR="00182263" w:rsidRPr="00E2311D">
        <w:rPr>
          <w:b/>
          <w:sz w:val="18"/>
          <w:szCs w:val="18"/>
        </w:rPr>
        <w:t>A</w:t>
      </w:r>
      <w:r w:rsidRPr="00E2311D">
        <w:rPr>
          <w:b/>
          <w:sz w:val="18"/>
          <w:szCs w:val="18"/>
        </w:rPr>
        <w:t>__</w:t>
      </w:r>
      <w:r w:rsidRPr="00E2311D">
        <w:rPr>
          <w:b/>
          <w:sz w:val="18"/>
          <w:szCs w:val="18"/>
        </w:rPr>
        <w:t>。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Pr="00E2311D">
        <w:rPr>
          <w:b/>
          <w:sz w:val="18"/>
          <w:szCs w:val="18"/>
        </w:rPr>
        <w:t>2</w:t>
      </w:r>
      <w:r w:rsidRPr="00E2311D">
        <w:rPr>
          <w:b/>
          <w:sz w:val="18"/>
          <w:szCs w:val="18"/>
        </w:rPr>
        <w:t>分）</w:t>
      </w:r>
    </w:p>
    <w:p w14:paraId="53BC1C14" w14:textId="2E4109A5" w:rsidR="008B219B" w:rsidRPr="00E2311D" w:rsidRDefault="008B219B" w:rsidP="00155608">
      <w:pPr>
        <w:pStyle w:val="be53d24e-4b78-49bd-8d9e-081fa14ad98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A.</w:t>
      </w:r>
      <w:r w:rsidRPr="00E2311D">
        <w:rPr>
          <w:sz w:val="18"/>
          <w:szCs w:val="18"/>
        </w:rPr>
        <w:t>调制</w:t>
      </w:r>
      <w:r w:rsidRPr="00E2311D">
        <w:rPr>
          <w:sz w:val="18"/>
          <w:szCs w:val="18"/>
        </w:rPr>
        <w:t xml:space="preserve">          B.</w:t>
      </w:r>
      <w:r w:rsidRPr="00E2311D">
        <w:rPr>
          <w:sz w:val="18"/>
          <w:szCs w:val="18"/>
        </w:rPr>
        <w:t>解调</w:t>
      </w:r>
      <w:r w:rsidRPr="00E2311D">
        <w:rPr>
          <w:sz w:val="18"/>
          <w:szCs w:val="18"/>
        </w:rPr>
        <w:t xml:space="preserve">          C.</w:t>
      </w:r>
      <w:r w:rsidRPr="00E2311D">
        <w:rPr>
          <w:sz w:val="18"/>
          <w:szCs w:val="18"/>
        </w:rPr>
        <w:t>量化</w:t>
      </w:r>
      <w:r w:rsidRPr="00E2311D">
        <w:rPr>
          <w:sz w:val="18"/>
          <w:szCs w:val="18"/>
        </w:rPr>
        <w:t xml:space="preserve">          D.</w:t>
      </w:r>
      <w:r w:rsidRPr="00E2311D">
        <w:rPr>
          <w:sz w:val="18"/>
          <w:szCs w:val="18"/>
        </w:rPr>
        <w:t>调制解调</w:t>
      </w:r>
      <w:r w:rsidRPr="00E2311D">
        <w:rPr>
          <w:sz w:val="18"/>
          <w:szCs w:val="18"/>
        </w:rPr>
        <w:t xml:space="preserve">      </w:t>
      </w:r>
    </w:p>
    <w:p w14:paraId="728E004E" w14:textId="77777777" w:rsidR="008B219B" w:rsidRPr="00E2311D" w:rsidRDefault="008B219B">
      <w:pPr>
        <w:rPr>
          <w:sz w:val="18"/>
          <w:szCs w:val="18"/>
        </w:rPr>
      </w:pPr>
      <w:r w:rsidRPr="00E2311D">
        <w:rPr>
          <w:b/>
          <w:color w:val="000000"/>
          <w:sz w:val="18"/>
          <w:szCs w:val="18"/>
        </w:rPr>
        <w:t>二、填空题</w:t>
      </w:r>
      <w:r w:rsidRPr="00E2311D">
        <w:rPr>
          <w:b/>
          <w:color w:val="000000"/>
          <w:sz w:val="18"/>
          <w:szCs w:val="18"/>
        </w:rPr>
        <w:t xml:space="preserve"> </w:t>
      </w:r>
      <w:r w:rsidRPr="00E2311D">
        <w:rPr>
          <w:b/>
          <w:color w:val="000000"/>
          <w:sz w:val="18"/>
          <w:szCs w:val="18"/>
        </w:rPr>
        <w:t>（共</w:t>
      </w:r>
      <w:r w:rsidRPr="00E2311D">
        <w:rPr>
          <w:b/>
          <w:color w:val="000000"/>
          <w:sz w:val="18"/>
          <w:szCs w:val="18"/>
        </w:rPr>
        <w:t>4</w:t>
      </w:r>
      <w:r w:rsidRPr="00E2311D">
        <w:rPr>
          <w:b/>
          <w:color w:val="000000"/>
          <w:sz w:val="18"/>
          <w:szCs w:val="18"/>
        </w:rPr>
        <w:t>题</w:t>
      </w:r>
      <w:r w:rsidRPr="00E2311D">
        <w:rPr>
          <w:b/>
          <w:color w:val="000000"/>
          <w:sz w:val="18"/>
          <w:szCs w:val="18"/>
        </w:rPr>
        <w:t>,</w:t>
      </w:r>
      <w:r w:rsidRPr="00E2311D">
        <w:rPr>
          <w:b/>
          <w:color w:val="000000"/>
          <w:sz w:val="18"/>
          <w:szCs w:val="18"/>
        </w:rPr>
        <w:t>共</w:t>
      </w:r>
      <w:r w:rsidRPr="00E2311D">
        <w:rPr>
          <w:b/>
          <w:color w:val="000000"/>
          <w:sz w:val="18"/>
          <w:szCs w:val="18"/>
        </w:rPr>
        <w:t>8</w:t>
      </w:r>
      <w:r w:rsidRPr="00E2311D">
        <w:rPr>
          <w:b/>
          <w:color w:val="000000"/>
          <w:sz w:val="18"/>
          <w:szCs w:val="18"/>
        </w:rPr>
        <w:t>分）</w:t>
      </w:r>
    </w:p>
    <w:p w14:paraId="65A60538" w14:textId="1624C72C" w:rsidR="008B219B" w:rsidRPr="00E2311D" w:rsidRDefault="008B219B" w:rsidP="00155608">
      <w:pPr>
        <w:rPr>
          <w:sz w:val="18"/>
          <w:szCs w:val="18"/>
        </w:rPr>
      </w:pPr>
      <w:r w:rsidRPr="00E2311D">
        <w:rPr>
          <w:color w:val="000000"/>
          <w:sz w:val="18"/>
          <w:szCs w:val="18"/>
        </w:rPr>
        <w:t xml:space="preserve">1. </w:t>
      </w:r>
      <w:r w:rsidRPr="00E2311D">
        <w:rPr>
          <w:color w:val="000000"/>
          <w:sz w:val="18"/>
          <w:szCs w:val="18"/>
        </w:rPr>
        <w:t>局域网通常采用</w:t>
      </w:r>
      <w:r w:rsidRPr="00E2311D">
        <w:rPr>
          <w:color w:val="000000"/>
          <w:sz w:val="18"/>
          <w:szCs w:val="18"/>
        </w:rPr>
        <w:t>____</w:t>
      </w:r>
      <w:r w:rsidR="00C06377" w:rsidRPr="00E2311D">
        <w:rPr>
          <w:rFonts w:hint="eastAsia"/>
          <w:b/>
          <w:color w:val="000000"/>
          <w:sz w:val="18"/>
          <w:szCs w:val="18"/>
        </w:rPr>
        <w:t>星形</w:t>
      </w:r>
      <w:r w:rsidRPr="00E2311D">
        <w:rPr>
          <w:color w:val="000000"/>
          <w:sz w:val="18"/>
          <w:szCs w:val="18"/>
        </w:rPr>
        <w:t>____</w:t>
      </w:r>
      <w:r w:rsidRPr="00E2311D">
        <w:rPr>
          <w:color w:val="000000"/>
          <w:sz w:val="18"/>
          <w:szCs w:val="18"/>
        </w:rPr>
        <w:t>、</w:t>
      </w:r>
      <w:r w:rsidRPr="00E2311D">
        <w:rPr>
          <w:color w:val="000000"/>
          <w:sz w:val="18"/>
          <w:szCs w:val="18"/>
        </w:rPr>
        <w:t>____</w:t>
      </w:r>
      <w:r w:rsidR="00C06377" w:rsidRPr="00E2311D">
        <w:rPr>
          <w:rFonts w:hint="eastAsia"/>
          <w:b/>
          <w:color w:val="000000"/>
          <w:sz w:val="18"/>
          <w:szCs w:val="18"/>
        </w:rPr>
        <w:t>总线形</w:t>
      </w:r>
      <w:r w:rsidRPr="00E2311D">
        <w:rPr>
          <w:color w:val="000000"/>
          <w:sz w:val="18"/>
          <w:szCs w:val="18"/>
        </w:rPr>
        <w:t>____</w:t>
      </w:r>
      <w:r w:rsidRPr="00E2311D">
        <w:rPr>
          <w:color w:val="000000"/>
          <w:sz w:val="18"/>
          <w:szCs w:val="18"/>
        </w:rPr>
        <w:t>和</w:t>
      </w:r>
      <w:r w:rsidRPr="00E2311D">
        <w:rPr>
          <w:color w:val="000000"/>
          <w:sz w:val="18"/>
          <w:szCs w:val="18"/>
        </w:rPr>
        <w:t>____</w:t>
      </w:r>
      <w:r w:rsidR="00C06377" w:rsidRPr="00E2311D">
        <w:rPr>
          <w:rFonts w:hint="eastAsia"/>
          <w:b/>
          <w:color w:val="000000"/>
          <w:sz w:val="18"/>
          <w:szCs w:val="18"/>
        </w:rPr>
        <w:t>环形</w:t>
      </w:r>
      <w:r w:rsidRPr="00E2311D">
        <w:rPr>
          <w:color w:val="000000"/>
          <w:sz w:val="18"/>
          <w:szCs w:val="18"/>
        </w:rPr>
        <w:t>____</w:t>
      </w:r>
      <w:r w:rsidRPr="00E2311D">
        <w:rPr>
          <w:color w:val="000000"/>
          <w:sz w:val="18"/>
          <w:szCs w:val="18"/>
        </w:rPr>
        <w:t>拓扑结构。目前应用最普遍的、采用</w:t>
      </w:r>
      <w:r w:rsidRPr="00E2311D">
        <w:rPr>
          <w:color w:val="000000"/>
          <w:sz w:val="18"/>
          <w:szCs w:val="18"/>
        </w:rPr>
        <w:t>CSMA/CD</w:t>
      </w:r>
      <w:r w:rsidRPr="00E2311D">
        <w:rPr>
          <w:color w:val="000000"/>
          <w:sz w:val="18"/>
          <w:szCs w:val="18"/>
        </w:rPr>
        <w:t>的局域网是</w:t>
      </w:r>
      <w:r w:rsidRPr="00E2311D">
        <w:rPr>
          <w:color w:val="000000"/>
          <w:sz w:val="18"/>
          <w:szCs w:val="18"/>
        </w:rPr>
        <w:t>____</w:t>
      </w:r>
      <w:r w:rsidR="00C06377" w:rsidRPr="00E2311D">
        <w:rPr>
          <w:rFonts w:hint="eastAsia"/>
          <w:b/>
          <w:color w:val="000000"/>
          <w:sz w:val="18"/>
          <w:szCs w:val="18"/>
        </w:rPr>
        <w:t>以太网</w:t>
      </w:r>
      <w:r w:rsidRPr="00E2311D">
        <w:rPr>
          <w:color w:val="000000"/>
          <w:sz w:val="18"/>
          <w:szCs w:val="18"/>
        </w:rPr>
        <w:t>____</w:t>
      </w:r>
      <w:r w:rsidRPr="00E2311D">
        <w:rPr>
          <w:color w:val="000000"/>
          <w:sz w:val="18"/>
          <w:szCs w:val="18"/>
        </w:rPr>
        <w:t>。</w:t>
      </w:r>
      <w:r w:rsidRPr="00E2311D">
        <w:rPr>
          <w:color w:val="000000"/>
          <w:sz w:val="18"/>
          <w:szCs w:val="18"/>
        </w:rPr>
        <w:t xml:space="preserve"> </w:t>
      </w:r>
      <w:r w:rsidRPr="00E2311D">
        <w:rPr>
          <w:color w:val="000000"/>
          <w:sz w:val="18"/>
          <w:szCs w:val="18"/>
        </w:rPr>
        <w:t>（</w:t>
      </w:r>
      <w:r w:rsidRPr="00E2311D">
        <w:rPr>
          <w:color w:val="000000"/>
          <w:sz w:val="18"/>
          <w:szCs w:val="18"/>
        </w:rPr>
        <w:t>2</w:t>
      </w:r>
      <w:r w:rsidRPr="00E2311D">
        <w:rPr>
          <w:color w:val="000000"/>
          <w:sz w:val="18"/>
          <w:szCs w:val="18"/>
        </w:rPr>
        <w:t>分）</w:t>
      </w:r>
    </w:p>
    <w:p w14:paraId="378B52E8" w14:textId="765C5DB1" w:rsidR="008B219B" w:rsidRPr="00E2311D" w:rsidRDefault="008B219B" w:rsidP="00262232">
      <w:pPr>
        <w:pStyle w:val="a16b05b7-1407-48d0-8f90-4688cc4b8da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2. </w:t>
      </w:r>
      <w:r w:rsidRPr="00E2311D">
        <w:rPr>
          <w:sz w:val="18"/>
          <w:szCs w:val="18"/>
        </w:rPr>
        <w:t>从逻辑功能上看，计算机网络分为</w:t>
      </w:r>
      <w:r w:rsidR="00155608" w:rsidRPr="00E2311D">
        <w:rPr>
          <w:sz w:val="18"/>
          <w:szCs w:val="18"/>
        </w:rPr>
        <w:t>_</w:t>
      </w:r>
      <w:r w:rsidRPr="00E2311D">
        <w:rPr>
          <w:sz w:val="18"/>
          <w:szCs w:val="18"/>
        </w:rPr>
        <w:t>_</w:t>
      </w:r>
      <w:r w:rsidR="00C06377" w:rsidRPr="00E2311D">
        <w:rPr>
          <w:rFonts w:hint="eastAsia"/>
          <w:b/>
          <w:sz w:val="18"/>
          <w:szCs w:val="18"/>
        </w:rPr>
        <w:t>资源子网</w:t>
      </w:r>
      <w:r w:rsidR="00155608" w:rsidRPr="00E2311D">
        <w:rPr>
          <w:sz w:val="18"/>
          <w:szCs w:val="18"/>
        </w:rPr>
        <w:t>_</w:t>
      </w:r>
      <w:r w:rsidRPr="00E2311D">
        <w:rPr>
          <w:sz w:val="18"/>
          <w:szCs w:val="18"/>
        </w:rPr>
        <w:t>_</w:t>
      </w:r>
      <w:r w:rsidRPr="00E2311D">
        <w:rPr>
          <w:sz w:val="18"/>
          <w:szCs w:val="18"/>
        </w:rPr>
        <w:t>和</w:t>
      </w:r>
      <w:r w:rsidR="00155608" w:rsidRPr="00E2311D">
        <w:rPr>
          <w:sz w:val="18"/>
          <w:szCs w:val="18"/>
        </w:rPr>
        <w:t>_</w:t>
      </w:r>
      <w:r w:rsidRPr="00E2311D">
        <w:rPr>
          <w:sz w:val="18"/>
          <w:szCs w:val="18"/>
        </w:rPr>
        <w:t>_</w:t>
      </w:r>
      <w:r w:rsidR="00C06377" w:rsidRPr="00E2311D">
        <w:rPr>
          <w:rFonts w:hint="eastAsia"/>
          <w:b/>
          <w:sz w:val="18"/>
          <w:szCs w:val="18"/>
        </w:rPr>
        <w:t>通信子网</w:t>
      </w:r>
      <w:r w:rsidR="00155608" w:rsidRPr="00E2311D">
        <w:rPr>
          <w:sz w:val="18"/>
          <w:szCs w:val="18"/>
        </w:rPr>
        <w:t>__</w:t>
      </w:r>
      <w:r w:rsidRPr="00E2311D">
        <w:rPr>
          <w:sz w:val="18"/>
          <w:szCs w:val="18"/>
        </w:rPr>
        <w:t>两个子网。</w:t>
      </w:r>
      <w:r w:rsidRPr="00E2311D">
        <w:rPr>
          <w:sz w:val="18"/>
          <w:szCs w:val="18"/>
        </w:rPr>
        <w:t xml:space="preserve"> </w:t>
      </w:r>
    </w:p>
    <w:p w14:paraId="32F01CBC" w14:textId="55C219E3" w:rsidR="008B219B" w:rsidRPr="00E2311D" w:rsidRDefault="008B219B" w:rsidP="00262232">
      <w:pPr>
        <w:pStyle w:val="7921831e-2c62-45f8-a2c3-b0514e0b6f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3. </w:t>
      </w:r>
      <w:r w:rsidRPr="00E2311D">
        <w:rPr>
          <w:sz w:val="18"/>
          <w:szCs w:val="18"/>
        </w:rPr>
        <w:t>把一条物理传输线路按时间分为若干片，多路信号轮转使用的技术称为</w:t>
      </w:r>
      <w:r w:rsidRPr="00E2311D">
        <w:rPr>
          <w:sz w:val="18"/>
          <w:szCs w:val="18"/>
        </w:rPr>
        <w:t>________</w:t>
      </w:r>
      <w:r w:rsidRPr="00E2311D">
        <w:rPr>
          <w:sz w:val="18"/>
          <w:szCs w:val="18"/>
        </w:rPr>
        <w:t>多路复用技术。</w:t>
      </w:r>
      <w:r w:rsidRPr="00E2311D">
        <w:rPr>
          <w:sz w:val="18"/>
          <w:szCs w:val="18"/>
        </w:rPr>
        <w:t xml:space="preserve"> </w:t>
      </w:r>
      <w:r w:rsidRPr="00E2311D">
        <w:rPr>
          <w:sz w:val="18"/>
          <w:szCs w:val="18"/>
        </w:rPr>
        <w:t>（</w:t>
      </w:r>
      <w:r w:rsidRPr="00E2311D">
        <w:rPr>
          <w:sz w:val="18"/>
          <w:szCs w:val="18"/>
        </w:rPr>
        <w:t>2</w:t>
      </w:r>
      <w:r w:rsidRPr="00E2311D">
        <w:rPr>
          <w:sz w:val="18"/>
          <w:szCs w:val="18"/>
        </w:rPr>
        <w:t>分）</w:t>
      </w:r>
    </w:p>
    <w:p w14:paraId="3800AF86" w14:textId="3980626A" w:rsidR="008B219B" w:rsidRPr="00E2311D" w:rsidRDefault="008B219B" w:rsidP="00262232">
      <w:pPr>
        <w:pStyle w:val="780a9855-f6ff-4844-974e-0a6649144a8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4. </w:t>
      </w:r>
      <w:r w:rsidRPr="00E2311D">
        <w:rPr>
          <w:sz w:val="18"/>
          <w:szCs w:val="18"/>
        </w:rPr>
        <w:t>在</w:t>
      </w:r>
      <w:r w:rsidRPr="00E2311D">
        <w:rPr>
          <w:sz w:val="18"/>
          <w:szCs w:val="18"/>
        </w:rPr>
        <w:t>Internet</w:t>
      </w:r>
      <w:r w:rsidRPr="00E2311D">
        <w:rPr>
          <w:sz w:val="18"/>
          <w:szCs w:val="18"/>
        </w:rPr>
        <w:t>邮件系统中，用户从邮件服务器读取信件时使用</w:t>
      </w:r>
      <w:r w:rsidRPr="00E2311D">
        <w:rPr>
          <w:sz w:val="18"/>
          <w:szCs w:val="18"/>
        </w:rPr>
        <w:t>____</w:t>
      </w:r>
      <w:r w:rsidRPr="00E2311D">
        <w:rPr>
          <w:sz w:val="18"/>
          <w:szCs w:val="18"/>
        </w:rPr>
        <w:t>协议，发送邮件时使用</w:t>
      </w:r>
      <w:r w:rsidRPr="00E2311D">
        <w:rPr>
          <w:sz w:val="18"/>
          <w:szCs w:val="18"/>
        </w:rPr>
        <w:t>____</w:t>
      </w:r>
      <w:r w:rsidRPr="00E2311D">
        <w:rPr>
          <w:sz w:val="18"/>
          <w:szCs w:val="18"/>
        </w:rPr>
        <w:t>协议。</w:t>
      </w:r>
      <w:r w:rsidRPr="00E2311D">
        <w:rPr>
          <w:sz w:val="18"/>
          <w:szCs w:val="18"/>
        </w:rPr>
        <w:t xml:space="preserve"> </w:t>
      </w:r>
      <w:r w:rsidRPr="00E2311D">
        <w:rPr>
          <w:sz w:val="18"/>
          <w:szCs w:val="18"/>
        </w:rPr>
        <w:t>（</w:t>
      </w:r>
      <w:r w:rsidRPr="00E2311D">
        <w:rPr>
          <w:sz w:val="18"/>
          <w:szCs w:val="18"/>
        </w:rPr>
        <w:t>2</w:t>
      </w:r>
      <w:r w:rsidRPr="00E2311D">
        <w:rPr>
          <w:sz w:val="18"/>
          <w:szCs w:val="18"/>
        </w:rPr>
        <w:t>分）</w:t>
      </w:r>
    </w:p>
    <w:p w14:paraId="0D5A802C" w14:textId="77777777" w:rsidR="008B219B" w:rsidRPr="00E2311D" w:rsidRDefault="008B219B">
      <w:pPr>
        <w:pStyle w:val="224d614e-a573-4f5b-ad1d-1efedccab8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</w:p>
    <w:p w14:paraId="63F3DF50" w14:textId="77777777" w:rsidR="008B219B" w:rsidRPr="00E2311D" w:rsidRDefault="008B219B">
      <w:pPr>
        <w:rPr>
          <w:sz w:val="18"/>
          <w:szCs w:val="18"/>
        </w:rPr>
      </w:pPr>
      <w:r w:rsidRPr="00E2311D">
        <w:rPr>
          <w:b/>
          <w:color w:val="000000"/>
          <w:sz w:val="18"/>
          <w:szCs w:val="18"/>
        </w:rPr>
        <w:t>三、简答题</w:t>
      </w:r>
      <w:r w:rsidRPr="00E2311D">
        <w:rPr>
          <w:b/>
          <w:color w:val="000000"/>
          <w:sz w:val="18"/>
          <w:szCs w:val="18"/>
        </w:rPr>
        <w:t xml:space="preserve"> </w:t>
      </w:r>
      <w:r w:rsidRPr="00E2311D">
        <w:rPr>
          <w:b/>
          <w:color w:val="000000"/>
          <w:sz w:val="18"/>
          <w:szCs w:val="18"/>
        </w:rPr>
        <w:t>（共</w:t>
      </w:r>
      <w:r w:rsidRPr="00E2311D">
        <w:rPr>
          <w:b/>
          <w:color w:val="000000"/>
          <w:sz w:val="18"/>
          <w:szCs w:val="18"/>
        </w:rPr>
        <w:t>1</w:t>
      </w:r>
      <w:r w:rsidRPr="00E2311D">
        <w:rPr>
          <w:b/>
          <w:color w:val="000000"/>
          <w:sz w:val="18"/>
          <w:szCs w:val="18"/>
        </w:rPr>
        <w:t>题</w:t>
      </w:r>
      <w:r w:rsidRPr="00E2311D">
        <w:rPr>
          <w:b/>
          <w:color w:val="000000"/>
          <w:sz w:val="18"/>
          <w:szCs w:val="18"/>
        </w:rPr>
        <w:t>,</w:t>
      </w:r>
      <w:r w:rsidRPr="00E2311D">
        <w:rPr>
          <w:b/>
          <w:color w:val="000000"/>
          <w:sz w:val="18"/>
          <w:szCs w:val="18"/>
        </w:rPr>
        <w:t>共</w:t>
      </w:r>
      <w:r w:rsidRPr="00E2311D">
        <w:rPr>
          <w:b/>
          <w:color w:val="000000"/>
          <w:sz w:val="18"/>
          <w:szCs w:val="18"/>
        </w:rPr>
        <w:t>20</w:t>
      </w:r>
      <w:r w:rsidRPr="00E2311D">
        <w:rPr>
          <w:b/>
          <w:color w:val="000000"/>
          <w:sz w:val="18"/>
          <w:szCs w:val="18"/>
        </w:rPr>
        <w:t>分）</w:t>
      </w:r>
    </w:p>
    <w:p w14:paraId="0A84ED6E" w14:textId="77777777" w:rsidR="008B219B" w:rsidRPr="00E2311D" w:rsidRDefault="008B219B">
      <w:pPr>
        <w:pStyle w:val="dadfc7eb-4168-46f7-ad1f-1e02e75c49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 xml:space="preserve"> </w:t>
      </w:r>
      <w:r w:rsidRPr="00E2311D">
        <w:rPr>
          <w:sz w:val="18"/>
          <w:szCs w:val="18"/>
        </w:rPr>
        <w:t>在上面给出的</w:t>
      </w:r>
      <w:r w:rsidRPr="00E2311D">
        <w:rPr>
          <w:sz w:val="18"/>
          <w:szCs w:val="18"/>
        </w:rPr>
        <w:t>TCP/IP</w:t>
      </w:r>
      <w:r w:rsidRPr="00E2311D">
        <w:rPr>
          <w:sz w:val="18"/>
          <w:szCs w:val="18"/>
        </w:rPr>
        <w:t>层次模型图示中填写</w:t>
      </w:r>
      <w:r w:rsidRPr="00E2311D">
        <w:rPr>
          <w:sz w:val="18"/>
          <w:szCs w:val="18"/>
        </w:rPr>
        <w:t>①</w:t>
      </w:r>
      <w:r w:rsidRPr="00E2311D">
        <w:rPr>
          <w:sz w:val="18"/>
          <w:szCs w:val="18"/>
        </w:rPr>
        <w:t>～</w:t>
      </w:r>
      <w:r w:rsidRPr="00E2311D">
        <w:rPr>
          <w:sz w:val="18"/>
          <w:szCs w:val="18"/>
        </w:rPr>
        <w:t>⑥</w:t>
      </w:r>
      <w:r w:rsidRPr="00E2311D">
        <w:rPr>
          <w:sz w:val="18"/>
          <w:szCs w:val="18"/>
        </w:rPr>
        <w:lastRenderedPageBreak/>
        <w:t>的协议名称。</w:t>
      </w:r>
      <w:r w:rsidRPr="00E2311D">
        <w:rPr>
          <w:sz w:val="18"/>
          <w:szCs w:val="18"/>
        </w:rPr>
        <w:t xml:space="preserve"> </w:t>
      </w:r>
      <w:r w:rsidRPr="00E2311D">
        <w:rPr>
          <w:sz w:val="18"/>
          <w:szCs w:val="18"/>
        </w:rPr>
        <w:t>（</w:t>
      </w:r>
      <w:r w:rsidRPr="00E2311D">
        <w:rPr>
          <w:sz w:val="18"/>
          <w:szCs w:val="18"/>
        </w:rPr>
        <w:t>20</w:t>
      </w:r>
      <w:r w:rsidRPr="00E2311D">
        <w:rPr>
          <w:sz w:val="18"/>
          <w:szCs w:val="18"/>
        </w:rPr>
        <w:t>分）</w:t>
      </w:r>
    </w:p>
    <w:p w14:paraId="28953BDA" w14:textId="5B9107C9" w:rsidR="008B219B" w:rsidRDefault="00AA2DDF" w:rsidP="00B567B2">
      <w:pPr>
        <w:pStyle w:val="82b5a6cd-4c1c-4cc6-baf9-dd97970d164f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sz w:val="18"/>
          <w:szCs w:val="18"/>
        </w:rPr>
        <w:t>TCP, 2.UDP, 3.IP, 4.ICMP/IGMP, 5ARP, 6.RARP</w:t>
      </w:r>
    </w:p>
    <w:tbl>
      <w:tblPr>
        <w:tblpPr w:leftFromText="180" w:rightFromText="180" w:vertAnchor="text" w:horzAnchor="page" w:tblpX="7267" w:tblpY="-22"/>
        <w:tblW w:w="59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8"/>
        <w:gridCol w:w="1134"/>
        <w:gridCol w:w="993"/>
        <w:gridCol w:w="1417"/>
        <w:gridCol w:w="1300"/>
      </w:tblGrid>
      <w:tr w:rsidR="00B567B2" w14:paraId="41404946" w14:textId="77777777" w:rsidTr="007622A3">
        <w:tc>
          <w:tcPr>
            <w:tcW w:w="1108" w:type="dxa"/>
            <w:tcBorders>
              <w:bottom w:val="single" w:sz="6" w:space="0" w:color="000000"/>
              <w:right w:val="single" w:sz="6" w:space="0" w:color="000000"/>
            </w:tcBorders>
          </w:tcPr>
          <w:p w14:paraId="497602D3" w14:textId="77777777" w:rsidR="00B567B2" w:rsidRDefault="00B567B2" w:rsidP="007622A3">
            <w:pPr>
              <w:pStyle w:val="5494e024-a9ff-4083-87f1-849c0a454c48"/>
            </w:pPr>
            <w:r>
              <w:t xml:space="preserve">TELNET 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72813" w14:textId="77777777" w:rsidR="00B567B2" w:rsidRDefault="00B567B2" w:rsidP="007622A3">
            <w:pPr>
              <w:pStyle w:val="d117ff28-01ad-41de-8896-b6969b9dff99"/>
            </w:pPr>
            <w:r>
              <w:t xml:space="preserve">FTP 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DA94F6C" w14:textId="77777777" w:rsidR="00B567B2" w:rsidRDefault="00B567B2" w:rsidP="007622A3">
            <w:pPr>
              <w:pStyle w:val="4ec9bb01-91fd-44a5-bd34-476c8d453c6d"/>
            </w:pPr>
            <w:r>
              <w:t xml:space="preserve">SMTP 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8B900" w14:textId="77777777" w:rsidR="00B567B2" w:rsidRDefault="00B567B2" w:rsidP="007622A3">
            <w:pPr>
              <w:pStyle w:val="3305d2fe-7667-409a-8f22-62c9e193353d"/>
            </w:pPr>
            <w:r>
              <w:t xml:space="preserve">DNS </w:t>
            </w:r>
          </w:p>
        </w:tc>
        <w:tc>
          <w:tcPr>
            <w:tcW w:w="1300" w:type="dxa"/>
            <w:tcBorders>
              <w:left w:val="single" w:sz="6" w:space="0" w:color="000000"/>
              <w:bottom w:val="single" w:sz="6" w:space="0" w:color="000000"/>
            </w:tcBorders>
          </w:tcPr>
          <w:p w14:paraId="3DBE1BE1" w14:textId="77777777" w:rsidR="00B567B2" w:rsidRDefault="00B567B2" w:rsidP="007622A3">
            <w:pPr>
              <w:pStyle w:val="e6bc370a-97a3-4dae-9964-80cb69fa1ef3"/>
            </w:pPr>
            <w:r>
              <w:t>其它</w:t>
            </w:r>
            <w:r>
              <w:t xml:space="preserve"> </w:t>
            </w:r>
          </w:p>
        </w:tc>
      </w:tr>
      <w:tr w:rsidR="00B567B2" w14:paraId="704346BC" w14:textId="77777777" w:rsidTr="007622A3"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A47E7A8" w14:textId="77777777" w:rsidR="00B567B2" w:rsidRDefault="00B567B2" w:rsidP="007622A3">
            <w:pPr>
              <w:pStyle w:val="372ddd78-344b-416b-aec4-0bcea56adc3d"/>
            </w:pPr>
            <w:r>
              <w:rPr>
                <w:rFonts w:ascii="宋体" w:hAnsi="宋体" w:cs="宋体" w:hint="eastAsia"/>
              </w:rPr>
              <w:t>①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38F0115" w14:textId="77777777" w:rsidR="00B567B2" w:rsidRDefault="00B567B2" w:rsidP="007622A3">
            <w:pPr>
              <w:pStyle w:val="372ddd78-344b-416b-aec4-0bcea56adc3d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</w:tcPr>
          <w:p w14:paraId="70294F6E" w14:textId="77777777" w:rsidR="00B567B2" w:rsidRDefault="00B567B2" w:rsidP="007622A3">
            <w:pPr>
              <w:pStyle w:val="372ddd78-344b-416b-aec4-0bcea56adc3d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D90FC4" w14:textId="77777777" w:rsidR="00B567B2" w:rsidRDefault="00B567B2" w:rsidP="007622A3">
            <w:pPr>
              <w:pStyle w:val="237f3781-72c2-4252-82fa-220291a4940a"/>
            </w:pPr>
            <w:r>
              <w:rPr>
                <w:rFonts w:ascii="宋体" w:hAnsi="宋体" w:cs="宋体" w:hint="eastAsia"/>
              </w:rPr>
              <w:t>②</w:t>
            </w:r>
            <w:r>
              <w:t xml:space="preserve"> </w:t>
            </w: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3EC61E" w14:textId="77777777" w:rsidR="00B567B2" w:rsidRDefault="00B567B2" w:rsidP="007622A3">
            <w:pPr>
              <w:pStyle w:val="237f3781-72c2-4252-82fa-220291a4940a"/>
            </w:pPr>
          </w:p>
        </w:tc>
      </w:tr>
      <w:tr w:rsidR="00B567B2" w14:paraId="35512F71" w14:textId="77777777" w:rsidTr="007622A3">
        <w:tc>
          <w:tcPr>
            <w:tcW w:w="11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FD9255" w14:textId="77777777" w:rsidR="00B567B2" w:rsidRDefault="00B567B2" w:rsidP="007622A3">
            <w:pPr>
              <w:pStyle w:val="237f3781-72c2-4252-82fa-220291a4940a"/>
            </w:pP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E3A06C" w14:textId="77777777" w:rsidR="00B567B2" w:rsidRDefault="00B567B2" w:rsidP="007622A3">
            <w:pPr>
              <w:pStyle w:val="768d7b27-494a-4d1d-a401-98b3e73585fd"/>
            </w:pPr>
            <w:r>
              <w:rPr>
                <w:rFonts w:ascii="宋体" w:hAnsi="宋体" w:cs="宋体" w:hint="eastAsia"/>
              </w:rPr>
              <w:t>④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08E0508" w14:textId="77777777" w:rsidR="00B567B2" w:rsidRDefault="00B567B2" w:rsidP="007622A3">
            <w:pPr>
              <w:pStyle w:val="768d7b27-494a-4d1d-a401-98b3e73585fd"/>
            </w:pP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63EDC8" w14:textId="77777777" w:rsidR="00B567B2" w:rsidRDefault="00B567B2" w:rsidP="007622A3">
            <w:pPr>
              <w:pStyle w:val="768d7b27-494a-4d1d-a401-98b3e73585fd"/>
            </w:pP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4BA5DE62" w14:textId="77777777" w:rsidR="00B567B2" w:rsidRDefault="00B567B2" w:rsidP="007622A3">
            <w:pPr>
              <w:pStyle w:val="768d7b27-494a-4d1d-a401-98b3e73585fd"/>
            </w:pPr>
          </w:p>
        </w:tc>
      </w:tr>
      <w:tr w:rsidR="00B567B2" w14:paraId="09017A49" w14:textId="77777777" w:rsidTr="007622A3"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695D3BA" w14:textId="77777777" w:rsidR="00B567B2" w:rsidRDefault="00B567B2" w:rsidP="007622A3">
            <w:pPr>
              <w:pStyle w:val="da311866-2a26-4756-ba54-73cd04e17adb"/>
            </w:pPr>
            <w:r>
              <w:rPr>
                <w:rFonts w:ascii="宋体" w:hAnsi="宋体" w:cs="宋体" w:hint="eastAsia"/>
              </w:rPr>
              <w:t>③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E83999" w14:textId="77777777" w:rsidR="00B567B2" w:rsidRDefault="00B567B2" w:rsidP="007622A3">
            <w:pPr>
              <w:pStyle w:val="da311866-2a26-4756-ba54-73cd04e17adb"/>
            </w:pP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3F670CF" w14:textId="77777777" w:rsidR="00B567B2" w:rsidRDefault="00B567B2" w:rsidP="007622A3">
            <w:pPr>
              <w:pStyle w:val="da311866-2a26-4756-ba54-73cd04e17adb"/>
            </w:pP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05280F4" w14:textId="77777777" w:rsidR="00B567B2" w:rsidRDefault="00B567B2" w:rsidP="007622A3">
            <w:pPr>
              <w:pStyle w:val="da311866-2a26-4756-ba54-73cd04e17adb"/>
            </w:pP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29DC9E" w14:textId="77777777" w:rsidR="00B567B2" w:rsidRDefault="00B567B2" w:rsidP="007622A3">
            <w:pPr>
              <w:pStyle w:val="da311866-2a26-4756-ba54-73cd04e17adb"/>
            </w:pPr>
          </w:p>
        </w:tc>
      </w:tr>
      <w:tr w:rsidR="00B567B2" w14:paraId="66E867B8" w14:textId="77777777" w:rsidTr="007622A3"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8BCF0AE" w14:textId="77777777" w:rsidR="00B567B2" w:rsidRDefault="00B567B2" w:rsidP="007622A3">
            <w:pPr>
              <w:pStyle w:val="da311866-2a26-4756-ba54-73cd04e17adb"/>
            </w:pP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69F27E" w14:textId="77777777" w:rsidR="00B567B2" w:rsidRDefault="00B567B2" w:rsidP="007622A3">
            <w:pPr>
              <w:pStyle w:val="da311866-2a26-4756-ba54-73cd04e17adb"/>
            </w:pP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28896DA" w14:textId="77777777" w:rsidR="00B567B2" w:rsidRDefault="00B567B2" w:rsidP="007622A3">
            <w:pPr>
              <w:pStyle w:val="da311866-2a26-4756-ba54-73cd04e17adb"/>
            </w:pP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D10032F" w14:textId="77777777" w:rsidR="00B567B2" w:rsidRDefault="00B567B2" w:rsidP="007622A3">
            <w:pPr>
              <w:pStyle w:val="964e87b6-edc6-486f-9704-f95615af603e"/>
            </w:pPr>
            <w:r>
              <w:rPr>
                <w:rFonts w:ascii="宋体" w:hAnsi="宋体" w:cs="宋体" w:hint="eastAsia"/>
              </w:rPr>
              <w:t>⑤</w:t>
            </w:r>
            <w:r>
              <w:t xml:space="preserve"> </w:t>
            </w: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A5701AF" w14:textId="77777777" w:rsidR="00B567B2" w:rsidRDefault="00B567B2" w:rsidP="007622A3">
            <w:pPr>
              <w:pStyle w:val="37b8619c-327d-4dfb-aaef-a747e257f054"/>
            </w:pPr>
            <w:r>
              <w:rPr>
                <w:rFonts w:ascii="宋体" w:hAnsi="宋体" w:cs="宋体" w:hint="eastAsia"/>
              </w:rPr>
              <w:t>⑥</w:t>
            </w:r>
            <w:r>
              <w:t xml:space="preserve"> </w:t>
            </w:r>
          </w:p>
        </w:tc>
      </w:tr>
      <w:tr w:rsidR="00B567B2" w14:paraId="30D360E2" w14:textId="77777777" w:rsidTr="007622A3">
        <w:tc>
          <w:tcPr>
            <w:tcW w:w="1108" w:type="dxa"/>
            <w:tcBorders>
              <w:top w:val="single" w:sz="6" w:space="0" w:color="000000"/>
              <w:right w:val="single" w:sz="6" w:space="0" w:color="000000"/>
            </w:tcBorders>
          </w:tcPr>
          <w:p w14:paraId="7CDFF32E" w14:textId="77777777" w:rsidR="00B567B2" w:rsidRDefault="00B567B2" w:rsidP="007622A3">
            <w:pPr>
              <w:pStyle w:val="814257de-0c6d-44ed-a10e-c8718bd25e6e"/>
            </w:pPr>
            <w:r>
              <w:t xml:space="preserve">Ethernet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8116C9" w14:textId="77777777" w:rsidR="00B567B2" w:rsidRDefault="00B567B2" w:rsidP="007622A3">
            <w:pPr>
              <w:pStyle w:val="7ffd7117-227d-4209-9808-2d46408cdcf7"/>
            </w:pPr>
            <w:r>
              <w:t xml:space="preserve">ARPANET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53E63A" w14:textId="77777777" w:rsidR="00B567B2" w:rsidRDefault="00B567B2" w:rsidP="007622A3">
            <w:pPr>
              <w:pStyle w:val="7606407b-08a1-4fe4-8db0-e7c88270b6e9"/>
            </w:pPr>
            <w:r>
              <w:t xml:space="preserve">PDN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</w:tcBorders>
          </w:tcPr>
          <w:p w14:paraId="5AB4044E" w14:textId="77777777" w:rsidR="00B567B2" w:rsidRDefault="00B567B2" w:rsidP="007622A3">
            <w:pPr>
              <w:pStyle w:val="dbda9923-ac00-418d-93f0-0698fea2abc8"/>
            </w:pPr>
            <w:r>
              <w:t>其它</w:t>
            </w:r>
            <w:r>
              <w:t xml:space="preserve"> 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5F7E2" w14:textId="77777777" w:rsidR="00B567B2" w:rsidRDefault="00B567B2" w:rsidP="007622A3">
            <w:pPr>
              <w:pStyle w:val="dbda9923-ac00-418d-93f0-0698fea2abc8"/>
            </w:pPr>
          </w:p>
        </w:tc>
      </w:tr>
    </w:tbl>
    <w:p w14:paraId="7EC80C69" w14:textId="77777777" w:rsidR="00B567B2" w:rsidRDefault="00B567B2" w:rsidP="00B567B2"/>
    <w:p w14:paraId="38389864" w14:textId="77777777" w:rsidR="00B567B2" w:rsidRDefault="00B567B2" w:rsidP="00B567B2"/>
    <w:p w14:paraId="6E3B0972" w14:textId="77777777" w:rsidR="00B567B2" w:rsidRDefault="00B567B2" w:rsidP="00B567B2"/>
    <w:p w14:paraId="69E64170" w14:textId="77777777" w:rsidR="00B567B2" w:rsidRDefault="00B567B2" w:rsidP="00B567B2"/>
    <w:p w14:paraId="41695C99" w14:textId="77777777" w:rsidR="00B567B2" w:rsidRDefault="00B567B2" w:rsidP="00B567B2"/>
    <w:p w14:paraId="65F956A9" w14:textId="77777777" w:rsidR="00B567B2" w:rsidRPr="00B567B2" w:rsidRDefault="00B567B2" w:rsidP="00B567B2"/>
    <w:p w14:paraId="5DFE0566" w14:textId="77777777" w:rsidR="008B219B" w:rsidRPr="00E2311D" w:rsidRDefault="008B219B">
      <w:pPr>
        <w:pStyle w:val="1d29f320-0e45-4e1d-9842-fb4aecd8f98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</w:p>
    <w:p w14:paraId="7521EF78" w14:textId="77777777" w:rsidR="008B219B" w:rsidRPr="00E2311D" w:rsidRDefault="008B219B">
      <w:pPr>
        <w:rPr>
          <w:sz w:val="18"/>
          <w:szCs w:val="18"/>
        </w:rPr>
      </w:pPr>
      <w:r w:rsidRPr="00E2311D">
        <w:rPr>
          <w:b/>
          <w:color w:val="000000"/>
          <w:sz w:val="18"/>
          <w:szCs w:val="18"/>
        </w:rPr>
        <w:t>五、问答题</w:t>
      </w:r>
      <w:r w:rsidRPr="00E2311D">
        <w:rPr>
          <w:b/>
          <w:color w:val="000000"/>
          <w:sz w:val="18"/>
          <w:szCs w:val="18"/>
        </w:rPr>
        <w:t xml:space="preserve"> </w:t>
      </w:r>
      <w:r w:rsidRPr="00E2311D">
        <w:rPr>
          <w:b/>
          <w:color w:val="000000"/>
          <w:sz w:val="18"/>
          <w:szCs w:val="18"/>
        </w:rPr>
        <w:t>（共</w:t>
      </w:r>
      <w:r w:rsidRPr="00E2311D">
        <w:rPr>
          <w:b/>
          <w:color w:val="000000"/>
          <w:sz w:val="18"/>
          <w:szCs w:val="18"/>
        </w:rPr>
        <w:t>4</w:t>
      </w:r>
      <w:r w:rsidRPr="00E2311D">
        <w:rPr>
          <w:b/>
          <w:color w:val="000000"/>
          <w:sz w:val="18"/>
          <w:szCs w:val="18"/>
        </w:rPr>
        <w:t>题</w:t>
      </w:r>
      <w:r w:rsidRPr="00E2311D">
        <w:rPr>
          <w:b/>
          <w:color w:val="000000"/>
          <w:sz w:val="18"/>
          <w:szCs w:val="18"/>
        </w:rPr>
        <w:t>,</w:t>
      </w:r>
      <w:r w:rsidRPr="00E2311D">
        <w:rPr>
          <w:b/>
          <w:color w:val="000000"/>
          <w:sz w:val="18"/>
          <w:szCs w:val="18"/>
        </w:rPr>
        <w:t>共</w:t>
      </w:r>
      <w:r w:rsidRPr="00E2311D">
        <w:rPr>
          <w:b/>
          <w:color w:val="000000"/>
          <w:sz w:val="18"/>
          <w:szCs w:val="18"/>
        </w:rPr>
        <w:t>40</w:t>
      </w:r>
      <w:r w:rsidRPr="00E2311D">
        <w:rPr>
          <w:b/>
          <w:color w:val="000000"/>
          <w:sz w:val="18"/>
          <w:szCs w:val="18"/>
        </w:rPr>
        <w:t>分）</w:t>
      </w:r>
    </w:p>
    <w:p w14:paraId="31ECD17F" w14:textId="77777777" w:rsidR="008B219B" w:rsidRPr="00E2311D" w:rsidRDefault="008B219B">
      <w:pPr>
        <w:rPr>
          <w:b/>
          <w:sz w:val="18"/>
          <w:szCs w:val="18"/>
        </w:rPr>
      </w:pPr>
      <w:r w:rsidRPr="00E2311D">
        <w:rPr>
          <w:b/>
          <w:color w:val="000000"/>
          <w:sz w:val="18"/>
          <w:szCs w:val="18"/>
        </w:rPr>
        <w:t xml:space="preserve">1. </w:t>
      </w:r>
      <w:r w:rsidRPr="00E2311D">
        <w:rPr>
          <w:b/>
          <w:color w:val="000000"/>
          <w:sz w:val="18"/>
          <w:szCs w:val="18"/>
        </w:rPr>
        <w:t>什么是网络体系结构？</w:t>
      </w:r>
      <w:r w:rsidRPr="00E2311D">
        <w:rPr>
          <w:b/>
          <w:color w:val="000000"/>
          <w:sz w:val="18"/>
          <w:szCs w:val="18"/>
        </w:rPr>
        <w:t xml:space="preserve"> </w:t>
      </w:r>
      <w:r w:rsidRPr="00E2311D">
        <w:rPr>
          <w:b/>
          <w:color w:val="000000"/>
          <w:sz w:val="18"/>
          <w:szCs w:val="18"/>
        </w:rPr>
        <w:t>（</w:t>
      </w:r>
      <w:r w:rsidRPr="00E2311D">
        <w:rPr>
          <w:b/>
          <w:color w:val="000000"/>
          <w:sz w:val="18"/>
          <w:szCs w:val="18"/>
        </w:rPr>
        <w:t>10</w:t>
      </w:r>
      <w:r w:rsidRPr="00E2311D">
        <w:rPr>
          <w:b/>
          <w:color w:val="000000"/>
          <w:sz w:val="18"/>
          <w:szCs w:val="18"/>
        </w:rPr>
        <w:t>分）</w:t>
      </w:r>
    </w:p>
    <w:p w14:paraId="33993BD0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网络体系结构是指通信系统的整体设计，它为网络硬件、软件、协议、存取控制和拓扑提供标准。它广泛采用的是国际标准化组织（</w:t>
      </w:r>
      <w:r w:rsidRPr="00E2311D">
        <w:rPr>
          <w:rFonts w:hint="eastAsia"/>
          <w:sz w:val="18"/>
          <w:szCs w:val="18"/>
        </w:rPr>
        <w:t>ISO</w:t>
      </w:r>
      <w:r w:rsidRPr="00E2311D">
        <w:rPr>
          <w:rFonts w:hint="eastAsia"/>
          <w:sz w:val="18"/>
          <w:szCs w:val="18"/>
        </w:rPr>
        <w:t>）在</w:t>
      </w:r>
      <w:r w:rsidRPr="00E2311D">
        <w:rPr>
          <w:rFonts w:hint="eastAsia"/>
          <w:sz w:val="18"/>
          <w:szCs w:val="18"/>
        </w:rPr>
        <w:t>1979</w:t>
      </w:r>
      <w:r w:rsidRPr="00E2311D">
        <w:rPr>
          <w:rFonts w:hint="eastAsia"/>
          <w:sz w:val="18"/>
          <w:szCs w:val="18"/>
        </w:rPr>
        <w:t>年提出的开放系统互连（</w:t>
      </w:r>
      <w:r w:rsidRPr="00E2311D">
        <w:rPr>
          <w:rFonts w:hint="eastAsia"/>
          <w:sz w:val="18"/>
          <w:szCs w:val="18"/>
        </w:rPr>
        <w:t>OSI-Open System Interconnection)</w:t>
      </w:r>
      <w:r w:rsidRPr="00E2311D">
        <w:rPr>
          <w:rFonts w:hint="eastAsia"/>
          <w:sz w:val="18"/>
          <w:szCs w:val="18"/>
        </w:rPr>
        <w:t>的参考模型。</w:t>
      </w:r>
    </w:p>
    <w:p w14:paraId="1898699D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第一层：物理层（数据的单位称为比特（</w:t>
      </w:r>
      <w:r w:rsidRPr="00E2311D">
        <w:rPr>
          <w:rFonts w:hint="eastAsia"/>
          <w:sz w:val="18"/>
          <w:szCs w:val="18"/>
        </w:rPr>
        <w:t>bit</w:t>
      </w:r>
      <w:r w:rsidRPr="00E2311D">
        <w:rPr>
          <w:rFonts w:hint="eastAsia"/>
          <w:sz w:val="18"/>
          <w:szCs w:val="18"/>
        </w:rPr>
        <w:t>）。物理层的主要设备：中继器、集线器、适配器。</w:t>
      </w:r>
    </w:p>
    <w:p w14:paraId="2A1877B7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第二层：数据链路层</w:t>
      </w:r>
      <w:r w:rsidRPr="00E2311D">
        <w:rPr>
          <w:rFonts w:hint="eastAsia"/>
          <w:sz w:val="18"/>
          <w:szCs w:val="18"/>
        </w:rPr>
        <w:t xml:space="preserve"> </w:t>
      </w:r>
      <w:r w:rsidRPr="00E2311D">
        <w:rPr>
          <w:rFonts w:hint="eastAsia"/>
          <w:sz w:val="18"/>
          <w:szCs w:val="18"/>
        </w:rPr>
        <w:t>数据的单位称为帧（</w:t>
      </w:r>
      <w:r w:rsidRPr="00E2311D">
        <w:rPr>
          <w:rFonts w:hint="eastAsia"/>
          <w:sz w:val="18"/>
          <w:szCs w:val="18"/>
        </w:rPr>
        <w:t>frame</w:t>
      </w:r>
      <w:r w:rsidRPr="00E2311D">
        <w:rPr>
          <w:rFonts w:hint="eastAsia"/>
          <w:sz w:val="18"/>
          <w:szCs w:val="18"/>
        </w:rPr>
        <w:t>）。数据链路层主要设备：二层交换机、网桥</w:t>
      </w:r>
    </w:p>
    <w:p w14:paraId="07B56C7E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第三层：网络层</w:t>
      </w:r>
      <w:r w:rsidRPr="00E2311D">
        <w:rPr>
          <w:rFonts w:hint="eastAsia"/>
          <w:sz w:val="18"/>
          <w:szCs w:val="18"/>
        </w:rPr>
        <w:t xml:space="preserve"> </w:t>
      </w:r>
      <w:r w:rsidRPr="00E2311D">
        <w:rPr>
          <w:rFonts w:hint="eastAsia"/>
          <w:sz w:val="18"/>
          <w:szCs w:val="18"/>
        </w:rPr>
        <w:t>数据的单位称为数据包（</w:t>
      </w:r>
      <w:r w:rsidRPr="00E2311D">
        <w:rPr>
          <w:rFonts w:hint="eastAsia"/>
          <w:sz w:val="18"/>
          <w:szCs w:val="18"/>
        </w:rPr>
        <w:t>packet</w:t>
      </w:r>
      <w:r w:rsidRPr="00E2311D">
        <w:rPr>
          <w:rFonts w:hint="eastAsia"/>
          <w:sz w:val="18"/>
          <w:szCs w:val="18"/>
        </w:rPr>
        <w:t>）。网络层协议的代表包括：</w:t>
      </w:r>
      <w:r w:rsidRPr="00E2311D">
        <w:rPr>
          <w:rFonts w:hint="eastAsia"/>
          <w:sz w:val="18"/>
          <w:szCs w:val="18"/>
        </w:rPr>
        <w:t>IP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IPX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RIP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ARP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RARP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OSPF</w:t>
      </w:r>
      <w:r w:rsidRPr="00E2311D">
        <w:rPr>
          <w:rFonts w:hint="eastAsia"/>
          <w:sz w:val="18"/>
          <w:szCs w:val="18"/>
        </w:rPr>
        <w:t>等。网络层主要设备：路由器</w:t>
      </w:r>
    </w:p>
    <w:p w14:paraId="560FDC6A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第四层：传输层</w:t>
      </w:r>
      <w:r w:rsidRPr="00E2311D">
        <w:rPr>
          <w:rFonts w:hint="eastAsia"/>
          <w:sz w:val="18"/>
          <w:szCs w:val="18"/>
        </w:rPr>
        <w:t xml:space="preserve"> </w:t>
      </w:r>
      <w:r w:rsidRPr="00E2311D">
        <w:rPr>
          <w:rFonts w:hint="eastAsia"/>
          <w:sz w:val="18"/>
          <w:szCs w:val="18"/>
        </w:rPr>
        <w:t>传输层协议的代表包括：</w:t>
      </w:r>
      <w:r w:rsidRPr="00E2311D">
        <w:rPr>
          <w:rFonts w:hint="eastAsia"/>
          <w:sz w:val="18"/>
          <w:szCs w:val="18"/>
        </w:rPr>
        <w:t>TCP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UDP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SPX</w:t>
      </w:r>
      <w:r w:rsidRPr="00E2311D">
        <w:rPr>
          <w:rFonts w:hint="eastAsia"/>
          <w:sz w:val="18"/>
          <w:szCs w:val="18"/>
        </w:rPr>
        <w:t>等。</w:t>
      </w:r>
    </w:p>
    <w:p w14:paraId="3987A2A7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第五层：会话层</w:t>
      </w:r>
      <w:r w:rsidRPr="00E2311D">
        <w:rPr>
          <w:rFonts w:hint="eastAsia"/>
          <w:sz w:val="18"/>
          <w:szCs w:val="18"/>
        </w:rPr>
        <w:t xml:space="preserve"> </w:t>
      </w:r>
    </w:p>
    <w:p w14:paraId="2377B9D6" w14:textId="77777777" w:rsidR="00EF17FC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第六层：表示层</w:t>
      </w:r>
      <w:r w:rsidRPr="00E2311D">
        <w:rPr>
          <w:rFonts w:hint="eastAsia"/>
          <w:sz w:val="18"/>
          <w:szCs w:val="18"/>
        </w:rPr>
        <w:t xml:space="preserve"> </w:t>
      </w:r>
    </w:p>
    <w:p w14:paraId="0B4642B6" w14:textId="640C3DED" w:rsidR="008B219B" w:rsidRPr="00E2311D" w:rsidRDefault="00EF17FC" w:rsidP="00EF17FC">
      <w:pPr>
        <w:pStyle w:val="b3a0e6e7-d57c-4285-ba6e-a39f0b04e3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第七层：应用层</w:t>
      </w:r>
      <w:r w:rsidRPr="00E2311D">
        <w:rPr>
          <w:rFonts w:hint="eastAsia"/>
          <w:sz w:val="18"/>
          <w:szCs w:val="18"/>
        </w:rPr>
        <w:t xml:space="preserve"> </w:t>
      </w:r>
      <w:r w:rsidRPr="00E2311D">
        <w:rPr>
          <w:rFonts w:hint="eastAsia"/>
          <w:sz w:val="18"/>
          <w:szCs w:val="18"/>
        </w:rPr>
        <w:t>应用层协议的代表包括：</w:t>
      </w:r>
      <w:r w:rsidRPr="00E2311D">
        <w:rPr>
          <w:rFonts w:hint="eastAsia"/>
          <w:sz w:val="18"/>
          <w:szCs w:val="18"/>
        </w:rPr>
        <w:t>Telnet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FTP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HTTP</w:t>
      </w:r>
      <w:r w:rsidRPr="00E2311D">
        <w:rPr>
          <w:rFonts w:hint="eastAsia"/>
          <w:sz w:val="18"/>
          <w:szCs w:val="18"/>
        </w:rPr>
        <w:t>、</w:t>
      </w:r>
      <w:r w:rsidRPr="00E2311D">
        <w:rPr>
          <w:rFonts w:hint="eastAsia"/>
          <w:sz w:val="18"/>
          <w:szCs w:val="18"/>
        </w:rPr>
        <w:t>SNMP</w:t>
      </w:r>
      <w:r w:rsidRPr="00E2311D">
        <w:rPr>
          <w:rFonts w:hint="eastAsia"/>
          <w:sz w:val="18"/>
          <w:szCs w:val="18"/>
        </w:rPr>
        <w:t>等。</w:t>
      </w:r>
    </w:p>
    <w:p w14:paraId="217A0966" w14:textId="77777777" w:rsidR="008B219B" w:rsidRPr="00E2311D" w:rsidRDefault="008B219B">
      <w:pPr>
        <w:pStyle w:val="ed8bcf59-92c3-464f-a97b-9215b70f7f5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>2. WWW</w:t>
      </w:r>
      <w:r w:rsidRPr="00E2311D">
        <w:rPr>
          <w:b/>
          <w:sz w:val="18"/>
          <w:szCs w:val="18"/>
        </w:rPr>
        <w:t>的中文含义是什么？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Pr="00E2311D">
        <w:rPr>
          <w:b/>
          <w:sz w:val="18"/>
          <w:szCs w:val="18"/>
        </w:rPr>
        <w:t>10</w:t>
      </w:r>
      <w:r w:rsidRPr="00E2311D">
        <w:rPr>
          <w:b/>
          <w:sz w:val="18"/>
          <w:szCs w:val="18"/>
        </w:rPr>
        <w:t>分）</w:t>
      </w:r>
    </w:p>
    <w:p w14:paraId="1D35BF0A" w14:textId="44B09E50" w:rsidR="008B219B" w:rsidRPr="00E2311D" w:rsidRDefault="00C06377" w:rsidP="00EF17FC">
      <w:pPr>
        <w:pStyle w:val="fbfffd3a-0d61-4956-bb0f-04300c4f3bd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万维网。万维网是一个大规模的联机式的信息储藏所。</w:t>
      </w:r>
    </w:p>
    <w:p w14:paraId="31EEA180" w14:textId="77777777" w:rsidR="008B219B" w:rsidRPr="00E2311D" w:rsidRDefault="008B219B">
      <w:pPr>
        <w:pStyle w:val="363fa421-f83d-4d1f-9fd5-f444dd9688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>3. ATM</w:t>
      </w:r>
      <w:r w:rsidRPr="00E2311D">
        <w:rPr>
          <w:b/>
          <w:sz w:val="18"/>
          <w:szCs w:val="18"/>
        </w:rPr>
        <w:t>的中文含义是什么？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Pr="00E2311D">
        <w:rPr>
          <w:b/>
          <w:sz w:val="18"/>
          <w:szCs w:val="18"/>
        </w:rPr>
        <w:t>10</w:t>
      </w:r>
      <w:r w:rsidRPr="00E2311D">
        <w:rPr>
          <w:b/>
          <w:sz w:val="18"/>
          <w:szCs w:val="18"/>
        </w:rPr>
        <w:t>分）</w:t>
      </w:r>
    </w:p>
    <w:p w14:paraId="724FBA57" w14:textId="77777777" w:rsidR="00EF17FC" w:rsidRPr="00E2311D" w:rsidRDefault="00EF17FC" w:rsidP="00EF17FC">
      <w:pPr>
        <w:pStyle w:val="0e9c12c8-5dec-466d-93b3-ad3f3e43f4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ATM</w:t>
      </w:r>
      <w:r w:rsidRPr="00E2311D">
        <w:rPr>
          <w:rFonts w:hint="eastAsia"/>
          <w:sz w:val="18"/>
          <w:szCs w:val="18"/>
        </w:rPr>
        <w:t>是</w:t>
      </w:r>
      <w:r w:rsidRPr="00E2311D">
        <w:rPr>
          <w:rFonts w:hint="eastAsia"/>
          <w:sz w:val="18"/>
          <w:szCs w:val="18"/>
        </w:rPr>
        <w:t>Asynchronous Transfer Mode</w:t>
      </w:r>
      <w:r w:rsidRPr="00E2311D">
        <w:rPr>
          <w:rFonts w:hint="eastAsia"/>
          <w:sz w:val="18"/>
          <w:szCs w:val="18"/>
        </w:rPr>
        <w:t>（</w:t>
      </w:r>
      <w:r w:rsidRPr="00E2311D">
        <w:rPr>
          <w:rFonts w:hint="eastAsia"/>
          <w:sz w:val="18"/>
          <w:szCs w:val="18"/>
        </w:rPr>
        <w:t>ATM</w:t>
      </w:r>
      <w:r w:rsidRPr="00E2311D">
        <w:rPr>
          <w:rFonts w:hint="eastAsia"/>
          <w:sz w:val="18"/>
          <w:szCs w:val="18"/>
        </w:rPr>
        <w:t>）异步传输模式的缩写，是实现</w:t>
      </w:r>
      <w:r w:rsidRPr="00E2311D">
        <w:rPr>
          <w:rFonts w:hint="eastAsia"/>
          <w:sz w:val="18"/>
          <w:szCs w:val="18"/>
        </w:rPr>
        <w:t>B-ISDN</w:t>
      </w:r>
      <w:r w:rsidRPr="00E2311D">
        <w:rPr>
          <w:rFonts w:hint="eastAsia"/>
          <w:sz w:val="18"/>
          <w:szCs w:val="18"/>
        </w:rPr>
        <w:t>的业务的核心技术之一。</w:t>
      </w:r>
      <w:r w:rsidRPr="00E2311D">
        <w:rPr>
          <w:rFonts w:hint="eastAsia"/>
          <w:sz w:val="18"/>
          <w:szCs w:val="18"/>
        </w:rPr>
        <w:t>ATM</w:t>
      </w:r>
      <w:r w:rsidRPr="00E2311D">
        <w:rPr>
          <w:rFonts w:hint="eastAsia"/>
          <w:sz w:val="18"/>
          <w:szCs w:val="18"/>
        </w:rPr>
        <w:t>是以信元为基础的一种分组交换和复用技术。</w:t>
      </w:r>
    </w:p>
    <w:p w14:paraId="77AC888C" w14:textId="77777777" w:rsidR="00EF17FC" w:rsidRPr="00E2311D" w:rsidRDefault="00EF17FC" w:rsidP="00EF17FC">
      <w:pPr>
        <w:pStyle w:val="0e9c12c8-5dec-466d-93b3-ad3f3e43f4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它是一种为了多种业务设计的通用的面向连接的传输模式。它适用于局域网和广域网，它具有高速数据传输率和支持许多种类型如声音、数据、传真、实时视频、</w:t>
      </w:r>
      <w:r w:rsidRPr="00E2311D">
        <w:rPr>
          <w:rFonts w:hint="eastAsia"/>
          <w:sz w:val="18"/>
          <w:szCs w:val="18"/>
        </w:rPr>
        <w:t>CD</w:t>
      </w:r>
      <w:r w:rsidRPr="00E2311D">
        <w:rPr>
          <w:rFonts w:hint="eastAsia"/>
          <w:sz w:val="18"/>
          <w:szCs w:val="18"/>
        </w:rPr>
        <w:t>质量音频和图像的通信。</w:t>
      </w:r>
    </w:p>
    <w:p w14:paraId="46F48875" w14:textId="51292751" w:rsidR="008B219B" w:rsidRPr="00E2311D" w:rsidRDefault="00EF17FC" w:rsidP="00EF17FC">
      <w:pPr>
        <w:pStyle w:val="0e9c12c8-5dec-466d-93b3-ad3f3e43f4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ATM</w:t>
      </w:r>
      <w:r w:rsidRPr="00E2311D">
        <w:rPr>
          <w:rFonts w:hint="eastAsia"/>
          <w:sz w:val="18"/>
          <w:szCs w:val="18"/>
        </w:rPr>
        <w:t>采用面向连接的传输方式，将数据分割成固定长度的信元，通过虚连接进行交换。</w:t>
      </w:r>
      <w:r w:rsidRPr="00E2311D">
        <w:rPr>
          <w:rFonts w:hint="eastAsia"/>
          <w:sz w:val="18"/>
          <w:szCs w:val="18"/>
        </w:rPr>
        <w:t>ATM</w:t>
      </w:r>
      <w:r w:rsidRPr="00E2311D">
        <w:rPr>
          <w:rFonts w:hint="eastAsia"/>
          <w:sz w:val="18"/>
          <w:szCs w:val="18"/>
        </w:rPr>
        <w:t>集交换、复用、传输为一体，在复用上采用的是异步时分复用方式，通过信息的首部</w:t>
      </w:r>
      <w:r w:rsidRPr="00E2311D">
        <w:rPr>
          <w:rFonts w:hint="eastAsia"/>
          <w:sz w:val="18"/>
          <w:szCs w:val="18"/>
        </w:rPr>
        <w:lastRenderedPageBreak/>
        <w:t>或标头来区分不同信道。</w:t>
      </w:r>
    </w:p>
    <w:p w14:paraId="2E23CE17" w14:textId="77777777" w:rsidR="008B219B" w:rsidRPr="00E2311D" w:rsidRDefault="008B219B">
      <w:pPr>
        <w:pStyle w:val="ae5efe83-b394-40cc-91ec-4f5b543692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E2311D">
        <w:rPr>
          <w:b/>
          <w:sz w:val="18"/>
          <w:szCs w:val="18"/>
        </w:rPr>
        <w:t xml:space="preserve">4. </w:t>
      </w:r>
      <w:r w:rsidRPr="00E2311D">
        <w:rPr>
          <w:b/>
          <w:sz w:val="18"/>
          <w:szCs w:val="18"/>
        </w:rPr>
        <w:t>什么是数据通信？</w:t>
      </w:r>
      <w:r w:rsidRPr="00E2311D">
        <w:rPr>
          <w:b/>
          <w:sz w:val="18"/>
          <w:szCs w:val="18"/>
        </w:rPr>
        <w:t xml:space="preserve"> </w:t>
      </w:r>
      <w:r w:rsidRPr="00E2311D">
        <w:rPr>
          <w:b/>
          <w:sz w:val="18"/>
          <w:szCs w:val="18"/>
        </w:rPr>
        <w:t>（</w:t>
      </w:r>
      <w:r w:rsidRPr="00E2311D">
        <w:rPr>
          <w:b/>
          <w:sz w:val="18"/>
          <w:szCs w:val="18"/>
        </w:rPr>
        <w:t>10</w:t>
      </w:r>
      <w:r w:rsidRPr="00E2311D">
        <w:rPr>
          <w:b/>
          <w:sz w:val="18"/>
          <w:szCs w:val="18"/>
        </w:rPr>
        <w:t>分）</w:t>
      </w:r>
    </w:p>
    <w:p w14:paraId="345FF8FE" w14:textId="005B59AA" w:rsidR="008B219B" w:rsidRPr="00E2311D" w:rsidRDefault="00EF17FC" w:rsidP="00E2311D">
      <w:pPr>
        <w:pStyle w:val="f96e23f1-076e-4cd7-9682-1f4f304ed4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E2311D">
        <w:rPr>
          <w:rFonts w:hint="eastAsia"/>
          <w:sz w:val="18"/>
          <w:szCs w:val="18"/>
        </w:rPr>
        <w:t>数据通信的定义是：依照通信协议，利用数据传输技术在两个功能单元之间传递数据信息，它可实现计算机与计算机、计算机与终端、终端与终端之间的数据信息传递。</w:t>
      </w:r>
    </w:p>
    <w:sectPr w:rsidR="008B219B" w:rsidRPr="00E2311D" w:rsidSect="00073C4E">
      <w:footerReference w:type="even" r:id="rId7"/>
      <w:footerReference w:type="default" r:id="rId8"/>
      <w:pgSz w:w="15840" w:h="12240" w:orient="landscape" w:code="9"/>
      <w:pgMar w:top="292" w:right="779" w:bottom="390" w:left="335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23844" w14:textId="77777777" w:rsidR="00AC7D89" w:rsidRDefault="00AC7D89">
      <w:r>
        <w:separator/>
      </w:r>
    </w:p>
  </w:endnote>
  <w:endnote w:type="continuationSeparator" w:id="0">
    <w:p w14:paraId="48DA6367" w14:textId="77777777" w:rsidR="00AC7D89" w:rsidRDefault="00AC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74559" w14:textId="77777777" w:rsidR="009D49D9" w:rsidRDefault="009D49D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3F2C3243" w14:textId="77777777" w:rsidR="009D49D9" w:rsidRDefault="009D49D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E42D" w14:textId="77777777" w:rsidR="009D49D9" w:rsidRDefault="009D49D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CB39B4">
      <w:t>1</w:t>
    </w:r>
    <w:r>
      <w:fldChar w:fldCharType="end"/>
    </w:r>
  </w:p>
  <w:p w14:paraId="5BE6891C" w14:textId="77777777" w:rsidR="009D49D9" w:rsidRDefault="009D49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921F1" w14:textId="77777777" w:rsidR="00AC7D89" w:rsidRDefault="00AC7D89">
      <w:r>
        <w:separator/>
      </w:r>
    </w:p>
  </w:footnote>
  <w:footnote w:type="continuationSeparator" w:id="0">
    <w:p w14:paraId="01F96385" w14:textId="77777777" w:rsidR="00AC7D89" w:rsidRDefault="00AC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E1FF3"/>
    <w:multiLevelType w:val="hybridMultilevel"/>
    <w:tmpl w:val="74F6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B4"/>
    <w:rsid w:val="000653BB"/>
    <w:rsid w:val="00073C4E"/>
    <w:rsid w:val="00083088"/>
    <w:rsid w:val="001130B4"/>
    <w:rsid w:val="00155608"/>
    <w:rsid w:val="00182263"/>
    <w:rsid w:val="00227095"/>
    <w:rsid w:val="00262232"/>
    <w:rsid w:val="00315AE7"/>
    <w:rsid w:val="00326006"/>
    <w:rsid w:val="00521AAD"/>
    <w:rsid w:val="00576EC5"/>
    <w:rsid w:val="00656E8A"/>
    <w:rsid w:val="00750A9C"/>
    <w:rsid w:val="008417DA"/>
    <w:rsid w:val="008B219B"/>
    <w:rsid w:val="009004FA"/>
    <w:rsid w:val="009D49D9"/>
    <w:rsid w:val="00A371BE"/>
    <w:rsid w:val="00A70915"/>
    <w:rsid w:val="00AA2DDF"/>
    <w:rsid w:val="00AA791B"/>
    <w:rsid w:val="00AC7D89"/>
    <w:rsid w:val="00B567B2"/>
    <w:rsid w:val="00B72DBE"/>
    <w:rsid w:val="00C06377"/>
    <w:rsid w:val="00C134E5"/>
    <w:rsid w:val="00CB39B4"/>
    <w:rsid w:val="00E205AB"/>
    <w:rsid w:val="00E2311D"/>
    <w:rsid w:val="00EF17FC"/>
    <w:rsid w:val="00F1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EAE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link w:val="DocumentMapChar"/>
    <w:rsid w:val="00C06377"/>
    <w:rPr>
      <w:sz w:val="24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6405d103-76f0-485e-b6b3-fe2d08bdd299">
    <w:name w:val="6405d103-76f0-485e-b6b3-fe2d08bdd299"/>
    <w:basedOn w:val="Normal"/>
    <w:next w:val="Normal"/>
    <w:rPr>
      <w:b/>
      <w:color w:val="000000"/>
      <w:sz w:val="26"/>
    </w:rPr>
  </w:style>
  <w:style w:type="paragraph" w:customStyle="1" w:styleId="7ca7225b-ff1c-4c8a-9e69-e66f7dadae6c">
    <w:name w:val="7ca7225b-ff1c-4c8a-9e69-e66f7dadae6c"/>
    <w:basedOn w:val="Normal"/>
    <w:next w:val="Normal"/>
    <w:rPr>
      <w:color w:val="000000"/>
    </w:rPr>
  </w:style>
  <w:style w:type="paragraph" w:customStyle="1" w:styleId="844459a9-68a4-4fc2-93ab-65b5c6b26a71">
    <w:name w:val="844459a9-68a4-4fc2-93ab-65b5c6b26a71"/>
    <w:basedOn w:val="Normal"/>
    <w:next w:val="Normal"/>
    <w:rPr>
      <w:color w:val="000000"/>
    </w:rPr>
  </w:style>
  <w:style w:type="paragraph" w:customStyle="1" w:styleId="76cec1dd-2794-4480-ba3f-b828c8ef01d8">
    <w:name w:val="76cec1dd-2794-4480-ba3f-b828c8ef01d8"/>
    <w:basedOn w:val="Normal"/>
    <w:next w:val="Normal"/>
    <w:rPr>
      <w:color w:val="000000"/>
    </w:rPr>
  </w:style>
  <w:style w:type="paragraph" w:customStyle="1" w:styleId="a9201bc7-9e01-4ef5-b4a3-50f9a34372a4">
    <w:name w:val="a9201bc7-9e01-4ef5-b4a3-50f9a34372a4"/>
    <w:basedOn w:val="Normal"/>
    <w:next w:val="Normal"/>
    <w:rPr>
      <w:color w:val="000000"/>
    </w:rPr>
  </w:style>
  <w:style w:type="paragraph" w:customStyle="1" w:styleId="530bd92b-4131-4ab7-aa50-2b4e840251cb">
    <w:name w:val="530bd92b-4131-4ab7-aa50-2b4e840251cb"/>
    <w:basedOn w:val="Normal"/>
    <w:next w:val="Normal"/>
    <w:rPr>
      <w:color w:val="000000"/>
    </w:rPr>
  </w:style>
  <w:style w:type="paragraph" w:customStyle="1" w:styleId="4d3ba09c-26c1-4672-92f7-3fe20ea2aa28">
    <w:name w:val="4d3ba09c-26c1-4672-92f7-3fe20ea2aa28"/>
    <w:basedOn w:val="Normal"/>
    <w:next w:val="Normal"/>
    <w:rPr>
      <w:color w:val="000000"/>
    </w:rPr>
  </w:style>
  <w:style w:type="paragraph" w:customStyle="1" w:styleId="bf1f8d97-264c-4561-96d1-9daf74191da8">
    <w:name w:val="bf1f8d97-264c-4561-96d1-9daf74191da8"/>
    <w:basedOn w:val="Normal"/>
    <w:next w:val="Normal"/>
    <w:rPr>
      <w:color w:val="000000"/>
    </w:rPr>
  </w:style>
  <w:style w:type="paragraph" w:customStyle="1" w:styleId="a89947d7-1505-4204-90cc-7be4d43db148">
    <w:name w:val="a89947d7-1505-4204-90cc-7be4d43db148"/>
    <w:basedOn w:val="Normal"/>
    <w:next w:val="Normal"/>
    <w:rPr>
      <w:color w:val="000000"/>
    </w:rPr>
  </w:style>
  <w:style w:type="paragraph" w:customStyle="1" w:styleId="fac8bfbb-88ff-4aa5-be7b-9987f09da388">
    <w:name w:val="fac8bfbb-88ff-4aa5-be7b-9987f09da388"/>
    <w:basedOn w:val="Normal"/>
    <w:next w:val="Normal"/>
    <w:rPr>
      <w:color w:val="000000"/>
    </w:rPr>
  </w:style>
  <w:style w:type="paragraph" w:customStyle="1" w:styleId="27a49f8a-c957-45fe-b393-d4fc763df707">
    <w:name w:val="27a49f8a-c957-45fe-b393-d4fc763df707"/>
    <w:basedOn w:val="Normal"/>
    <w:next w:val="Normal"/>
    <w:rPr>
      <w:color w:val="000000"/>
    </w:rPr>
  </w:style>
  <w:style w:type="paragraph" w:customStyle="1" w:styleId="3100ff9f-50a7-412b-9aaf-87e9e8e3d825">
    <w:name w:val="3100ff9f-50a7-412b-9aaf-87e9e8e3d825"/>
    <w:basedOn w:val="Normal"/>
    <w:next w:val="Normal"/>
    <w:rPr>
      <w:color w:val="000000"/>
    </w:rPr>
  </w:style>
  <w:style w:type="paragraph" w:customStyle="1" w:styleId="0d37b14c-e71c-4ef0-add2-29cac1c2ced1">
    <w:name w:val="0d37b14c-e71c-4ef0-add2-29cac1c2ced1"/>
    <w:basedOn w:val="Normal"/>
    <w:next w:val="Normal"/>
    <w:rPr>
      <w:color w:val="000000"/>
    </w:rPr>
  </w:style>
  <w:style w:type="paragraph" w:customStyle="1" w:styleId="d85f6be2-0341-44c1-a700-d5439f29688c">
    <w:name w:val="d85f6be2-0341-44c1-a700-d5439f29688c"/>
    <w:basedOn w:val="Normal"/>
    <w:next w:val="Normal"/>
    <w:rPr>
      <w:color w:val="000000"/>
    </w:rPr>
  </w:style>
  <w:style w:type="paragraph" w:customStyle="1" w:styleId="0b523132-0736-4a0d-b943-292ba57055f7">
    <w:name w:val="0b523132-0736-4a0d-b943-292ba57055f7"/>
    <w:basedOn w:val="Normal"/>
    <w:next w:val="Normal"/>
    <w:rPr>
      <w:color w:val="000000"/>
    </w:rPr>
  </w:style>
  <w:style w:type="paragraph" w:customStyle="1" w:styleId="6c2d0690-4747-4cc2-8b51-e332c1ab4b4e">
    <w:name w:val="6c2d0690-4747-4cc2-8b51-e332c1ab4b4e"/>
    <w:basedOn w:val="Normal"/>
    <w:next w:val="Normal"/>
    <w:rPr>
      <w:color w:val="000000"/>
    </w:rPr>
  </w:style>
  <w:style w:type="paragraph" w:customStyle="1" w:styleId="0ea8236c-9444-452f-a7c8-24ce76c2d1ea">
    <w:name w:val="0ea8236c-9444-452f-a7c8-24ce76c2d1ea"/>
    <w:basedOn w:val="Normal"/>
    <w:next w:val="Normal"/>
    <w:rPr>
      <w:color w:val="000000"/>
    </w:rPr>
  </w:style>
  <w:style w:type="paragraph" w:customStyle="1" w:styleId="98670a62-1db7-43b3-9388-0d523d7185ee">
    <w:name w:val="98670a62-1db7-43b3-9388-0d523d7185ee"/>
    <w:basedOn w:val="Normal"/>
    <w:next w:val="Normal"/>
    <w:rPr>
      <w:color w:val="000000"/>
    </w:rPr>
  </w:style>
  <w:style w:type="paragraph" w:customStyle="1" w:styleId="53535066-fe19-46f7-b353-833342af60fb">
    <w:name w:val="53535066-fe19-46f7-b353-833342af60fb"/>
    <w:basedOn w:val="Normal"/>
    <w:next w:val="Normal"/>
    <w:rPr>
      <w:color w:val="000000"/>
    </w:rPr>
  </w:style>
  <w:style w:type="paragraph" w:customStyle="1" w:styleId="a0924dfb-faa1-4369-ba06-a56a4651bd84">
    <w:name w:val="a0924dfb-faa1-4369-ba06-a56a4651bd84"/>
    <w:basedOn w:val="Normal"/>
    <w:next w:val="Normal"/>
    <w:rPr>
      <w:color w:val="000000"/>
    </w:rPr>
  </w:style>
  <w:style w:type="paragraph" w:customStyle="1" w:styleId="9f74c159-1c0e-4c7f-9a5a-03b5cbde17f0">
    <w:name w:val="9f74c159-1c0e-4c7f-9a5a-03b5cbde17f0"/>
    <w:basedOn w:val="Normal"/>
    <w:next w:val="Normal"/>
    <w:rPr>
      <w:color w:val="000000"/>
    </w:rPr>
  </w:style>
  <w:style w:type="paragraph" w:customStyle="1" w:styleId="66ddb903-2dc9-4a26-804d-ed17c46a51eb">
    <w:name w:val="66ddb903-2dc9-4a26-804d-ed17c46a51eb"/>
    <w:basedOn w:val="Normal"/>
    <w:next w:val="Normal"/>
    <w:rPr>
      <w:color w:val="000000"/>
    </w:rPr>
  </w:style>
  <w:style w:type="paragraph" w:customStyle="1" w:styleId="47954216-d3ef-4a7b-af0c-587de237008f">
    <w:name w:val="47954216-d3ef-4a7b-af0c-587de237008f"/>
    <w:basedOn w:val="Normal"/>
    <w:next w:val="Normal"/>
    <w:rPr>
      <w:color w:val="000000"/>
    </w:rPr>
  </w:style>
  <w:style w:type="paragraph" w:customStyle="1" w:styleId="46b017f5-2614-4b0d-90ca-bc95a81464fc">
    <w:name w:val="46b017f5-2614-4b0d-90ca-bc95a81464fc"/>
    <w:basedOn w:val="Normal"/>
    <w:next w:val="Normal"/>
    <w:rPr>
      <w:color w:val="000000"/>
    </w:rPr>
  </w:style>
  <w:style w:type="paragraph" w:customStyle="1" w:styleId="8d50252b-4a89-47c7-9ad7-3797380c3cab">
    <w:name w:val="8d50252b-4a89-47c7-9ad7-3797380c3cab"/>
    <w:basedOn w:val="Normal"/>
    <w:next w:val="Normal"/>
    <w:rPr>
      <w:color w:val="000000"/>
    </w:rPr>
  </w:style>
  <w:style w:type="paragraph" w:customStyle="1" w:styleId="210e1746-bd56-434b-87ea-3158c56127dc">
    <w:name w:val="210e1746-bd56-434b-87ea-3158c56127dc"/>
    <w:basedOn w:val="Normal"/>
    <w:next w:val="Normal"/>
    <w:rPr>
      <w:color w:val="000000"/>
    </w:rPr>
  </w:style>
  <w:style w:type="paragraph" w:customStyle="1" w:styleId="6272a5b8-7606-431f-8fca-b576e6a5c93f">
    <w:name w:val="6272a5b8-7606-431f-8fca-b576e6a5c93f"/>
    <w:basedOn w:val="Normal"/>
    <w:next w:val="Normal"/>
    <w:rPr>
      <w:color w:val="000000"/>
    </w:rPr>
  </w:style>
  <w:style w:type="paragraph" w:customStyle="1" w:styleId="be53d24e-4b78-49bd-8d9e-081fa14ad989">
    <w:name w:val="be53d24e-4b78-49bd-8d9e-081fa14ad989"/>
    <w:basedOn w:val="Normal"/>
    <w:next w:val="Normal"/>
    <w:rPr>
      <w:color w:val="000000"/>
    </w:rPr>
  </w:style>
  <w:style w:type="paragraph" w:customStyle="1" w:styleId="9b34f727-5be9-4976-8199-3c825a561206">
    <w:name w:val="9b34f727-5be9-4976-8199-3c825a561206"/>
    <w:basedOn w:val="Normal"/>
    <w:next w:val="Normal"/>
    <w:rPr>
      <w:color w:val="000000"/>
    </w:rPr>
  </w:style>
  <w:style w:type="paragraph" w:customStyle="1" w:styleId="4b237411-72e1-4f2f-adb4-2623f2117a12">
    <w:name w:val="4b237411-72e1-4f2f-adb4-2623f2117a12"/>
    <w:basedOn w:val="Normal"/>
    <w:next w:val="Normal"/>
    <w:rPr>
      <w:color w:val="000000"/>
    </w:rPr>
  </w:style>
  <w:style w:type="paragraph" w:customStyle="1" w:styleId="68b5886e-30f7-42d8-97aa-c7dd81ef0ab6">
    <w:name w:val="68b5886e-30f7-42d8-97aa-c7dd81ef0ab6"/>
    <w:basedOn w:val="Normal"/>
    <w:next w:val="Normal"/>
    <w:rPr>
      <w:color w:val="000000"/>
    </w:rPr>
  </w:style>
  <w:style w:type="paragraph" w:customStyle="1" w:styleId="a16b05b7-1407-48d0-8f90-4688cc4b8da0">
    <w:name w:val="a16b05b7-1407-48d0-8f90-4688cc4b8da0"/>
    <w:basedOn w:val="Normal"/>
    <w:next w:val="Normal"/>
    <w:rPr>
      <w:color w:val="000000"/>
    </w:rPr>
  </w:style>
  <w:style w:type="paragraph" w:customStyle="1" w:styleId="7ede0c18-c78d-4b5e-b929-30ad13374e4b">
    <w:name w:val="7ede0c18-c78d-4b5e-b929-30ad13374e4b"/>
    <w:basedOn w:val="Normal"/>
    <w:next w:val="Normal"/>
    <w:rPr>
      <w:color w:val="000000"/>
    </w:rPr>
  </w:style>
  <w:style w:type="paragraph" w:customStyle="1" w:styleId="7921831e-2c62-45f8-a2c3-b0514e0b6f4a">
    <w:name w:val="7921831e-2c62-45f8-a2c3-b0514e0b6f4a"/>
    <w:basedOn w:val="Normal"/>
    <w:next w:val="Normal"/>
    <w:rPr>
      <w:color w:val="000000"/>
    </w:rPr>
  </w:style>
  <w:style w:type="paragraph" w:customStyle="1" w:styleId="8fe13fbc-86ad-4d91-8e29-717d98471fac">
    <w:name w:val="8fe13fbc-86ad-4d91-8e29-717d98471fac"/>
    <w:basedOn w:val="Normal"/>
    <w:next w:val="Normal"/>
    <w:rPr>
      <w:color w:val="000000"/>
    </w:rPr>
  </w:style>
  <w:style w:type="paragraph" w:customStyle="1" w:styleId="780a9855-f6ff-4844-974e-0a6649144a8e">
    <w:name w:val="780a9855-f6ff-4844-974e-0a6649144a8e"/>
    <w:basedOn w:val="Normal"/>
    <w:next w:val="Normal"/>
    <w:rPr>
      <w:color w:val="000000"/>
    </w:rPr>
  </w:style>
  <w:style w:type="paragraph" w:customStyle="1" w:styleId="208370b7-c9da-4f74-a31e-9d1130aa8dfb">
    <w:name w:val="208370b7-c9da-4f74-a31e-9d1130aa8dfb"/>
    <w:basedOn w:val="Normal"/>
    <w:next w:val="Normal"/>
    <w:rPr>
      <w:color w:val="000000"/>
    </w:rPr>
  </w:style>
  <w:style w:type="paragraph" w:customStyle="1" w:styleId="224d614e-a573-4f5b-ad1d-1efedccab8ef">
    <w:name w:val="224d614e-a573-4f5b-ad1d-1efedccab8ef"/>
    <w:basedOn w:val="Normal"/>
    <w:next w:val="Normal"/>
    <w:rPr>
      <w:color w:val="000000"/>
    </w:rPr>
  </w:style>
  <w:style w:type="paragraph" w:customStyle="1" w:styleId="5494e024-a9ff-4083-87f1-849c0a454c48">
    <w:name w:val="5494e024-a9ff-4083-87f1-849c0a454c48"/>
    <w:basedOn w:val="Normal"/>
    <w:next w:val="Normal"/>
    <w:rPr>
      <w:color w:val="000000"/>
    </w:rPr>
  </w:style>
  <w:style w:type="paragraph" w:customStyle="1" w:styleId="d117ff28-01ad-41de-8896-b6969b9dff99">
    <w:name w:val="d117ff28-01ad-41de-8896-b6969b9dff99"/>
    <w:basedOn w:val="Normal"/>
    <w:next w:val="Normal"/>
    <w:rPr>
      <w:color w:val="000000"/>
    </w:rPr>
  </w:style>
  <w:style w:type="paragraph" w:customStyle="1" w:styleId="4ec9bb01-91fd-44a5-bd34-476c8d453c6d">
    <w:name w:val="4ec9bb01-91fd-44a5-bd34-476c8d453c6d"/>
    <w:basedOn w:val="Normal"/>
    <w:next w:val="Normal"/>
    <w:rPr>
      <w:color w:val="000000"/>
    </w:rPr>
  </w:style>
  <w:style w:type="paragraph" w:customStyle="1" w:styleId="3305d2fe-7667-409a-8f22-62c9e193353d">
    <w:name w:val="3305d2fe-7667-409a-8f22-62c9e193353d"/>
    <w:basedOn w:val="Normal"/>
    <w:next w:val="Normal"/>
    <w:rPr>
      <w:color w:val="000000"/>
    </w:rPr>
  </w:style>
  <w:style w:type="paragraph" w:customStyle="1" w:styleId="e6bc370a-97a3-4dae-9964-80cb69fa1ef3">
    <w:name w:val="e6bc370a-97a3-4dae-9964-80cb69fa1ef3"/>
    <w:basedOn w:val="Normal"/>
    <w:next w:val="Normal"/>
    <w:rPr>
      <w:color w:val="000000"/>
    </w:rPr>
  </w:style>
  <w:style w:type="paragraph" w:customStyle="1" w:styleId="372ddd78-344b-416b-aec4-0bcea56adc3d">
    <w:name w:val="372ddd78-344b-416b-aec4-0bcea56adc3d"/>
    <w:basedOn w:val="Normal"/>
    <w:next w:val="Normal"/>
    <w:rPr>
      <w:color w:val="000000"/>
    </w:rPr>
  </w:style>
  <w:style w:type="paragraph" w:customStyle="1" w:styleId="237f3781-72c2-4252-82fa-220291a4940a">
    <w:name w:val="237f3781-72c2-4252-82fa-220291a4940a"/>
    <w:basedOn w:val="Normal"/>
    <w:next w:val="Normal"/>
    <w:rPr>
      <w:color w:val="000000"/>
    </w:rPr>
  </w:style>
  <w:style w:type="paragraph" w:customStyle="1" w:styleId="768d7b27-494a-4d1d-a401-98b3e73585fd">
    <w:name w:val="768d7b27-494a-4d1d-a401-98b3e73585fd"/>
    <w:basedOn w:val="Normal"/>
    <w:next w:val="Normal"/>
    <w:rPr>
      <w:color w:val="000000"/>
    </w:rPr>
  </w:style>
  <w:style w:type="paragraph" w:customStyle="1" w:styleId="da311866-2a26-4756-ba54-73cd04e17adb">
    <w:name w:val="da311866-2a26-4756-ba54-73cd04e17adb"/>
    <w:basedOn w:val="Normal"/>
    <w:next w:val="Normal"/>
    <w:rPr>
      <w:color w:val="000000"/>
    </w:rPr>
  </w:style>
  <w:style w:type="paragraph" w:customStyle="1" w:styleId="964e87b6-edc6-486f-9704-f95615af603e">
    <w:name w:val="964e87b6-edc6-486f-9704-f95615af603e"/>
    <w:basedOn w:val="Normal"/>
    <w:next w:val="Normal"/>
    <w:rPr>
      <w:color w:val="000000"/>
    </w:rPr>
  </w:style>
  <w:style w:type="paragraph" w:customStyle="1" w:styleId="37b8619c-327d-4dfb-aaef-a747e257f054">
    <w:name w:val="37b8619c-327d-4dfb-aaef-a747e257f054"/>
    <w:basedOn w:val="Normal"/>
    <w:next w:val="Normal"/>
    <w:rPr>
      <w:color w:val="000000"/>
    </w:rPr>
  </w:style>
  <w:style w:type="paragraph" w:customStyle="1" w:styleId="814257de-0c6d-44ed-a10e-c8718bd25e6e">
    <w:name w:val="814257de-0c6d-44ed-a10e-c8718bd25e6e"/>
    <w:basedOn w:val="Normal"/>
    <w:next w:val="Normal"/>
    <w:rPr>
      <w:color w:val="000000"/>
    </w:rPr>
  </w:style>
  <w:style w:type="paragraph" w:customStyle="1" w:styleId="7ffd7117-227d-4209-9808-2d46408cdcf7">
    <w:name w:val="7ffd7117-227d-4209-9808-2d46408cdcf7"/>
    <w:basedOn w:val="Normal"/>
    <w:next w:val="Normal"/>
    <w:rPr>
      <w:color w:val="000000"/>
    </w:rPr>
  </w:style>
  <w:style w:type="paragraph" w:customStyle="1" w:styleId="7606407b-08a1-4fe4-8db0-e7c88270b6e9">
    <w:name w:val="7606407b-08a1-4fe4-8db0-e7c88270b6e9"/>
    <w:basedOn w:val="Normal"/>
    <w:next w:val="Normal"/>
    <w:rPr>
      <w:color w:val="000000"/>
    </w:rPr>
  </w:style>
  <w:style w:type="paragraph" w:customStyle="1" w:styleId="dbda9923-ac00-418d-93f0-0698fea2abc8">
    <w:name w:val="dbda9923-ac00-418d-93f0-0698fea2abc8"/>
    <w:basedOn w:val="Normal"/>
    <w:next w:val="Normal"/>
    <w:rPr>
      <w:color w:val="000000"/>
    </w:rPr>
  </w:style>
  <w:style w:type="paragraph" w:customStyle="1" w:styleId="dadfc7eb-4168-46f7-ad1f-1e02e75c49f1">
    <w:name w:val="dadfc7eb-4168-46f7-ad1f-1e02e75c49f1"/>
    <w:basedOn w:val="Normal"/>
    <w:next w:val="Normal"/>
    <w:rPr>
      <w:color w:val="000000"/>
    </w:rPr>
  </w:style>
  <w:style w:type="paragraph" w:customStyle="1" w:styleId="9ffec7f5-3371-434d-87a3-fd040322fa72">
    <w:name w:val="9ffec7f5-3371-434d-87a3-fd040322fa72"/>
    <w:basedOn w:val="Normal"/>
    <w:next w:val="Normal"/>
    <w:rPr>
      <w:color w:val="000000"/>
    </w:rPr>
  </w:style>
  <w:style w:type="paragraph" w:customStyle="1" w:styleId="58dde54d-fdcc-4a78-82c6-f2f2055a0ea3">
    <w:name w:val="58dde54d-fdcc-4a78-82c6-f2f2055a0ea3"/>
    <w:basedOn w:val="Normal"/>
    <w:next w:val="Normal"/>
    <w:rPr>
      <w:color w:val="000000"/>
    </w:rPr>
  </w:style>
  <w:style w:type="paragraph" w:customStyle="1" w:styleId="7397e789-8066-4c6a-81a6-422a3f333f86">
    <w:name w:val="7397e789-8066-4c6a-81a6-422a3f333f86"/>
    <w:basedOn w:val="Normal"/>
    <w:next w:val="Normal"/>
    <w:rPr>
      <w:color w:val="000000"/>
    </w:rPr>
  </w:style>
  <w:style w:type="paragraph" w:customStyle="1" w:styleId="fde49234-21b6-4e38-95cf-10279ed2be7e">
    <w:name w:val="fde49234-21b6-4e38-95cf-10279ed2be7e"/>
    <w:basedOn w:val="Normal"/>
    <w:next w:val="Normal"/>
    <w:rPr>
      <w:color w:val="000000"/>
    </w:rPr>
  </w:style>
  <w:style w:type="paragraph" w:customStyle="1" w:styleId="6e4c0f32-081a-4bb6-9a2a-260473bee982">
    <w:name w:val="6e4c0f32-081a-4bb6-9a2a-260473bee982"/>
    <w:basedOn w:val="Normal"/>
    <w:next w:val="Normal"/>
    <w:rPr>
      <w:color w:val="000000"/>
    </w:rPr>
  </w:style>
  <w:style w:type="paragraph" w:customStyle="1" w:styleId="5ce93a7f-006a-4f60-8057-fd8d7c3514eb">
    <w:name w:val="5ce93a7f-006a-4f60-8057-fd8d7c3514eb"/>
    <w:basedOn w:val="Normal"/>
    <w:next w:val="Normal"/>
    <w:rPr>
      <w:color w:val="000000"/>
    </w:rPr>
  </w:style>
  <w:style w:type="paragraph" w:customStyle="1" w:styleId="82b5a6cd-4c1c-4cc6-baf9-dd97970d164f">
    <w:name w:val="82b5a6cd-4c1c-4cc6-baf9-dd97970d164f"/>
    <w:basedOn w:val="Normal"/>
    <w:next w:val="Normal"/>
    <w:rPr>
      <w:color w:val="000000"/>
    </w:rPr>
  </w:style>
  <w:style w:type="paragraph" w:customStyle="1" w:styleId="d7967269-1089-467e-bbf7-162c83a26f23">
    <w:name w:val="d7967269-1089-467e-bbf7-162c83a26f23"/>
    <w:basedOn w:val="Normal"/>
    <w:next w:val="Normal"/>
    <w:rPr>
      <w:color w:val="000000"/>
    </w:rPr>
  </w:style>
  <w:style w:type="paragraph" w:customStyle="1" w:styleId="b4b06696-96e9-4361-93a5-d312fec2ec42">
    <w:name w:val="b4b06696-96e9-4361-93a5-d312fec2ec42"/>
    <w:basedOn w:val="Normal"/>
    <w:next w:val="Normal"/>
    <w:rPr>
      <w:color w:val="000000"/>
    </w:rPr>
  </w:style>
  <w:style w:type="paragraph" w:customStyle="1" w:styleId="32cd246f-68df-44b4-b502-aa97367946b4">
    <w:name w:val="32cd246f-68df-44b4-b502-aa97367946b4"/>
    <w:basedOn w:val="Normal"/>
    <w:next w:val="Normal"/>
    <w:rPr>
      <w:color w:val="000000"/>
    </w:rPr>
  </w:style>
  <w:style w:type="paragraph" w:customStyle="1" w:styleId="ca04b40f-16b7-41ea-8a15-414fc4e251ac">
    <w:name w:val="ca04b40f-16b7-41ea-8a15-414fc4e251ac"/>
    <w:basedOn w:val="Normal"/>
    <w:next w:val="Normal"/>
    <w:rPr>
      <w:color w:val="000000"/>
    </w:rPr>
  </w:style>
  <w:style w:type="paragraph" w:customStyle="1" w:styleId="e1454a48-ac47-4777-aa1d-469244ad401d">
    <w:name w:val="e1454a48-ac47-4777-aa1d-469244ad401d"/>
    <w:basedOn w:val="Normal"/>
    <w:next w:val="Normal"/>
    <w:rPr>
      <w:color w:val="000000"/>
    </w:rPr>
  </w:style>
  <w:style w:type="paragraph" w:customStyle="1" w:styleId="1af21fe0-a12c-4c01-be14-d5b8168835d2">
    <w:name w:val="1af21fe0-a12c-4c01-be14-d5b8168835d2"/>
    <w:basedOn w:val="Normal"/>
    <w:next w:val="Normal"/>
    <w:rPr>
      <w:color w:val="000000"/>
    </w:rPr>
  </w:style>
  <w:style w:type="paragraph" w:customStyle="1" w:styleId="1d29f320-0e45-4e1d-9842-fb4aecd8f98d">
    <w:name w:val="1d29f320-0e45-4e1d-9842-fb4aecd8f98d"/>
    <w:basedOn w:val="Normal"/>
    <w:next w:val="Normal"/>
    <w:rPr>
      <w:color w:val="000000"/>
    </w:rPr>
  </w:style>
  <w:style w:type="paragraph" w:customStyle="1" w:styleId="b3a0e6e7-d57c-4285-ba6e-a39f0b04e33d">
    <w:name w:val="b3a0e6e7-d57c-4285-ba6e-a39f0b04e33d"/>
    <w:basedOn w:val="Normal"/>
    <w:next w:val="Normal"/>
    <w:rPr>
      <w:color w:val="000000"/>
    </w:rPr>
  </w:style>
  <w:style w:type="paragraph" w:customStyle="1" w:styleId="8008841a-a7aa-4de9-ad76-83bc16bc1dfc">
    <w:name w:val="8008841a-a7aa-4de9-ad76-83bc16bc1dfc"/>
    <w:basedOn w:val="Normal"/>
    <w:next w:val="Normal"/>
    <w:rPr>
      <w:color w:val="000000"/>
    </w:rPr>
  </w:style>
  <w:style w:type="paragraph" w:customStyle="1" w:styleId="ff8d5d8b-df05-4c1f-ae3c-864ddd1c1496">
    <w:name w:val="ff8d5d8b-df05-4c1f-ae3c-864ddd1c1496"/>
    <w:basedOn w:val="Normal"/>
    <w:next w:val="Normal"/>
    <w:rPr>
      <w:color w:val="000000"/>
    </w:rPr>
  </w:style>
  <w:style w:type="paragraph" w:customStyle="1" w:styleId="1fc1f56d-3395-45a5-b920-da3db1100e0e">
    <w:name w:val="1fc1f56d-3395-45a5-b920-da3db1100e0e"/>
    <w:basedOn w:val="Normal"/>
    <w:next w:val="Normal"/>
    <w:rPr>
      <w:color w:val="000000"/>
    </w:rPr>
  </w:style>
  <w:style w:type="paragraph" w:customStyle="1" w:styleId="23a143db-65e5-4930-85a4-379ca6fce705">
    <w:name w:val="23a143db-65e5-4930-85a4-379ca6fce705"/>
    <w:basedOn w:val="Normal"/>
    <w:next w:val="Normal"/>
    <w:rPr>
      <w:color w:val="000000"/>
    </w:rPr>
  </w:style>
  <w:style w:type="paragraph" w:customStyle="1" w:styleId="e16e23f9-c4de-4728-940c-cada90b48826">
    <w:name w:val="e16e23f9-c4de-4728-940c-cada90b48826"/>
    <w:basedOn w:val="Normal"/>
    <w:next w:val="Normal"/>
    <w:rPr>
      <w:color w:val="000000"/>
    </w:rPr>
  </w:style>
  <w:style w:type="paragraph" w:customStyle="1" w:styleId="ed8bcf59-92c3-464f-a97b-9215b70f7f55">
    <w:name w:val="ed8bcf59-92c3-464f-a97b-9215b70f7f55"/>
    <w:basedOn w:val="Normal"/>
    <w:next w:val="Normal"/>
    <w:rPr>
      <w:color w:val="000000"/>
    </w:rPr>
  </w:style>
  <w:style w:type="paragraph" w:customStyle="1" w:styleId="fbfffd3a-0d61-4956-bb0f-04300c4f3bd4">
    <w:name w:val="fbfffd3a-0d61-4956-bb0f-04300c4f3bd4"/>
    <w:basedOn w:val="Normal"/>
    <w:next w:val="Normal"/>
    <w:rPr>
      <w:color w:val="000000"/>
    </w:rPr>
  </w:style>
  <w:style w:type="paragraph" w:customStyle="1" w:styleId="f70fc717-10bc-4291-ae24-96fd61bdb02d">
    <w:name w:val="f70fc717-10bc-4291-ae24-96fd61bdb02d"/>
    <w:basedOn w:val="Normal"/>
    <w:next w:val="Normal"/>
    <w:rPr>
      <w:color w:val="000000"/>
    </w:rPr>
  </w:style>
  <w:style w:type="paragraph" w:customStyle="1" w:styleId="53cff744-0ed6-47b7-8e0d-1b1430af06bf">
    <w:name w:val="53cff744-0ed6-47b7-8e0d-1b1430af06bf"/>
    <w:basedOn w:val="Normal"/>
    <w:next w:val="Normal"/>
    <w:rPr>
      <w:color w:val="000000"/>
    </w:rPr>
  </w:style>
  <w:style w:type="paragraph" w:customStyle="1" w:styleId="750d52f2-67f9-47a4-b22d-e84480b7452b">
    <w:name w:val="750d52f2-67f9-47a4-b22d-e84480b7452b"/>
    <w:basedOn w:val="Normal"/>
    <w:next w:val="Normal"/>
    <w:rPr>
      <w:color w:val="000000"/>
    </w:rPr>
  </w:style>
  <w:style w:type="paragraph" w:customStyle="1" w:styleId="927c9898-ebbc-4fe3-b3d9-4dc6d1a0eb4f">
    <w:name w:val="927c9898-ebbc-4fe3-b3d9-4dc6d1a0eb4f"/>
    <w:basedOn w:val="Normal"/>
    <w:next w:val="Normal"/>
    <w:rPr>
      <w:color w:val="000000"/>
    </w:rPr>
  </w:style>
  <w:style w:type="paragraph" w:customStyle="1" w:styleId="062a9354-cc29-4321-a3fc-9d9006d0e231">
    <w:name w:val="062a9354-cc29-4321-a3fc-9d9006d0e231"/>
    <w:basedOn w:val="Normal"/>
    <w:next w:val="Normal"/>
    <w:rPr>
      <w:color w:val="000000"/>
    </w:rPr>
  </w:style>
  <w:style w:type="paragraph" w:customStyle="1" w:styleId="363fa421-f83d-4d1f-9fd5-f444dd9688d5">
    <w:name w:val="363fa421-f83d-4d1f-9fd5-f444dd9688d5"/>
    <w:basedOn w:val="Normal"/>
    <w:next w:val="Normal"/>
    <w:rPr>
      <w:color w:val="000000"/>
    </w:rPr>
  </w:style>
  <w:style w:type="paragraph" w:customStyle="1" w:styleId="0e9c12c8-5dec-466d-93b3-ad3f3e43f4b6">
    <w:name w:val="0e9c12c8-5dec-466d-93b3-ad3f3e43f4b6"/>
    <w:basedOn w:val="Normal"/>
    <w:next w:val="Normal"/>
    <w:rPr>
      <w:color w:val="000000"/>
    </w:rPr>
  </w:style>
  <w:style w:type="paragraph" w:customStyle="1" w:styleId="8b89a47b-5e26-4b1f-bc8f-acd2e4dbc6ce">
    <w:name w:val="8b89a47b-5e26-4b1f-bc8f-acd2e4dbc6ce"/>
    <w:basedOn w:val="Normal"/>
    <w:next w:val="Normal"/>
    <w:rPr>
      <w:color w:val="000000"/>
    </w:rPr>
  </w:style>
  <w:style w:type="paragraph" w:customStyle="1" w:styleId="538f7ea0-2028-4591-9bda-58616e50fb93">
    <w:name w:val="538f7ea0-2028-4591-9bda-58616e50fb93"/>
    <w:basedOn w:val="Normal"/>
    <w:next w:val="Normal"/>
    <w:rPr>
      <w:color w:val="000000"/>
    </w:rPr>
  </w:style>
  <w:style w:type="paragraph" w:customStyle="1" w:styleId="debb68cf-568d-4b40-903c-f1941d32db49">
    <w:name w:val="debb68cf-568d-4b40-903c-f1941d32db49"/>
    <w:basedOn w:val="Normal"/>
    <w:next w:val="Normal"/>
    <w:rPr>
      <w:color w:val="000000"/>
    </w:rPr>
  </w:style>
  <w:style w:type="paragraph" w:customStyle="1" w:styleId="f3d857b4-bb36-4105-bc58-9c9825daad13">
    <w:name w:val="f3d857b4-bb36-4105-bc58-9c9825daad13"/>
    <w:basedOn w:val="Normal"/>
    <w:next w:val="Normal"/>
    <w:rPr>
      <w:color w:val="000000"/>
    </w:rPr>
  </w:style>
  <w:style w:type="paragraph" w:customStyle="1" w:styleId="8c736521-3f45-472a-87c9-9d2358c811db">
    <w:name w:val="8c736521-3f45-472a-87c9-9d2358c811db"/>
    <w:basedOn w:val="Normal"/>
    <w:next w:val="Normal"/>
    <w:rPr>
      <w:color w:val="000000"/>
    </w:rPr>
  </w:style>
  <w:style w:type="paragraph" w:customStyle="1" w:styleId="ae5efe83-b394-40cc-91ec-4f5b54369207">
    <w:name w:val="ae5efe83-b394-40cc-91ec-4f5b54369207"/>
    <w:basedOn w:val="Normal"/>
    <w:next w:val="Normal"/>
    <w:rPr>
      <w:color w:val="000000"/>
    </w:rPr>
  </w:style>
  <w:style w:type="paragraph" w:customStyle="1" w:styleId="f96e23f1-076e-4cd7-9682-1f4f304ed484">
    <w:name w:val="f96e23f1-076e-4cd7-9682-1f4f304ed484"/>
    <w:basedOn w:val="Normal"/>
    <w:next w:val="Normal"/>
    <w:rPr>
      <w:color w:val="000000"/>
    </w:rPr>
  </w:style>
  <w:style w:type="paragraph" w:customStyle="1" w:styleId="a86dce28-5481-4819-bac8-ce5a0aac7607">
    <w:name w:val="a86dce28-5481-4819-bac8-ce5a0aac7607"/>
    <w:basedOn w:val="Normal"/>
    <w:next w:val="Normal"/>
    <w:rPr>
      <w:color w:val="000000"/>
    </w:rPr>
  </w:style>
  <w:style w:type="paragraph" w:customStyle="1" w:styleId="3699a772-eb7a-4713-b599-68cf63639e42">
    <w:name w:val="3699a772-eb7a-4713-b599-68cf63639e42"/>
    <w:basedOn w:val="Normal"/>
    <w:next w:val="Normal"/>
    <w:rPr>
      <w:color w:val="000000"/>
    </w:rPr>
  </w:style>
  <w:style w:type="paragraph" w:customStyle="1" w:styleId="d8d0becd-71c0-4750-a993-e83d0f55ac50">
    <w:name w:val="d8d0becd-71c0-4750-a993-e83d0f55ac50"/>
    <w:basedOn w:val="Normal"/>
    <w:next w:val="Normal"/>
    <w:rPr>
      <w:color w:val="000000"/>
    </w:rPr>
  </w:style>
  <w:style w:type="paragraph" w:customStyle="1" w:styleId="3f7d3f15-6926-498e-b03c-787cce446e6e">
    <w:name w:val="3f7d3f15-6926-498e-b03c-787cce446e6e"/>
    <w:basedOn w:val="Normal"/>
    <w:next w:val="Normal"/>
    <w:rPr>
      <w:color w:val="000000"/>
    </w:rPr>
  </w:style>
  <w:style w:type="paragraph" w:customStyle="1" w:styleId="948e3ca1-ca7d-408d-8170-6b718c2d31ac">
    <w:name w:val="948e3ca1-ca7d-408d-8170-6b718c2d31ac"/>
    <w:basedOn w:val="Normal"/>
    <w:next w:val="Normal"/>
    <w:rPr>
      <w:color w:val="000000"/>
    </w:rPr>
  </w:style>
  <w:style w:type="paragraph" w:customStyle="1" w:styleId="d99b93af-37e6-4819-b24c-bc128b9e5445">
    <w:name w:val="d99b93af-37e6-4819-b24c-bc128b9e5445"/>
    <w:basedOn w:val="Normal"/>
    <w:next w:val="Normal"/>
    <w:rPr>
      <w:color w:val="000000"/>
    </w:rPr>
  </w:style>
  <w:style w:type="character" w:customStyle="1" w:styleId="DocumentMapChar">
    <w:name w:val="Document Map Char"/>
    <w:link w:val="DocumentMap"/>
    <w:rsid w:val="00C06377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Library/Group%20Containers/UBF8T346G9.Office/User%20Content.localized/Templates.localized/66&#35745;&#31639;&#26426;&#32593;&#32476;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66计算机网络5.dotx</Template>
  <TotalTime>9</TotalTime>
  <Pages>2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66计算机网络_固定试卷模拟卷2</vt:lpstr>
    </vt:vector>
  </TitlesOfParts>
  <Company>Microsoft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66计算机网络_固定试卷模拟卷2</dc:title>
  <dc:subject/>
  <dc:creator>Microsoft Office User</dc:creator>
  <cp:keywords/>
  <cp:lastModifiedBy>Microsoft Office User</cp:lastModifiedBy>
  <cp:revision>11</cp:revision>
  <cp:lastPrinted>2017-12-15T05:59:00Z</cp:lastPrinted>
  <dcterms:created xsi:type="dcterms:W3CDTF">2017-12-15T15:19:00Z</dcterms:created>
  <dcterms:modified xsi:type="dcterms:W3CDTF">2017-12-17T09:57:00Z</dcterms:modified>
</cp:coreProperties>
</file>