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E825" w14:textId="7FCEC11B" w:rsidR="00857D6E" w:rsidRPr="00857D6E" w:rsidRDefault="00857D6E" w:rsidP="00857D6E">
      <w:pPr>
        <w:pStyle w:val="NormalWeb"/>
        <w:rPr>
          <w:color w:val="000000"/>
        </w:rPr>
      </w:pPr>
    </w:p>
    <w:p w14:paraId="7C17AB54" w14:textId="77777777" w:rsidR="00857D6E" w:rsidRPr="00857D6E" w:rsidRDefault="00857D6E" w:rsidP="00857D6E">
      <w:pPr>
        <w:pStyle w:val="Heading4"/>
        <w:rPr>
          <w:rFonts w:ascii="Times New Roman" w:hAnsi="Times New Roman" w:cs="Times New Roman"/>
          <w:color w:val="000000"/>
        </w:rPr>
      </w:pPr>
      <w:r w:rsidRPr="00857D6E">
        <w:rPr>
          <w:rFonts w:ascii="Times New Roman" w:hAnsi="Times New Roman" w:cs="Times New Roman"/>
          <w:color w:val="000000"/>
        </w:rPr>
        <w:t xml:space="preserve">Exercise 1: </w:t>
      </w:r>
      <w:proofErr w:type="spellStart"/>
      <w:r w:rsidRPr="00857D6E">
        <w:rPr>
          <w:rFonts w:ascii="Times New Roman" w:hAnsi="Times New Roman" w:cs="Times New Roman"/>
          <w:color w:val="000000"/>
        </w:rPr>
        <w:t>Dockerizing</w:t>
      </w:r>
      <w:proofErr w:type="spellEnd"/>
      <w:r w:rsidRPr="00857D6E">
        <w:rPr>
          <w:rFonts w:ascii="Times New Roman" w:hAnsi="Times New Roman" w:cs="Times New Roman"/>
          <w:color w:val="000000"/>
        </w:rPr>
        <w:t xml:space="preserve"> the Application</w:t>
      </w:r>
    </w:p>
    <w:p w14:paraId="3314B831" w14:textId="48B1048B" w:rsidR="00857D6E" w:rsidRPr="00857D6E" w:rsidRDefault="00857D6E" w:rsidP="00857D6E">
      <w:pPr>
        <w:pStyle w:val="NormalWeb"/>
        <w:rPr>
          <w:color w:val="000000"/>
        </w:rPr>
      </w:pPr>
      <w:r w:rsidRPr="00857D6E">
        <w:rPr>
          <w:b/>
          <w:bCs/>
          <w:color w:val="000000"/>
        </w:rPr>
        <w:t>Description: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I created a multi-stage</w:t>
      </w:r>
      <w:r w:rsidRPr="00857D6E">
        <w:rPr>
          <w:rStyle w:val="apple-converted-space"/>
          <w:color w:val="000000"/>
        </w:rPr>
        <w:t> </w:t>
      </w:r>
      <w:r w:rsidRPr="00857D6E">
        <w:rPr>
          <w:rStyle w:val="HTMLCode"/>
          <w:rFonts w:ascii="Times New Roman" w:hAnsi="Times New Roman" w:cs="Times New Roman"/>
          <w:color w:val="000000"/>
        </w:rPr>
        <w:t>Dockerfile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using the .NET 10 preview SDK and runtime images. This allows the application to be built inside a standardized container environment, ensuring consistency across different machines.</w:t>
      </w:r>
      <w:r w:rsidRPr="00857D6E">
        <w:rPr>
          <w:noProof/>
          <w:sz w:val="28"/>
          <w:szCs w:val="28"/>
        </w:rPr>
        <w:t xml:space="preserve"> </w:t>
      </w:r>
      <w:r w:rsidRPr="00857D6E">
        <w:rPr>
          <w:noProof/>
          <w:sz w:val="28"/>
          <w:szCs w:val="28"/>
        </w:rPr>
        <w:drawing>
          <wp:inline distT="0" distB="0" distL="0" distR="0" wp14:anchorId="6664119B" wp14:editId="0D40A0FB">
            <wp:extent cx="5943600" cy="2060575"/>
            <wp:effectExtent l="0" t="0" r="0" b="0"/>
            <wp:docPr id="208489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0902" name="Picture 20848909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0140" w14:textId="44C1C89C" w:rsidR="00857D6E" w:rsidRPr="00857D6E" w:rsidRDefault="00857D6E" w:rsidP="00857D6E">
      <w:pPr>
        <w:pStyle w:val="NormalWeb"/>
        <w:numPr>
          <w:ilvl w:val="0"/>
          <w:numId w:val="14"/>
        </w:numPr>
        <w:rPr>
          <w:color w:val="000000"/>
        </w:rPr>
      </w:pPr>
      <w:r w:rsidRPr="00857D6E">
        <w:rPr>
          <w:b/>
          <w:bCs/>
          <w:color w:val="000000"/>
        </w:rPr>
        <w:t>Screenshot: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Terminal showing</w:t>
      </w:r>
      <w:r w:rsidRPr="00857D6E">
        <w:rPr>
          <w:rStyle w:val="apple-converted-space"/>
          <w:color w:val="000000"/>
        </w:rPr>
        <w:t> </w:t>
      </w:r>
      <w:r w:rsidRPr="00857D6E">
        <w:rPr>
          <w:rStyle w:val="HTMLCode"/>
          <w:rFonts w:ascii="Times New Roman" w:hAnsi="Times New Roman" w:cs="Times New Roman"/>
          <w:color w:val="000000"/>
        </w:rPr>
        <w:t>docker build -t schoolapp-razor .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finishing successfully.</w:t>
      </w:r>
    </w:p>
    <w:p w14:paraId="1E9BB8BD" w14:textId="77777777" w:rsidR="00857D6E" w:rsidRPr="00857D6E" w:rsidRDefault="00857D6E" w:rsidP="00857D6E">
      <w:pPr>
        <w:pStyle w:val="Heading4"/>
        <w:rPr>
          <w:rFonts w:ascii="Times New Roman" w:hAnsi="Times New Roman" w:cs="Times New Roman"/>
          <w:color w:val="000000"/>
        </w:rPr>
      </w:pPr>
      <w:r w:rsidRPr="00857D6E">
        <w:rPr>
          <w:rFonts w:ascii="Times New Roman" w:hAnsi="Times New Roman" w:cs="Times New Roman"/>
          <w:color w:val="000000"/>
        </w:rPr>
        <w:t>Exercise 2: Running Locally &amp; Docker Hub</w:t>
      </w:r>
    </w:p>
    <w:p w14:paraId="570ADEE2" w14:textId="3CEF7950" w:rsidR="00857D6E" w:rsidRPr="00857D6E" w:rsidRDefault="00857D6E" w:rsidP="00857D6E">
      <w:pPr>
        <w:pStyle w:val="NormalWeb"/>
        <w:rPr>
          <w:color w:val="000000"/>
        </w:rPr>
      </w:pPr>
      <w:r w:rsidRPr="00857D6E">
        <w:rPr>
          <w:b/>
          <w:bCs/>
          <w:color w:val="000000"/>
        </w:rPr>
        <w:t>Description: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I verified the container by running it locally on port 8080. I then pushed the image to Docker Hub (</w:t>
      </w:r>
      <w:r w:rsidRPr="00857D6E">
        <w:rPr>
          <w:rStyle w:val="HTMLCode"/>
          <w:rFonts w:ascii="Times New Roman" w:hAnsi="Times New Roman" w:cs="Times New Roman"/>
          <w:color w:val="000000"/>
        </w:rPr>
        <w:t>thundrcck/schoolapp-razor</w:t>
      </w:r>
      <w:r w:rsidRPr="00857D6E">
        <w:rPr>
          <w:color w:val="000000"/>
        </w:rPr>
        <w:t>) to make it available for remote deployment.</w:t>
      </w:r>
    </w:p>
    <w:p w14:paraId="57157518" w14:textId="3B4CE955" w:rsidR="00857D6E" w:rsidRPr="00857D6E" w:rsidRDefault="00857D6E" w:rsidP="00857D6E">
      <w:pPr>
        <w:pStyle w:val="NormalWeb"/>
        <w:numPr>
          <w:ilvl w:val="0"/>
          <w:numId w:val="15"/>
        </w:numPr>
        <w:rPr>
          <w:color w:val="000000"/>
        </w:rPr>
      </w:pPr>
      <w:r w:rsidRPr="00857D6E">
        <w:rPr>
          <w:b/>
          <w:bCs/>
          <w:color w:val="000000"/>
        </w:rPr>
        <w:lastRenderedPageBreak/>
        <w:t>Screenshot 1: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Browser showing</w:t>
      </w:r>
      <w:r w:rsidRPr="00857D6E">
        <w:rPr>
          <w:rStyle w:val="apple-converted-space"/>
          <w:color w:val="000000"/>
        </w:rPr>
        <w:t> </w:t>
      </w:r>
      <w:r w:rsidRPr="00857D6E">
        <w:rPr>
          <w:rStyle w:val="HTMLCode"/>
          <w:rFonts w:ascii="Times New Roman" w:hAnsi="Times New Roman" w:cs="Times New Roman"/>
          <w:color w:val="000000"/>
        </w:rPr>
        <w:t>localhost:8080</w:t>
      </w:r>
      <w:r w:rsidRPr="00857D6E">
        <w:rPr>
          <w:color w:val="000000"/>
        </w:rPr>
        <w:t>.</w:t>
      </w:r>
      <w:r w:rsidRPr="00857D6E">
        <w:rPr>
          <w:noProof/>
          <w:sz w:val="28"/>
          <w:szCs w:val="28"/>
        </w:rPr>
        <w:t xml:space="preserve"> </w:t>
      </w:r>
      <w:r w:rsidRPr="00857D6E">
        <w:rPr>
          <w:noProof/>
          <w:sz w:val="28"/>
          <w:szCs w:val="28"/>
        </w:rPr>
        <w:drawing>
          <wp:inline distT="0" distB="0" distL="0" distR="0" wp14:anchorId="74C7EA9C" wp14:editId="77212A44">
            <wp:extent cx="5943600" cy="1775460"/>
            <wp:effectExtent l="0" t="0" r="0" b="2540"/>
            <wp:docPr id="216866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6324" name="Picture 216866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F042" w14:textId="451BD245" w:rsidR="00857D6E" w:rsidRPr="00857D6E" w:rsidRDefault="00857D6E" w:rsidP="00857D6E">
      <w:pPr>
        <w:pStyle w:val="NormalWeb"/>
        <w:numPr>
          <w:ilvl w:val="0"/>
          <w:numId w:val="15"/>
        </w:numPr>
        <w:rPr>
          <w:color w:val="000000"/>
        </w:rPr>
      </w:pPr>
      <w:r w:rsidRPr="00857D6E">
        <w:rPr>
          <w:b/>
          <w:bCs/>
          <w:color w:val="000000"/>
        </w:rPr>
        <w:t>Screenshot 2: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Terminal showing the successful</w:t>
      </w:r>
      <w:r w:rsidRPr="00857D6E">
        <w:rPr>
          <w:rStyle w:val="apple-converted-space"/>
          <w:color w:val="000000"/>
        </w:rPr>
        <w:t> </w:t>
      </w:r>
      <w:r w:rsidRPr="00857D6E">
        <w:rPr>
          <w:rStyle w:val="HTMLCode"/>
          <w:rFonts w:ascii="Times New Roman" w:hAnsi="Times New Roman" w:cs="Times New Roman"/>
          <w:color w:val="000000"/>
        </w:rPr>
        <w:t>docker push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to Docker Hub.</w:t>
      </w:r>
      <w:r w:rsidRPr="00857D6E">
        <w:rPr>
          <w:noProof/>
          <w:sz w:val="28"/>
          <w:szCs w:val="28"/>
        </w:rPr>
        <w:t xml:space="preserve"> </w:t>
      </w:r>
    </w:p>
    <w:p w14:paraId="62C30C4F" w14:textId="6E54A72C" w:rsidR="00857D6E" w:rsidRPr="00857D6E" w:rsidRDefault="00857D6E" w:rsidP="00857D6E">
      <w:pPr>
        <w:pStyle w:val="Heading4"/>
        <w:rPr>
          <w:rFonts w:ascii="Times New Roman" w:hAnsi="Times New Roman" w:cs="Times New Roman"/>
          <w:color w:val="000000"/>
        </w:rPr>
      </w:pPr>
      <w:r w:rsidRPr="00857D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E3F5E" wp14:editId="43B98320">
            <wp:extent cx="5943600" cy="1960880"/>
            <wp:effectExtent l="0" t="0" r="0" b="0"/>
            <wp:docPr id="99726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498" name="Picture 997264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D6E">
        <w:rPr>
          <w:rFonts w:ascii="Times New Roman" w:hAnsi="Times New Roman" w:cs="Times New Roman"/>
          <w:color w:val="000000"/>
        </w:rPr>
        <w:t>Exercise 3:</w:t>
      </w:r>
      <w:r w:rsidRPr="00857D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57D6E">
        <w:rPr>
          <w:rFonts w:ascii="Times New Roman" w:hAnsi="Times New Roman" w:cs="Times New Roman"/>
          <w:color w:val="000000"/>
        </w:rPr>
        <w:t>Deployment to Debian Server (NUC)</w:t>
      </w:r>
    </w:p>
    <w:p w14:paraId="6FBC27F6" w14:textId="17B207F2" w:rsidR="00857D6E" w:rsidRPr="00857D6E" w:rsidRDefault="00857D6E" w:rsidP="00857D6E">
      <w:pPr>
        <w:pStyle w:val="NormalWeb"/>
        <w:rPr>
          <w:color w:val="000000"/>
        </w:rPr>
      </w:pPr>
      <w:r w:rsidRPr="00857D6E">
        <w:rPr>
          <w:b/>
          <w:bCs/>
          <w:color w:val="000000"/>
        </w:rPr>
        <w:t>Description: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I deployed the application to a physical home server running Debian. I used</w:t>
      </w:r>
      <w:r w:rsidRPr="00857D6E">
        <w:rPr>
          <w:rStyle w:val="apple-converted-space"/>
          <w:color w:val="000000"/>
        </w:rPr>
        <w:t> </w:t>
      </w:r>
      <w:r w:rsidRPr="00857D6E">
        <w:rPr>
          <w:rStyle w:val="HTMLCode"/>
          <w:rFonts w:ascii="Times New Roman" w:hAnsi="Times New Roman" w:cs="Times New Roman"/>
          <w:color w:val="000000"/>
        </w:rPr>
        <w:t>docker pull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to retrieve the image from Docker Hub and ran it as a background daemon.</w:t>
      </w:r>
    </w:p>
    <w:p w14:paraId="2055EC79" w14:textId="0743A7C3" w:rsidR="00857D6E" w:rsidRPr="00857D6E" w:rsidRDefault="00857D6E" w:rsidP="00857D6E">
      <w:pPr>
        <w:pStyle w:val="NormalWeb"/>
        <w:numPr>
          <w:ilvl w:val="0"/>
          <w:numId w:val="16"/>
        </w:numPr>
        <w:rPr>
          <w:color w:val="000000"/>
        </w:rPr>
      </w:pPr>
      <w:r w:rsidRPr="00857D6E">
        <w:rPr>
          <w:b/>
          <w:bCs/>
          <w:color w:val="000000"/>
        </w:rPr>
        <w:t>Screenshot: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Terminal of the NUC showing the running container (</w:t>
      </w:r>
      <w:r w:rsidRPr="00857D6E">
        <w:rPr>
          <w:rStyle w:val="HTMLCode"/>
          <w:rFonts w:ascii="Times New Roman" w:hAnsi="Times New Roman" w:cs="Times New Roman"/>
          <w:color w:val="000000"/>
        </w:rPr>
        <w:t>docker ps</w:t>
      </w:r>
      <w:r w:rsidRPr="00857D6E">
        <w:rPr>
          <w:color w:val="000000"/>
        </w:rPr>
        <w:t>).</w:t>
      </w:r>
      <w:r>
        <w:rPr>
          <w:noProof/>
          <w:color w:val="000000"/>
        </w:rPr>
        <w:drawing>
          <wp:inline distT="0" distB="0" distL="0" distR="0" wp14:anchorId="49878748" wp14:editId="314CB73C">
            <wp:extent cx="5943600" cy="1285875"/>
            <wp:effectExtent l="0" t="0" r="0" b="0"/>
            <wp:docPr id="274071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1315" name="Picture 2740713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AB36" w14:textId="77777777" w:rsidR="00857D6E" w:rsidRPr="00857D6E" w:rsidRDefault="00857D6E" w:rsidP="00857D6E">
      <w:pPr>
        <w:pStyle w:val="Heading4"/>
        <w:rPr>
          <w:rFonts w:ascii="Times New Roman" w:hAnsi="Times New Roman" w:cs="Times New Roman"/>
          <w:color w:val="000000"/>
        </w:rPr>
      </w:pPr>
      <w:r w:rsidRPr="00857D6E">
        <w:rPr>
          <w:rFonts w:ascii="Times New Roman" w:hAnsi="Times New Roman" w:cs="Times New Roman"/>
          <w:color w:val="000000"/>
        </w:rPr>
        <w:t>Exercise 4: CI/CD with GitHub Actions</w:t>
      </w:r>
    </w:p>
    <w:p w14:paraId="737DF481" w14:textId="7F206D18" w:rsidR="00857D6E" w:rsidRPr="00857D6E" w:rsidRDefault="00857D6E" w:rsidP="00857D6E">
      <w:pPr>
        <w:pStyle w:val="NormalWeb"/>
        <w:rPr>
          <w:color w:val="000000"/>
        </w:rPr>
      </w:pPr>
      <w:r w:rsidRPr="00857D6E">
        <w:rPr>
          <w:b/>
          <w:bCs/>
          <w:color w:val="000000"/>
        </w:rPr>
        <w:t>Description: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I implemented a GitHub Actions workflow that automatically builds and pushes a new Docker image every time I push code to the</w:t>
      </w:r>
      <w:r w:rsidRPr="00857D6E">
        <w:rPr>
          <w:rStyle w:val="apple-converted-space"/>
          <w:color w:val="000000"/>
        </w:rPr>
        <w:t> </w:t>
      </w:r>
      <w:r w:rsidRPr="00857D6E">
        <w:rPr>
          <w:rStyle w:val="HTMLCode"/>
          <w:rFonts w:ascii="Times New Roman" w:hAnsi="Times New Roman" w:cs="Times New Roman"/>
          <w:color w:val="000000"/>
        </w:rPr>
        <w:t>main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branch.</w:t>
      </w:r>
    </w:p>
    <w:p w14:paraId="4219FA6A" w14:textId="11D92D9C" w:rsidR="00857D6E" w:rsidRPr="00857D6E" w:rsidRDefault="00857D6E" w:rsidP="00857D6E">
      <w:pPr>
        <w:pStyle w:val="NormalWeb"/>
        <w:numPr>
          <w:ilvl w:val="0"/>
          <w:numId w:val="17"/>
        </w:numPr>
        <w:rPr>
          <w:color w:val="000000"/>
        </w:rPr>
      </w:pPr>
      <w:r w:rsidRPr="00857D6E">
        <w:rPr>
          <w:b/>
          <w:bCs/>
          <w:color w:val="000000"/>
        </w:rPr>
        <w:lastRenderedPageBreak/>
        <w:t>Screenshot: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The GitHub</w:t>
      </w:r>
      <w:r w:rsidRPr="00857D6E">
        <w:rPr>
          <w:rStyle w:val="apple-converted-space"/>
          <w:color w:val="000000"/>
        </w:rPr>
        <w:t> </w:t>
      </w:r>
      <w:r w:rsidRPr="00857D6E">
        <w:rPr>
          <w:b/>
          <w:bCs/>
          <w:color w:val="000000"/>
        </w:rPr>
        <w:t>Actions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tab showing the green checkmark for your "Add CI/CD pipeline" run.</w:t>
      </w:r>
      <w:r w:rsidRPr="00857D6E">
        <w:rPr>
          <w:noProof/>
          <w:sz w:val="28"/>
          <w:szCs w:val="28"/>
        </w:rPr>
        <w:t xml:space="preserve"> </w:t>
      </w:r>
      <w:r w:rsidRPr="00857D6E">
        <w:rPr>
          <w:noProof/>
          <w:sz w:val="28"/>
          <w:szCs w:val="28"/>
        </w:rPr>
        <w:drawing>
          <wp:inline distT="0" distB="0" distL="0" distR="0" wp14:anchorId="3D4AE4E8" wp14:editId="6B0CC2DF">
            <wp:extent cx="5943600" cy="2016760"/>
            <wp:effectExtent l="0" t="0" r="0" b="2540"/>
            <wp:docPr id="361338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38648" name="Picture 3613386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9097" w14:textId="77777777" w:rsidR="00857D6E" w:rsidRPr="00857D6E" w:rsidRDefault="00857D6E" w:rsidP="00857D6E">
      <w:pPr>
        <w:pStyle w:val="Heading4"/>
        <w:rPr>
          <w:rFonts w:ascii="Times New Roman" w:hAnsi="Times New Roman" w:cs="Times New Roman"/>
          <w:color w:val="000000"/>
        </w:rPr>
      </w:pPr>
      <w:r w:rsidRPr="00857D6E">
        <w:rPr>
          <w:rFonts w:ascii="Times New Roman" w:hAnsi="Times New Roman" w:cs="Times New Roman"/>
          <w:color w:val="000000"/>
        </w:rPr>
        <w:t>Special Exercise: Public Production Environment</w:t>
      </w:r>
    </w:p>
    <w:p w14:paraId="52BFFA20" w14:textId="77777777" w:rsidR="00857D6E" w:rsidRDefault="00857D6E" w:rsidP="00857D6E">
      <w:pPr>
        <w:pStyle w:val="NormalWeb"/>
        <w:rPr>
          <w:color w:val="000000"/>
          <w:lang w:val="vi-VN"/>
        </w:rPr>
      </w:pPr>
      <w:r w:rsidRPr="00857D6E">
        <w:rPr>
          <w:b/>
          <w:bCs/>
          <w:color w:val="000000"/>
        </w:rPr>
        <w:t>Description: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I used a Cloudflare Tunnel to expose the local NUC deployment to the public internet, providing a secure production URL without requiring static IP configuration.</w:t>
      </w:r>
    </w:p>
    <w:p w14:paraId="697B8D39" w14:textId="03A31AD2" w:rsidR="00857D6E" w:rsidRPr="00857D6E" w:rsidRDefault="00857D6E" w:rsidP="00857D6E">
      <w:pPr>
        <w:pStyle w:val="NormalWeb"/>
        <w:rPr>
          <w:color w:val="000000"/>
          <w:lang w:val="vi-VN"/>
        </w:rPr>
      </w:pPr>
      <w:r w:rsidRPr="00857D6E">
        <w:rPr>
          <w:color w:val="000000"/>
          <w:lang w:val="vi-VN"/>
        </w:rPr>
        <w:t>https://humanitarian-mysql-comfort-rooms.trycloudflare.com</w:t>
      </w:r>
    </w:p>
    <w:p w14:paraId="29EB6E79" w14:textId="77777777" w:rsidR="00857D6E" w:rsidRPr="00857D6E" w:rsidRDefault="00857D6E" w:rsidP="00857D6E">
      <w:pPr>
        <w:pStyle w:val="NormalWeb"/>
        <w:numPr>
          <w:ilvl w:val="0"/>
          <w:numId w:val="18"/>
        </w:numPr>
        <w:rPr>
          <w:color w:val="000000"/>
        </w:rPr>
      </w:pPr>
      <w:r w:rsidRPr="00857D6E">
        <w:rPr>
          <w:b/>
          <w:bCs/>
          <w:color w:val="000000"/>
        </w:rPr>
        <w:t>Screenshot: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Browser showing the site live on the</w:t>
      </w:r>
      <w:r w:rsidRPr="00857D6E">
        <w:rPr>
          <w:rStyle w:val="apple-converted-space"/>
          <w:color w:val="000000"/>
        </w:rPr>
        <w:t> </w:t>
      </w:r>
      <w:r w:rsidRPr="00857D6E">
        <w:rPr>
          <w:rStyle w:val="HTMLCode"/>
          <w:rFonts w:ascii="Times New Roman" w:hAnsi="Times New Roman" w:cs="Times New Roman"/>
          <w:color w:val="000000"/>
        </w:rPr>
        <w:t>trycloudflare.com</w:t>
      </w:r>
      <w:r w:rsidRPr="00857D6E">
        <w:rPr>
          <w:rStyle w:val="apple-converted-space"/>
          <w:color w:val="000000"/>
        </w:rPr>
        <w:t> </w:t>
      </w:r>
      <w:r w:rsidRPr="00857D6E">
        <w:rPr>
          <w:color w:val="000000"/>
        </w:rPr>
        <w:t>URL.</w:t>
      </w:r>
    </w:p>
    <w:p w14:paraId="1014B30C" w14:textId="70785DFB" w:rsidR="0013016F" w:rsidRDefault="00857D6E" w:rsidP="003A6C2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A5B85" wp14:editId="23488CC2">
            <wp:extent cx="5943600" cy="1464310"/>
            <wp:effectExtent l="0" t="0" r="0" b="0"/>
            <wp:docPr id="1655989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89928" name="Picture 16559899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7823" w14:textId="77777777" w:rsidR="008D7B5B" w:rsidRDefault="008D7B5B" w:rsidP="003A6C2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DEEFCC9" w14:textId="4790BAA8" w:rsidR="008D7B5B" w:rsidRPr="008D7B5B" w:rsidRDefault="008D7B5B" w:rsidP="003A6C2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My github link to this repo:</w:t>
      </w:r>
      <w:r w:rsidRPr="008D7B5B">
        <w:t xml:space="preserve"> </w:t>
      </w:r>
      <w:r w:rsidRPr="008D7B5B">
        <w:rPr>
          <w:rFonts w:ascii="Times New Roman" w:hAnsi="Times New Roman" w:cs="Times New Roman"/>
          <w:sz w:val="28"/>
          <w:szCs w:val="28"/>
          <w:lang w:val="vi-VN"/>
        </w:rPr>
        <w:t>https://github.com/Thundercok/Personal-Everything-Testing-Site</w:t>
      </w:r>
    </w:p>
    <w:sectPr w:rsidR="008D7B5B" w:rsidRPr="008D7B5B">
      <w:footerReference w:type="default" r:id="rId13"/>
      <w:headerReference w:type="first" r:id="rId14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8DFC" w14:textId="77777777" w:rsidR="00FF5920" w:rsidRDefault="00FF5920">
      <w:r>
        <w:separator/>
      </w:r>
    </w:p>
    <w:p w14:paraId="2502C528" w14:textId="77777777" w:rsidR="00FF5920" w:rsidRDefault="00FF5920"/>
  </w:endnote>
  <w:endnote w:type="continuationSeparator" w:id="0">
    <w:p w14:paraId="4CEFD4C0" w14:textId="77777777" w:rsidR="00FF5920" w:rsidRDefault="00FF5920">
      <w:r>
        <w:continuationSeparator/>
      </w:r>
    </w:p>
    <w:p w14:paraId="27C1B4F9" w14:textId="77777777" w:rsidR="00FF5920" w:rsidRDefault="00FF59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462A7F" w14:textId="77777777" w:rsidR="0013016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0DBE" w14:textId="77777777" w:rsidR="00FF5920" w:rsidRDefault="00FF5920">
      <w:r>
        <w:separator/>
      </w:r>
    </w:p>
    <w:p w14:paraId="39BD0DF6" w14:textId="77777777" w:rsidR="00FF5920" w:rsidRDefault="00FF5920"/>
  </w:footnote>
  <w:footnote w:type="continuationSeparator" w:id="0">
    <w:p w14:paraId="779B9B54" w14:textId="77777777" w:rsidR="00FF5920" w:rsidRDefault="00FF5920">
      <w:r>
        <w:continuationSeparator/>
      </w:r>
    </w:p>
    <w:p w14:paraId="27A2E499" w14:textId="77777777" w:rsidR="00FF5920" w:rsidRDefault="00FF59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BC22" w14:textId="5BB6B62C" w:rsidR="00DD7FED" w:rsidRPr="001B58F0" w:rsidRDefault="00DD7FED" w:rsidP="001B58F0">
    <w:pPr>
      <w:pStyle w:val="Heading1"/>
      <w:jc w:val="center"/>
      <w:rPr>
        <w:rFonts w:ascii="Times New Roman" w:hAnsi="Times New Roman" w:cs="Times New Roman"/>
        <w:lang w:val="vi-VN"/>
      </w:rPr>
    </w:pPr>
    <w:r w:rsidRPr="006F042F">
      <w:rPr>
        <w:rFonts w:ascii="Times New Roman" w:hAnsi="Times New Roman" w:cs="Times New Roman"/>
        <w:lang w:val="vi-VN"/>
      </w:rPr>
      <w:t xml:space="preserve">Software Engineering – Lab </w:t>
    </w:r>
    <w:r w:rsidR="001B58F0">
      <w:rPr>
        <w:rFonts w:ascii="Times New Roman" w:hAnsi="Times New Roman" w:cs="Times New Roman"/>
        <w:lang w:val="vi-VN"/>
      </w:rPr>
      <w:t>10</w:t>
    </w:r>
    <w:r w:rsidR="00DE2425">
      <w:rPr>
        <w:rFonts w:ascii="Times New Roman" w:hAnsi="Times New Roman" w:cs="Times New Roman"/>
        <w:lang w:val="vi-VN"/>
      </w:rPr>
      <w:t xml:space="preserve"> </w:t>
    </w:r>
    <w:r w:rsidRPr="006F042F">
      <w:rPr>
        <w:rFonts w:ascii="Times New Roman" w:hAnsi="Times New Roman" w:cs="Times New Roman"/>
        <w:lang w:val="vi-VN"/>
      </w:rPr>
      <w:t>Report</w:t>
    </w:r>
    <w:r w:rsidRPr="006F042F">
      <w:rPr>
        <w:rFonts w:ascii="Times New Roman" w:hAnsi="Times New Roman" w:cs="Times New Roman"/>
        <w:lang w:val="vi-VN"/>
      </w:rPr>
      <w:br/>
      <w:t>Huynh Nhat Huy – 523c0012</w:t>
    </w:r>
    <w:r w:rsidRPr="006F042F">
      <w:rPr>
        <w:rFonts w:ascii="Times New Roman" w:hAnsi="Times New Roman" w:cs="Times New Roman"/>
        <w:lang w:val="vi-VN"/>
      </w:rPr>
      <w:br/>
      <w:t>Software Engineering (2025 – 2026) - TD</w:t>
    </w:r>
    <w:r>
      <w:rPr>
        <w:rFonts w:ascii="Times New Roman" w:hAnsi="Times New Roman" w:cs="Times New Roman"/>
      </w:rPr>
      <w:t>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6100F1"/>
    <w:multiLevelType w:val="multilevel"/>
    <w:tmpl w:val="9E3E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23E4"/>
    <w:multiLevelType w:val="multilevel"/>
    <w:tmpl w:val="29A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F380C"/>
    <w:multiLevelType w:val="multilevel"/>
    <w:tmpl w:val="AAD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B42AF"/>
    <w:multiLevelType w:val="hybridMultilevel"/>
    <w:tmpl w:val="A9163EF6"/>
    <w:lvl w:ilvl="0" w:tplc="32E28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26BBE"/>
    <w:multiLevelType w:val="multilevel"/>
    <w:tmpl w:val="6AC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E2D63"/>
    <w:multiLevelType w:val="multilevel"/>
    <w:tmpl w:val="D9E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F347E"/>
    <w:multiLevelType w:val="multilevel"/>
    <w:tmpl w:val="0FD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B5FE2"/>
    <w:multiLevelType w:val="multilevel"/>
    <w:tmpl w:val="673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432C8"/>
    <w:multiLevelType w:val="hybridMultilevel"/>
    <w:tmpl w:val="23F240C8"/>
    <w:lvl w:ilvl="0" w:tplc="4A669C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5AB4179"/>
    <w:multiLevelType w:val="multilevel"/>
    <w:tmpl w:val="F2E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D02ED"/>
    <w:multiLevelType w:val="hybridMultilevel"/>
    <w:tmpl w:val="9384D9D4"/>
    <w:lvl w:ilvl="0" w:tplc="6B1202B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DC5ED7"/>
    <w:multiLevelType w:val="multilevel"/>
    <w:tmpl w:val="6A4A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D1FC2"/>
    <w:multiLevelType w:val="multilevel"/>
    <w:tmpl w:val="239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517F0"/>
    <w:multiLevelType w:val="hybridMultilevel"/>
    <w:tmpl w:val="96A4C17C"/>
    <w:lvl w:ilvl="0" w:tplc="7A6602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0860375">
    <w:abstractNumId w:val="1"/>
  </w:num>
  <w:num w:numId="2" w16cid:durableId="432213880">
    <w:abstractNumId w:val="0"/>
  </w:num>
  <w:num w:numId="3" w16cid:durableId="1851019549">
    <w:abstractNumId w:val="7"/>
  </w:num>
  <w:num w:numId="4" w16cid:durableId="1053962136">
    <w:abstractNumId w:val="14"/>
  </w:num>
  <w:num w:numId="5" w16cid:durableId="27529680">
    <w:abstractNumId w:val="5"/>
  </w:num>
  <w:num w:numId="6" w16cid:durableId="889995165">
    <w:abstractNumId w:val="17"/>
  </w:num>
  <w:num w:numId="7" w16cid:durableId="448815605">
    <w:abstractNumId w:val="13"/>
  </w:num>
  <w:num w:numId="8" w16cid:durableId="1743404620">
    <w:abstractNumId w:val="11"/>
  </w:num>
  <w:num w:numId="9" w16cid:durableId="1809517519">
    <w:abstractNumId w:val="2"/>
  </w:num>
  <w:num w:numId="10" w16cid:durableId="782386940">
    <w:abstractNumId w:val="8"/>
  </w:num>
  <w:num w:numId="11" w16cid:durableId="1203010656">
    <w:abstractNumId w:val="4"/>
  </w:num>
  <w:num w:numId="12" w16cid:durableId="701058091">
    <w:abstractNumId w:val="10"/>
  </w:num>
  <w:num w:numId="13" w16cid:durableId="1106732858">
    <w:abstractNumId w:val="12"/>
  </w:num>
  <w:num w:numId="14" w16cid:durableId="1282031186">
    <w:abstractNumId w:val="16"/>
  </w:num>
  <w:num w:numId="15" w16cid:durableId="1544488457">
    <w:abstractNumId w:val="6"/>
  </w:num>
  <w:num w:numId="16" w16cid:durableId="984165175">
    <w:abstractNumId w:val="9"/>
  </w:num>
  <w:num w:numId="17" w16cid:durableId="446001735">
    <w:abstractNumId w:val="3"/>
  </w:num>
  <w:num w:numId="18" w16cid:durableId="2318177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F"/>
    <w:rsid w:val="00104AFF"/>
    <w:rsid w:val="001257EF"/>
    <w:rsid w:val="0013016F"/>
    <w:rsid w:val="00133E6B"/>
    <w:rsid w:val="001B58F0"/>
    <w:rsid w:val="002D04ED"/>
    <w:rsid w:val="003A6C2C"/>
    <w:rsid w:val="004C5C2E"/>
    <w:rsid w:val="005950A7"/>
    <w:rsid w:val="006402BB"/>
    <w:rsid w:val="006F042F"/>
    <w:rsid w:val="00784538"/>
    <w:rsid w:val="00857D6E"/>
    <w:rsid w:val="008A104A"/>
    <w:rsid w:val="008D7B5B"/>
    <w:rsid w:val="008F1F47"/>
    <w:rsid w:val="0099568B"/>
    <w:rsid w:val="009F59EE"/>
    <w:rsid w:val="00BD3B4D"/>
    <w:rsid w:val="00C078BA"/>
    <w:rsid w:val="00CC4E14"/>
    <w:rsid w:val="00CD3867"/>
    <w:rsid w:val="00D34D80"/>
    <w:rsid w:val="00DC553C"/>
    <w:rsid w:val="00DD7FED"/>
    <w:rsid w:val="00DE2425"/>
    <w:rsid w:val="00EA7BF7"/>
    <w:rsid w:val="00F96DAB"/>
    <w:rsid w:val="00FF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1CA704"/>
  <w15:chartTrackingRefBased/>
  <w15:docId w15:val="{1554ACE1-EC18-5F43-835B-35557FEE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F04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6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 w:eastAsia="en-US"/>
    </w:rPr>
  </w:style>
  <w:style w:type="character" w:customStyle="1" w:styleId="apple-converted-space">
    <w:name w:val="apple-converted-space"/>
    <w:basedOn w:val="DefaultParagraphFont"/>
    <w:rsid w:val="003A6C2C"/>
  </w:style>
  <w:style w:type="character" w:styleId="HTMLCode">
    <w:name w:val="HTML Code"/>
    <w:basedOn w:val="DefaultParagraphFont"/>
    <w:uiPriority w:val="99"/>
    <w:semiHidden/>
    <w:unhideWhenUsed/>
    <w:rsid w:val="003A6C2C"/>
    <w:rPr>
      <w:rFonts w:ascii="Courier New" w:eastAsia="Times New Roman" w:hAnsi="Courier New" w:cs="Courier New"/>
      <w:sz w:val="20"/>
      <w:szCs w:val="20"/>
    </w:rPr>
  </w:style>
  <w:style w:type="character" w:customStyle="1" w:styleId="citation-440">
    <w:name w:val="citation-440"/>
    <w:basedOn w:val="DefaultParagraphFont"/>
    <w:rsid w:val="003A6C2C"/>
  </w:style>
  <w:style w:type="character" w:customStyle="1" w:styleId="citation-439">
    <w:name w:val="citation-439"/>
    <w:basedOn w:val="DefaultParagraphFont"/>
    <w:rsid w:val="003A6C2C"/>
  </w:style>
  <w:style w:type="character" w:customStyle="1" w:styleId="citation-438">
    <w:name w:val="citation-438"/>
    <w:basedOn w:val="DefaultParagraphFont"/>
    <w:rsid w:val="003A6C2C"/>
  </w:style>
  <w:style w:type="character" w:customStyle="1" w:styleId="citation-437">
    <w:name w:val="citation-437"/>
    <w:basedOn w:val="DefaultParagraphFont"/>
    <w:rsid w:val="003A6C2C"/>
  </w:style>
  <w:style w:type="character" w:customStyle="1" w:styleId="citation-436">
    <w:name w:val="citation-436"/>
    <w:basedOn w:val="DefaultParagraphFont"/>
    <w:rsid w:val="003A6C2C"/>
  </w:style>
  <w:style w:type="character" w:customStyle="1" w:styleId="citation-435">
    <w:name w:val="citation-435"/>
    <w:basedOn w:val="DefaultParagraphFont"/>
    <w:rsid w:val="003A6C2C"/>
  </w:style>
  <w:style w:type="character" w:customStyle="1" w:styleId="citation-434">
    <w:name w:val="citation-434"/>
    <w:basedOn w:val="DefaultParagraphFont"/>
    <w:rsid w:val="003A6C2C"/>
  </w:style>
  <w:style w:type="character" w:customStyle="1" w:styleId="citation-433">
    <w:name w:val="citation-433"/>
    <w:basedOn w:val="DefaultParagraphFont"/>
    <w:rsid w:val="003A6C2C"/>
  </w:style>
  <w:style w:type="character" w:customStyle="1" w:styleId="citation-432">
    <w:name w:val="citation-432"/>
    <w:basedOn w:val="DefaultParagraphFont"/>
    <w:rsid w:val="003A6C2C"/>
  </w:style>
  <w:style w:type="character" w:customStyle="1" w:styleId="citation-431">
    <w:name w:val="citation-431"/>
    <w:basedOn w:val="DefaultParagraphFont"/>
    <w:rsid w:val="003A6C2C"/>
  </w:style>
  <w:style w:type="character" w:customStyle="1" w:styleId="citation-430">
    <w:name w:val="citation-430"/>
    <w:basedOn w:val="DefaultParagraphFont"/>
    <w:rsid w:val="003A6C2C"/>
  </w:style>
  <w:style w:type="character" w:customStyle="1" w:styleId="citation-429">
    <w:name w:val="citation-429"/>
    <w:basedOn w:val="DefaultParagraphFont"/>
    <w:rsid w:val="003A6C2C"/>
  </w:style>
  <w:style w:type="character" w:customStyle="1" w:styleId="citation-428">
    <w:name w:val="citation-428"/>
    <w:basedOn w:val="DefaultParagraphFont"/>
    <w:rsid w:val="003A6C2C"/>
  </w:style>
  <w:style w:type="character" w:customStyle="1" w:styleId="citation-427">
    <w:name w:val="citation-427"/>
    <w:basedOn w:val="DefaultParagraphFont"/>
    <w:rsid w:val="003A6C2C"/>
  </w:style>
  <w:style w:type="character" w:customStyle="1" w:styleId="citation-426">
    <w:name w:val="citation-426"/>
    <w:basedOn w:val="DefaultParagraphFont"/>
    <w:rsid w:val="003A6C2C"/>
  </w:style>
  <w:style w:type="character" w:customStyle="1" w:styleId="citation-425">
    <w:name w:val="citation-425"/>
    <w:basedOn w:val="DefaultParagraphFont"/>
    <w:rsid w:val="003A6C2C"/>
  </w:style>
  <w:style w:type="character" w:customStyle="1" w:styleId="citation-424">
    <w:name w:val="citation-424"/>
    <w:basedOn w:val="DefaultParagraphFont"/>
    <w:rsid w:val="003A6C2C"/>
  </w:style>
  <w:style w:type="character" w:customStyle="1" w:styleId="citation-423">
    <w:name w:val="citation-423"/>
    <w:basedOn w:val="DefaultParagraphFont"/>
    <w:rsid w:val="003A6C2C"/>
  </w:style>
  <w:style w:type="character" w:customStyle="1" w:styleId="citation-422">
    <w:name w:val="citation-422"/>
    <w:basedOn w:val="DefaultParagraphFont"/>
    <w:rsid w:val="003A6C2C"/>
  </w:style>
  <w:style w:type="character" w:customStyle="1" w:styleId="citation-421">
    <w:name w:val="citation-421"/>
    <w:basedOn w:val="DefaultParagraphFont"/>
    <w:rsid w:val="003A6C2C"/>
  </w:style>
  <w:style w:type="character" w:customStyle="1" w:styleId="citation-420">
    <w:name w:val="citation-420"/>
    <w:basedOn w:val="DefaultParagraphFont"/>
    <w:rsid w:val="003A6C2C"/>
  </w:style>
  <w:style w:type="character" w:customStyle="1" w:styleId="citation-419">
    <w:name w:val="citation-419"/>
    <w:basedOn w:val="DefaultParagraphFont"/>
    <w:rsid w:val="003A6C2C"/>
  </w:style>
  <w:style w:type="character" w:customStyle="1" w:styleId="citation-418">
    <w:name w:val="citation-418"/>
    <w:basedOn w:val="DefaultParagraphFont"/>
    <w:rsid w:val="003A6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Library/Containers/com.microsoft.Word/Data/Library/Application%20Support/Microsoft/Office/16.0/DTS/en-US%7bDD3828DC-4234-474C-B6C1-4B00F9F8A9F3%7d/%7bAD9678E8-4F7F-C949-916A-5DD87324B6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{AD9678E8-4F7F-C949-916A-5DD87324B663}tf10002086.dotx</Template>
  <TotalTime>0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2</cp:revision>
  <dcterms:created xsi:type="dcterms:W3CDTF">2026-05-03T20:54:00Z</dcterms:created>
  <dcterms:modified xsi:type="dcterms:W3CDTF">2026-05-03T20:54:00Z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