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b/>
          <w:bCs/>
          <w:color w:val="000000"/>
          <w:kern w:val="0"/>
          <w14:ligatures w14:val="none"/>
        </w:rPr>
        <w:t>TON DUC THANG UNIVERSITY</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b/>
          <w:bCs/>
          <w:color w:val="000000"/>
          <w:kern w:val="0"/>
          <w14:ligatures w14:val="none"/>
        </w:rPr>
        <w:t>FACULTY OF INFORMATION TECHNOLOGY</w:t>
      </w:r>
    </w:p>
    <w:p w:rsidR="00EC03B0" w:rsidRPr="00EC03B0" w:rsidRDefault="00EC03B0" w:rsidP="00EC03B0">
      <w:pPr>
        <w:spacing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C03B0">
        <w:rPr>
          <w:rFonts w:ascii="Times New Roman" w:eastAsia="Times New Roman" w:hAnsi="Times New Roman" w:cs="Times New Roman"/>
          <w:b/>
          <w:bCs/>
          <w:color w:val="000000"/>
          <w:kern w:val="36"/>
          <w:sz w:val="48"/>
          <w:szCs w:val="48"/>
          <w14:ligatures w14:val="none"/>
        </w:rPr>
        <w:t>LAB 3 PRACTICE REPORT</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b/>
          <w:bCs/>
          <w:color w:val="000000"/>
          <w:kern w:val="0"/>
          <w14:ligatures w14:val="none"/>
        </w:rPr>
        <w:t>Course:</w:t>
      </w:r>
      <w:r w:rsidRPr="00EC03B0">
        <w:rPr>
          <w:rFonts w:ascii="Times New Roman" w:eastAsia="Times New Roman" w:hAnsi="Times New Roman" w:cs="Times New Roman"/>
          <w:color w:val="000000"/>
          <w:kern w:val="0"/>
          <w14:ligatures w14:val="none"/>
        </w:rPr>
        <w:t> Software Engineering</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b/>
          <w:bCs/>
          <w:color w:val="000000"/>
          <w:kern w:val="0"/>
          <w14:ligatures w14:val="none"/>
        </w:rPr>
        <w:t>Student Name:</w:t>
      </w:r>
      <w:r w:rsidRPr="00EC03B0">
        <w:rPr>
          <w:rFonts w:ascii="Times New Roman" w:eastAsia="Times New Roman" w:hAnsi="Times New Roman" w:cs="Times New Roman"/>
          <w:color w:val="000000"/>
          <w:kern w:val="0"/>
          <w14:ligatures w14:val="none"/>
        </w:rPr>
        <w:t> [Enter Your Full Name Here] - Huy</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b/>
          <w:bCs/>
          <w:color w:val="000000"/>
          <w:kern w:val="0"/>
          <w14:ligatures w14:val="none"/>
        </w:rPr>
        <w:t>Student ID:</w:t>
      </w:r>
      <w:r w:rsidRPr="00EC03B0">
        <w:rPr>
          <w:rFonts w:ascii="Times New Roman" w:eastAsia="Times New Roman" w:hAnsi="Times New Roman" w:cs="Times New Roman"/>
          <w:color w:val="000000"/>
          <w:kern w:val="0"/>
          <w14:ligatures w14:val="none"/>
        </w:rPr>
        <w:t> [Enter Your Student ID Here]</w:t>
      </w:r>
    </w:p>
    <w:p w:rsidR="00EC03B0" w:rsidRPr="00EC03B0" w:rsidRDefault="009F0B44" w:rsidP="00EC03B0">
      <w:pPr>
        <w:spacing w:after="0" w:line="240" w:lineRule="auto"/>
        <w:rPr>
          <w:rFonts w:ascii="Times New Roman" w:eastAsia="Times New Roman" w:hAnsi="Times New Roman" w:cs="Times New Roman"/>
          <w:color w:val="000000"/>
          <w:kern w:val="0"/>
          <w14:ligatures w14:val="none"/>
        </w:rPr>
      </w:pPr>
      <w:r>
        <w:rPr>
          <w:noProof/>
        </w:rPr>
      </w:r>
      <w:r>
        <w:pict>
          <v:rect id="Horizontal Lin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EC03B0" w:rsidRPr="00EC03B0" w:rsidRDefault="00EC03B0" w:rsidP="00EC03B0">
      <w:pPr>
        <w:spacing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C03B0">
        <w:rPr>
          <w:rFonts w:ascii="Times New Roman" w:eastAsia="Times New Roman" w:hAnsi="Times New Roman" w:cs="Times New Roman"/>
          <w:b/>
          <w:bCs/>
          <w:color w:val="000000"/>
          <w:kern w:val="0"/>
          <w:sz w:val="36"/>
          <w:szCs w:val="36"/>
          <w14:ligatures w14:val="none"/>
        </w:rPr>
        <w:t>1. Introduction</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The objective of Lab 3 is to apply the 3-Tier software architecture, encompassing the Data Access Layer (DAL), Business Logic Layer (BLL), and Presentation Layer (GUI). Furthermore, the practice integrates Entity Framework Core (EF Core) using the Code-First approach to interact with the database.</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Due to the development environment being macOS, the Presentation Layer was flexibly adapted from WinForms to ASP.NET Core MVC. The database utilizes Azure SQL Edge deployed via a Docker container to ensure system compatibility and performance.</w:t>
      </w:r>
    </w:p>
    <w:p w:rsidR="00EC03B0" w:rsidRPr="00EC03B0" w:rsidRDefault="00EC03B0" w:rsidP="00EC03B0">
      <w:pPr>
        <w:spacing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C03B0">
        <w:rPr>
          <w:rFonts w:ascii="Times New Roman" w:eastAsia="Times New Roman" w:hAnsi="Times New Roman" w:cs="Times New Roman"/>
          <w:b/>
          <w:bCs/>
          <w:color w:val="000000"/>
          <w:kern w:val="0"/>
          <w:sz w:val="36"/>
          <w:szCs w:val="36"/>
          <w14:ligatures w14:val="none"/>
        </w:rPr>
        <w:t>2. Exercise 1: 3-Tier Architecture and Entity Framework</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b/>
          <w:bCs/>
          <w:color w:val="000000"/>
          <w:kern w:val="0"/>
          <w14:ligatures w14:val="none"/>
        </w:rPr>
        <w:t>Task Description:</w:t>
      </w:r>
    </w:p>
    <w:p w:rsidR="00EC03B0" w:rsidRPr="00EC03B0" w:rsidRDefault="00EC03B0" w:rsidP="00EC03B0">
      <w:pPr>
        <w:numPr>
          <w:ilvl w:val="0"/>
          <w:numId w:val="7"/>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Separated the Solution into 3 independent projects: </w:t>
      </w:r>
      <w:r w:rsidRPr="00EC03B0">
        <w:rPr>
          <w:rFonts w:ascii="Times New Roman" w:eastAsia="Times New Roman" w:hAnsi="Times New Roman" w:cs="Times New Roman"/>
          <w:color w:val="000000"/>
          <w:kern w:val="0"/>
          <w:sz w:val="20"/>
          <w:szCs w:val="20"/>
          <w14:ligatures w14:val="none"/>
        </w:rPr>
        <w:t>DAL</w:t>
      </w:r>
      <w:r w:rsidRPr="00EC03B0">
        <w:rPr>
          <w:rFonts w:ascii="Times New Roman" w:eastAsia="Times New Roman" w:hAnsi="Times New Roman" w:cs="Times New Roman"/>
          <w:color w:val="000000"/>
          <w:kern w:val="0"/>
          <w14:ligatures w14:val="none"/>
        </w:rPr>
        <w:t> (containing Models, DbContext, and Repositories), </w:t>
      </w:r>
      <w:r w:rsidRPr="00EC03B0">
        <w:rPr>
          <w:rFonts w:ascii="Times New Roman" w:eastAsia="Times New Roman" w:hAnsi="Times New Roman" w:cs="Times New Roman"/>
          <w:color w:val="000000"/>
          <w:kern w:val="0"/>
          <w:sz w:val="20"/>
          <w:szCs w:val="20"/>
          <w14:ligatures w14:val="none"/>
        </w:rPr>
        <w:t>BLL</w:t>
      </w:r>
      <w:r w:rsidRPr="00EC03B0">
        <w:rPr>
          <w:rFonts w:ascii="Times New Roman" w:eastAsia="Times New Roman" w:hAnsi="Times New Roman" w:cs="Times New Roman"/>
          <w:color w:val="000000"/>
          <w:kern w:val="0"/>
          <w14:ligatures w14:val="none"/>
        </w:rPr>
        <w:t>(containing business logic Services), and </w:t>
      </w:r>
      <w:r w:rsidRPr="00EC03B0">
        <w:rPr>
          <w:rFonts w:ascii="Times New Roman" w:eastAsia="Times New Roman" w:hAnsi="Times New Roman" w:cs="Times New Roman"/>
          <w:color w:val="000000"/>
          <w:kern w:val="0"/>
          <w:sz w:val="20"/>
          <w:szCs w:val="20"/>
          <w14:ligatures w14:val="none"/>
        </w:rPr>
        <w:t>WinformUI</w:t>
      </w:r>
      <w:r w:rsidRPr="00EC03B0">
        <w:rPr>
          <w:rFonts w:ascii="Times New Roman" w:eastAsia="Times New Roman" w:hAnsi="Times New Roman" w:cs="Times New Roman"/>
          <w:color w:val="000000"/>
          <w:kern w:val="0"/>
          <w14:ligatures w14:val="none"/>
        </w:rPr>
        <w:t> (Web MVC acting as the GUI).</w:t>
      </w:r>
    </w:p>
    <w:p w:rsidR="00EC03B0" w:rsidRPr="00EC03B0" w:rsidRDefault="00EC03B0" w:rsidP="00EC03B0">
      <w:pPr>
        <w:numPr>
          <w:ilvl w:val="0"/>
          <w:numId w:val="7"/>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Utilized EF Core to configure the Connection String connecting to the SQL Server database.</w:t>
      </w:r>
    </w:p>
    <w:p w:rsidR="00EC03B0" w:rsidRPr="00EC03B0" w:rsidRDefault="00EC03B0" w:rsidP="00EC03B0">
      <w:pPr>
        <w:numPr>
          <w:ilvl w:val="0"/>
          <w:numId w:val="7"/>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Built the </w:t>
      </w:r>
      <w:r w:rsidRPr="00EC03B0">
        <w:rPr>
          <w:rFonts w:ascii="Times New Roman" w:eastAsia="Times New Roman" w:hAnsi="Times New Roman" w:cs="Times New Roman"/>
          <w:color w:val="000000"/>
          <w:kern w:val="0"/>
          <w:sz w:val="20"/>
          <w:szCs w:val="20"/>
          <w14:ligatures w14:val="none"/>
        </w:rPr>
        <w:t>Customer</w:t>
      </w:r>
      <w:r w:rsidRPr="00EC03B0">
        <w:rPr>
          <w:rFonts w:ascii="Times New Roman" w:eastAsia="Times New Roman" w:hAnsi="Times New Roman" w:cs="Times New Roman"/>
          <w:color w:val="000000"/>
          <w:kern w:val="0"/>
          <w14:ligatures w14:val="none"/>
        </w:rPr>
        <w:t> entity, </w:t>
      </w:r>
      <w:r w:rsidRPr="00EC03B0">
        <w:rPr>
          <w:rFonts w:ascii="Times New Roman" w:eastAsia="Times New Roman" w:hAnsi="Times New Roman" w:cs="Times New Roman"/>
          <w:color w:val="000000"/>
          <w:kern w:val="0"/>
          <w:sz w:val="20"/>
          <w:szCs w:val="20"/>
          <w14:ligatures w14:val="none"/>
        </w:rPr>
        <w:t>Exer1DbContext</w:t>
      </w:r>
      <w:r w:rsidRPr="00EC03B0">
        <w:rPr>
          <w:rFonts w:ascii="Times New Roman" w:eastAsia="Times New Roman" w:hAnsi="Times New Roman" w:cs="Times New Roman"/>
          <w:color w:val="000000"/>
          <w:kern w:val="0"/>
          <w14:ligatures w14:val="none"/>
        </w:rPr>
        <w:t>, and executed Migration commands (</w:t>
      </w:r>
      <w:r w:rsidRPr="00EC03B0">
        <w:rPr>
          <w:rFonts w:ascii="Times New Roman" w:eastAsia="Times New Roman" w:hAnsi="Times New Roman" w:cs="Times New Roman"/>
          <w:color w:val="000000"/>
          <w:kern w:val="0"/>
          <w:sz w:val="20"/>
          <w:szCs w:val="20"/>
          <w14:ligatures w14:val="none"/>
        </w:rPr>
        <w:t>add</w:t>
      </w:r>
      <w:r w:rsidRPr="00EC03B0">
        <w:rPr>
          <w:rFonts w:ascii="Times New Roman" w:eastAsia="Times New Roman" w:hAnsi="Times New Roman" w:cs="Times New Roman"/>
          <w:color w:val="000000"/>
          <w:kern w:val="0"/>
          <w14:ligatures w14:val="none"/>
        </w:rPr>
        <w:t>, </w:t>
      </w:r>
      <w:r w:rsidRPr="00EC03B0">
        <w:rPr>
          <w:rFonts w:ascii="Times New Roman" w:eastAsia="Times New Roman" w:hAnsi="Times New Roman" w:cs="Times New Roman"/>
          <w:color w:val="000000"/>
          <w:kern w:val="0"/>
          <w:sz w:val="20"/>
          <w:szCs w:val="20"/>
          <w14:ligatures w14:val="none"/>
        </w:rPr>
        <w:t>update</w:t>
      </w:r>
      <w:r w:rsidRPr="00EC03B0">
        <w:rPr>
          <w:rFonts w:ascii="Times New Roman" w:eastAsia="Times New Roman" w:hAnsi="Times New Roman" w:cs="Times New Roman"/>
          <w:color w:val="000000"/>
          <w:kern w:val="0"/>
          <w14:ligatures w14:val="none"/>
        </w:rPr>
        <w:t>) to initialize the tables and the </w:t>
      </w:r>
      <w:r w:rsidRPr="00EC03B0">
        <w:rPr>
          <w:rFonts w:ascii="Times New Roman" w:eastAsia="Times New Roman" w:hAnsi="Times New Roman" w:cs="Times New Roman"/>
          <w:color w:val="000000"/>
          <w:kern w:val="0"/>
          <w:sz w:val="20"/>
          <w:szCs w:val="20"/>
          <w14:ligatures w14:val="none"/>
        </w:rPr>
        <w:t>LabDB</w:t>
      </w:r>
      <w:r w:rsidRPr="00EC03B0">
        <w:rPr>
          <w:rFonts w:ascii="Times New Roman" w:eastAsia="Times New Roman" w:hAnsi="Times New Roman" w:cs="Times New Roman"/>
          <w:color w:val="000000"/>
          <w:kern w:val="0"/>
          <w14:ligatures w14:val="none"/>
        </w:rPr>
        <w:t> database.</w:t>
      </w:r>
    </w:p>
    <w:p w:rsidR="00EC03B0" w:rsidRPr="00EC03B0" w:rsidRDefault="00EC03B0" w:rsidP="00EC03B0">
      <w:pPr>
        <w:keepNext/>
        <w:spacing w:after="100" w:afterAutospacing="1" w:line="240" w:lineRule="auto"/>
        <w:rPr>
          <w:rFonts w:ascii="Times New Roman" w:hAnsi="Times New Roman" w:cs="Times New Roman"/>
        </w:rPr>
      </w:pPr>
      <w:r w:rsidRPr="00EC03B0">
        <w:rPr>
          <w:rFonts w:ascii="Times New Roman" w:eastAsia="Times New Roman" w:hAnsi="Times New Roman" w:cs="Times New Roman"/>
          <w:i/>
          <w:iCs/>
          <w:noProof/>
          <w:color w:val="000000"/>
          <w:kern w:val="0"/>
        </w:rPr>
        <w:lastRenderedPageBreak/>
        <w:drawing>
          <wp:inline distT="0" distB="0" distL="0" distR="0">
            <wp:extent cx="3379266" cy="1813033"/>
            <wp:effectExtent l="0" t="0" r="0" b="3175"/>
            <wp:docPr id="1802572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72732" name="Picture 1802572732"/>
                    <pic:cNvPicPr/>
                  </pic:nvPicPr>
                  <pic:blipFill>
                    <a:blip r:embed="rId7">
                      <a:extLst>
                        <a:ext uri="{28A0092B-C50C-407E-A947-70E740481C1C}">
                          <a14:useLocalDpi xmlns:a14="http://schemas.microsoft.com/office/drawing/2010/main" val="0"/>
                        </a:ext>
                      </a:extLst>
                    </a:blip>
                    <a:stretch>
                      <a:fillRect/>
                    </a:stretch>
                  </pic:blipFill>
                  <pic:spPr>
                    <a:xfrm>
                      <a:off x="0" y="0"/>
                      <a:ext cx="3432642" cy="1841670"/>
                    </a:xfrm>
                    <a:prstGeom prst="rect">
                      <a:avLst/>
                    </a:prstGeom>
                  </pic:spPr>
                </pic:pic>
              </a:graphicData>
            </a:graphic>
          </wp:inline>
        </w:drawing>
      </w:r>
      <w:r w:rsidRPr="00EC03B0">
        <w:rPr>
          <w:rFonts w:ascii="Times New Roman" w:hAnsi="Times New Roman" w:cs="Times New Roman"/>
          <w:noProof/>
        </w:rPr>
        <w:drawing>
          <wp:inline distT="0" distB="0" distL="0" distR="0" wp14:anchorId="2B99BBDC" wp14:editId="43C8AFAD">
            <wp:extent cx="2309247" cy="1817775"/>
            <wp:effectExtent l="0" t="0" r="2540" b="0"/>
            <wp:docPr id="611746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46411" name="Picture 6117464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9247" cy="1817775"/>
                    </a:xfrm>
                    <a:prstGeom prst="rect">
                      <a:avLst/>
                    </a:prstGeom>
                  </pic:spPr>
                </pic:pic>
              </a:graphicData>
            </a:graphic>
          </wp:inline>
        </w:drawing>
      </w:r>
    </w:p>
    <w:p w:rsidR="00EC03B0" w:rsidRPr="00EC03B0" w:rsidRDefault="00EC03B0" w:rsidP="00EC03B0">
      <w:pPr>
        <w:pStyle w:val="Caption"/>
        <w:keepNext/>
        <w:rPr>
          <w:rFonts w:ascii="Times New Roman" w:hAnsi="Times New Roman" w:cs="Times New Roman"/>
          <w:lang w:val="vi-VN"/>
        </w:rPr>
      </w:pPr>
      <w:r w:rsidRPr="00EC03B0">
        <w:rPr>
          <w:rFonts w:ascii="Times New Roman" w:hAnsi="Times New Roman" w:cs="Times New Roman"/>
        </w:rPr>
        <w:t xml:space="preserve">Figure </w:t>
      </w:r>
      <w:r w:rsidRPr="00EC03B0">
        <w:rPr>
          <w:rFonts w:ascii="Times New Roman" w:hAnsi="Times New Roman" w:cs="Times New Roman"/>
        </w:rPr>
        <w:fldChar w:fldCharType="begin"/>
      </w:r>
      <w:r w:rsidRPr="00EC03B0">
        <w:rPr>
          <w:rFonts w:ascii="Times New Roman" w:hAnsi="Times New Roman" w:cs="Times New Roman"/>
        </w:rPr>
        <w:instrText xml:space="preserve"> SEQ Figure \* ARABIC </w:instrText>
      </w:r>
      <w:r w:rsidRPr="00EC03B0">
        <w:rPr>
          <w:rFonts w:ascii="Times New Roman" w:hAnsi="Times New Roman" w:cs="Times New Roman"/>
        </w:rPr>
        <w:fldChar w:fldCharType="separate"/>
      </w:r>
      <w:r>
        <w:rPr>
          <w:rFonts w:ascii="Times New Roman" w:hAnsi="Times New Roman" w:cs="Times New Roman"/>
          <w:noProof/>
        </w:rPr>
        <w:t>1</w:t>
      </w:r>
      <w:r w:rsidRPr="00EC03B0">
        <w:rPr>
          <w:rFonts w:ascii="Times New Roman" w:hAnsi="Times New Roman" w:cs="Times New Roman"/>
        </w:rPr>
        <w:fldChar w:fldCharType="end"/>
      </w:r>
      <w:r w:rsidRPr="00EC03B0">
        <w:rPr>
          <w:rFonts w:ascii="Times New Roman" w:hAnsi="Times New Roman" w:cs="Times New Roman"/>
          <w:lang w:val="vi-VN"/>
        </w:rPr>
        <w:t>:</w:t>
      </w:r>
      <w:r w:rsidRPr="00EC03B0">
        <w:rPr>
          <w:rFonts w:ascii="Times New Roman" w:hAnsi="Times New Roman" w:cs="Times New Roman"/>
        </w:rPr>
        <w:t xml:space="preserve"> The 3-Tier Architecture structure of the Solution.</w:t>
      </w:r>
      <w:r w:rsidRPr="00EC03B0">
        <w:rPr>
          <w:rFonts w:ascii="Times New Roman" w:hAnsi="Times New Roman" w:cs="Times New Roman"/>
          <w:lang w:val="vi-VN"/>
        </w:rPr>
        <w:t xml:space="preserve"> </w:t>
      </w:r>
    </w:p>
    <w:p w:rsidR="00EC03B0" w:rsidRPr="00EC03B0" w:rsidRDefault="00EC03B0" w:rsidP="00EC03B0">
      <w:pPr>
        <w:pStyle w:val="Caption"/>
        <w:keepNext/>
        <w:rPr>
          <w:rFonts w:ascii="Times New Roman" w:hAnsi="Times New Roman" w:cs="Times New Roman"/>
        </w:rPr>
      </w:pPr>
      <w:r w:rsidRPr="00EC03B0">
        <w:rPr>
          <w:rFonts w:ascii="Times New Roman" w:hAnsi="Times New Roman" w:cs="Times New Roman"/>
          <w:lang w:val="vi-VN"/>
        </w:rPr>
        <w:t xml:space="preserve">&amp; </w:t>
      </w:r>
      <w:r w:rsidRPr="00EC03B0">
        <w:rPr>
          <w:rFonts w:ascii="Times New Roman" w:hAnsi="Times New Roman" w:cs="Times New Roman"/>
        </w:rPr>
        <w:t xml:space="preserve">Figure </w:t>
      </w:r>
      <w:r w:rsidRPr="00EC03B0">
        <w:rPr>
          <w:rFonts w:ascii="Times New Roman" w:hAnsi="Times New Roman" w:cs="Times New Roman"/>
        </w:rPr>
        <w:fldChar w:fldCharType="begin"/>
      </w:r>
      <w:r w:rsidRPr="00EC03B0">
        <w:rPr>
          <w:rFonts w:ascii="Times New Roman" w:hAnsi="Times New Roman" w:cs="Times New Roman"/>
        </w:rPr>
        <w:instrText xml:space="preserve"> SEQ Figure \* ARABIC </w:instrText>
      </w:r>
      <w:r w:rsidRPr="00EC03B0">
        <w:rPr>
          <w:rFonts w:ascii="Times New Roman" w:hAnsi="Times New Roman" w:cs="Times New Roman"/>
        </w:rPr>
        <w:fldChar w:fldCharType="separate"/>
      </w:r>
      <w:r>
        <w:rPr>
          <w:rFonts w:ascii="Times New Roman" w:hAnsi="Times New Roman" w:cs="Times New Roman"/>
          <w:noProof/>
        </w:rPr>
        <w:t>2</w:t>
      </w:r>
      <w:r w:rsidRPr="00EC03B0">
        <w:rPr>
          <w:rFonts w:ascii="Times New Roman" w:hAnsi="Times New Roman" w:cs="Times New Roman"/>
        </w:rPr>
        <w:fldChar w:fldCharType="end"/>
      </w:r>
      <w:r w:rsidRPr="00EC03B0">
        <w:rPr>
          <w:rFonts w:ascii="Times New Roman" w:hAnsi="Times New Roman" w:cs="Times New Roman"/>
        </w:rPr>
        <w:t>: Implementation of DbContext and Repository pattern in the DAL.</w:t>
      </w:r>
    </w:p>
    <w:p w:rsidR="00EC03B0" w:rsidRPr="00EC03B0" w:rsidRDefault="00EC03B0" w:rsidP="00EC03B0">
      <w:pPr>
        <w:spacing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C03B0">
        <w:rPr>
          <w:rFonts w:ascii="Times New Roman" w:eastAsia="Times New Roman" w:hAnsi="Times New Roman" w:cs="Times New Roman"/>
          <w:b/>
          <w:bCs/>
          <w:color w:val="000000"/>
          <w:kern w:val="0"/>
          <w:sz w:val="36"/>
          <w:szCs w:val="36"/>
          <w14:ligatures w14:val="none"/>
        </w:rPr>
        <w:t>3. Exercise 2: Login Functionality (Login Form)</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b/>
          <w:bCs/>
          <w:color w:val="000000"/>
          <w:kern w:val="0"/>
          <w14:ligatures w14:val="none"/>
        </w:rPr>
        <w:t>Task Description:</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Developed a user authentication workflow strictly adhering to the 3-tier architecture:</w:t>
      </w:r>
    </w:p>
    <w:p w:rsidR="00EC03B0" w:rsidRPr="00EC03B0" w:rsidRDefault="00EC03B0" w:rsidP="00EC03B0">
      <w:pPr>
        <w:numPr>
          <w:ilvl w:val="0"/>
          <w:numId w:val="8"/>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b/>
          <w:bCs/>
          <w:color w:val="000000"/>
          <w:kern w:val="0"/>
          <w14:ligatures w14:val="none"/>
        </w:rPr>
        <w:t>DAL:</w:t>
      </w:r>
      <w:r w:rsidRPr="00EC03B0">
        <w:rPr>
          <w:rFonts w:ascii="Times New Roman" w:eastAsia="Times New Roman" w:hAnsi="Times New Roman" w:cs="Times New Roman"/>
          <w:color w:val="000000"/>
          <w:kern w:val="0"/>
          <w14:ligatures w14:val="none"/>
        </w:rPr>
        <w:t> Added the </w:t>
      </w:r>
      <w:r w:rsidRPr="00EC03B0">
        <w:rPr>
          <w:rFonts w:ascii="Times New Roman" w:eastAsia="Times New Roman" w:hAnsi="Times New Roman" w:cs="Times New Roman"/>
          <w:color w:val="000000"/>
          <w:kern w:val="0"/>
          <w:sz w:val="20"/>
          <w:szCs w:val="20"/>
          <w14:ligatures w14:val="none"/>
        </w:rPr>
        <w:t>User</w:t>
      </w:r>
      <w:r w:rsidRPr="00EC03B0">
        <w:rPr>
          <w:rFonts w:ascii="Times New Roman" w:eastAsia="Times New Roman" w:hAnsi="Times New Roman" w:cs="Times New Roman"/>
          <w:color w:val="000000"/>
          <w:kern w:val="0"/>
          <w14:ligatures w14:val="none"/>
        </w:rPr>
        <w:t> entity and </w:t>
      </w:r>
      <w:r w:rsidRPr="00EC03B0">
        <w:rPr>
          <w:rFonts w:ascii="Times New Roman" w:eastAsia="Times New Roman" w:hAnsi="Times New Roman" w:cs="Times New Roman"/>
          <w:color w:val="000000"/>
          <w:kern w:val="0"/>
          <w:sz w:val="20"/>
          <w:szCs w:val="20"/>
          <w14:ligatures w14:val="none"/>
        </w:rPr>
        <w:t>UserRepository</w:t>
      </w:r>
      <w:r w:rsidRPr="00EC03B0">
        <w:rPr>
          <w:rFonts w:ascii="Times New Roman" w:eastAsia="Times New Roman" w:hAnsi="Times New Roman" w:cs="Times New Roman"/>
          <w:color w:val="000000"/>
          <w:kern w:val="0"/>
          <w14:ligatures w14:val="none"/>
        </w:rPr>
        <w:t> with a database query method using LINQ to verify account credentials (Username/Password).</w:t>
      </w:r>
    </w:p>
    <w:p w:rsidR="00EC03B0" w:rsidRPr="00EC03B0" w:rsidRDefault="00EC03B0" w:rsidP="00EC03B0">
      <w:pPr>
        <w:numPr>
          <w:ilvl w:val="0"/>
          <w:numId w:val="8"/>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noProof/>
          <w:color w:val="000000"/>
          <w:kern w:val="0"/>
        </w:rPr>
        <w:drawing>
          <wp:anchor distT="0" distB="0" distL="114300" distR="114300" simplePos="0" relativeHeight="251658240" behindDoc="0" locked="0" layoutInCell="1" allowOverlap="1">
            <wp:simplePos x="0" y="0"/>
            <wp:positionH relativeFrom="column">
              <wp:posOffset>92710</wp:posOffset>
            </wp:positionH>
            <wp:positionV relativeFrom="paragraph">
              <wp:posOffset>8352</wp:posOffset>
            </wp:positionV>
            <wp:extent cx="2680335" cy="1389380"/>
            <wp:effectExtent l="0" t="0" r="0" b="0"/>
            <wp:wrapSquare wrapText="bothSides"/>
            <wp:docPr id="10436629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62988" name="Picture 1043662988"/>
                    <pic:cNvPicPr/>
                  </pic:nvPicPr>
                  <pic:blipFill>
                    <a:blip r:embed="rId9">
                      <a:extLst>
                        <a:ext uri="{28A0092B-C50C-407E-A947-70E740481C1C}">
                          <a14:useLocalDpi xmlns:a14="http://schemas.microsoft.com/office/drawing/2010/main" val="0"/>
                        </a:ext>
                      </a:extLst>
                    </a:blip>
                    <a:stretch>
                      <a:fillRect/>
                    </a:stretch>
                  </pic:blipFill>
                  <pic:spPr>
                    <a:xfrm>
                      <a:off x="0" y="0"/>
                      <a:ext cx="2680335" cy="1389380"/>
                    </a:xfrm>
                    <a:prstGeom prst="rect">
                      <a:avLst/>
                    </a:prstGeom>
                  </pic:spPr>
                </pic:pic>
              </a:graphicData>
            </a:graphic>
            <wp14:sizeRelH relativeFrom="page">
              <wp14:pctWidth>0</wp14:pctWidth>
            </wp14:sizeRelH>
            <wp14:sizeRelV relativeFrom="page">
              <wp14:pctHeight>0</wp14:pctHeight>
            </wp14:sizeRelV>
          </wp:anchor>
        </w:drawing>
      </w:r>
      <w:r w:rsidRPr="00EC03B0">
        <w:rPr>
          <w:rFonts w:ascii="Times New Roman" w:eastAsia="Times New Roman" w:hAnsi="Times New Roman" w:cs="Times New Roman"/>
          <w:b/>
          <w:bCs/>
          <w:color w:val="000000"/>
          <w:kern w:val="0"/>
          <w14:ligatures w14:val="none"/>
        </w:rPr>
        <w:t>BLL:</w:t>
      </w:r>
      <w:r w:rsidRPr="00EC03B0">
        <w:rPr>
          <w:rFonts w:ascii="Times New Roman" w:eastAsia="Times New Roman" w:hAnsi="Times New Roman" w:cs="Times New Roman"/>
          <w:color w:val="000000"/>
          <w:kern w:val="0"/>
          <w14:ligatures w14:val="none"/>
        </w:rPr>
        <w:t> Implemented </w:t>
      </w:r>
      <w:r w:rsidRPr="00EC03B0">
        <w:rPr>
          <w:rFonts w:ascii="Times New Roman" w:eastAsia="Times New Roman" w:hAnsi="Times New Roman" w:cs="Times New Roman"/>
          <w:color w:val="000000"/>
          <w:kern w:val="0"/>
          <w:sz w:val="20"/>
          <w:szCs w:val="20"/>
          <w14:ligatures w14:val="none"/>
        </w:rPr>
        <w:t>UserService</w:t>
      </w:r>
      <w:r w:rsidRPr="00EC03B0">
        <w:rPr>
          <w:rFonts w:ascii="Times New Roman" w:eastAsia="Times New Roman" w:hAnsi="Times New Roman" w:cs="Times New Roman"/>
          <w:color w:val="000000"/>
          <w:kern w:val="0"/>
          <w14:ligatures w14:val="none"/>
        </w:rPr>
        <w:t> to receive login input from the UI, call the DAL for authentication, and return the logical result.</w:t>
      </w:r>
    </w:p>
    <w:p w:rsidR="00EC03B0" w:rsidRPr="00EC03B0" w:rsidRDefault="00EC03B0" w:rsidP="00EC03B0">
      <w:pPr>
        <w:numPr>
          <w:ilvl w:val="0"/>
          <w:numId w:val="8"/>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b/>
          <w:bCs/>
          <w:color w:val="000000"/>
          <w:kern w:val="0"/>
          <w14:ligatures w14:val="none"/>
        </w:rPr>
        <w:t>GUI:</w:t>
      </w:r>
      <w:r w:rsidRPr="00EC03B0">
        <w:rPr>
          <w:rFonts w:ascii="Times New Roman" w:eastAsia="Times New Roman" w:hAnsi="Times New Roman" w:cs="Times New Roman"/>
          <w:color w:val="000000"/>
          <w:kern w:val="0"/>
          <w14:ligatures w14:val="none"/>
        </w:rPr>
        <w:t> Designed the </w:t>
      </w:r>
      <w:r w:rsidRPr="00EC03B0">
        <w:rPr>
          <w:rFonts w:ascii="Times New Roman" w:eastAsia="Times New Roman" w:hAnsi="Times New Roman" w:cs="Times New Roman"/>
          <w:color w:val="000000"/>
          <w:kern w:val="0"/>
          <w:sz w:val="20"/>
          <w:szCs w:val="20"/>
          <w14:ligatures w14:val="none"/>
        </w:rPr>
        <w:t>Login.cshtml</w:t>
      </w:r>
      <w:r w:rsidRPr="00EC03B0">
        <w:rPr>
          <w:rFonts w:ascii="Times New Roman" w:eastAsia="Times New Roman" w:hAnsi="Times New Roman" w:cs="Times New Roman"/>
          <w:color w:val="000000"/>
          <w:kern w:val="0"/>
          <w14:ligatures w14:val="none"/>
        </w:rPr>
        <w:t> view and handled the logic in </w:t>
      </w:r>
      <w:r w:rsidRPr="00EC03B0">
        <w:rPr>
          <w:rFonts w:ascii="Times New Roman" w:eastAsia="Times New Roman" w:hAnsi="Times New Roman" w:cs="Times New Roman"/>
          <w:color w:val="000000"/>
          <w:kern w:val="0"/>
          <w:sz w:val="20"/>
          <w:szCs w:val="20"/>
          <w14:ligatures w14:val="none"/>
        </w:rPr>
        <w:t>AccountController</w:t>
      </w:r>
      <w:r w:rsidRPr="00EC03B0">
        <w:rPr>
          <w:rFonts w:ascii="Times New Roman" w:eastAsia="Times New Roman" w:hAnsi="Times New Roman" w:cs="Times New Roman"/>
          <w:color w:val="000000"/>
          <w:kern w:val="0"/>
          <w14:ligatures w14:val="none"/>
        </w:rPr>
        <w:t>. The system verifies the result from the BLL, establishes a secure Session, and redirects the user upon successful login.</w:t>
      </w:r>
    </w:p>
    <w:p w:rsidR="00EC03B0" w:rsidRPr="00EC03B0" w:rsidRDefault="00EC03B0" w:rsidP="00EC03B0">
      <w:pPr>
        <w:pStyle w:val="Caption"/>
        <w:rPr>
          <w:rFonts w:ascii="Times New Roman" w:eastAsia="Times New Roman" w:hAnsi="Times New Roman" w:cs="Times New Roman"/>
          <w:color w:val="000000"/>
          <w:kern w:val="0"/>
          <w14:ligatures w14:val="none"/>
        </w:rPr>
      </w:pPr>
      <w:r w:rsidRPr="00EC03B0">
        <w:rPr>
          <w:rFonts w:ascii="Times New Roman" w:hAnsi="Times New Roman" w:cs="Times New Roman"/>
        </w:rPr>
        <w:t xml:space="preserve">Figure </w:t>
      </w:r>
      <w:r w:rsidRPr="00EC03B0">
        <w:rPr>
          <w:rFonts w:ascii="Times New Roman" w:hAnsi="Times New Roman" w:cs="Times New Roman"/>
        </w:rPr>
        <w:fldChar w:fldCharType="begin"/>
      </w:r>
      <w:r w:rsidRPr="00EC03B0">
        <w:rPr>
          <w:rFonts w:ascii="Times New Roman" w:hAnsi="Times New Roman" w:cs="Times New Roman"/>
        </w:rPr>
        <w:instrText xml:space="preserve"> SEQ Figure \* ARABIC </w:instrText>
      </w:r>
      <w:r w:rsidRPr="00EC03B0">
        <w:rPr>
          <w:rFonts w:ascii="Times New Roman" w:hAnsi="Times New Roman" w:cs="Times New Roman"/>
        </w:rPr>
        <w:fldChar w:fldCharType="separate"/>
      </w:r>
      <w:r>
        <w:rPr>
          <w:rFonts w:ascii="Times New Roman" w:hAnsi="Times New Roman" w:cs="Times New Roman"/>
          <w:noProof/>
        </w:rPr>
        <w:t>3</w:t>
      </w:r>
      <w:r w:rsidRPr="00EC03B0">
        <w:rPr>
          <w:rFonts w:ascii="Times New Roman" w:hAnsi="Times New Roman" w:cs="Times New Roman"/>
        </w:rPr>
        <w:fldChar w:fldCharType="end"/>
      </w:r>
      <w:r w:rsidRPr="00EC03B0">
        <w:rPr>
          <w:rFonts w:ascii="Times New Roman" w:hAnsi="Times New Roman" w:cs="Times New Roman"/>
          <w:lang w:val="vi-VN"/>
        </w:rPr>
        <w:t>:</w:t>
      </w:r>
      <w:r w:rsidRPr="00EC03B0">
        <w:rPr>
          <w:rFonts w:ascii="Times New Roman" w:hAnsi="Times New Roman" w:cs="Times New Roman"/>
        </w:rPr>
        <w:t xml:space="preserve"> The account authentication interface (Login Form).</w:t>
      </w:r>
    </w:p>
    <w:p w:rsidR="00EC03B0" w:rsidRPr="00EC03B0" w:rsidRDefault="00EC03B0" w:rsidP="00EC03B0">
      <w:pPr>
        <w:spacing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C03B0">
        <w:rPr>
          <w:rFonts w:ascii="Times New Roman" w:eastAsia="Times New Roman" w:hAnsi="Times New Roman" w:cs="Times New Roman"/>
          <w:b/>
          <w:bCs/>
          <w:color w:val="000000"/>
          <w:kern w:val="0"/>
          <w:sz w:val="36"/>
          <w:szCs w:val="36"/>
          <w14:ligatures w14:val="none"/>
        </w:rPr>
        <w:t>4. Exercise 3: Main Interface and Navigation Menu (Main Form)</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b/>
          <w:bCs/>
          <w:color w:val="000000"/>
          <w:kern w:val="0"/>
          <w14:ligatures w14:val="none"/>
        </w:rPr>
        <w:t>Task Description:</w:t>
      </w:r>
    </w:p>
    <w:p w:rsidR="00EC03B0" w:rsidRPr="00EC03B0" w:rsidRDefault="00EC03B0" w:rsidP="00EC03B0">
      <w:pPr>
        <w:numPr>
          <w:ilvl w:val="0"/>
          <w:numId w:val="9"/>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Upon successful authentication, the system redirects the user to the homepage (Main Form).</w:t>
      </w:r>
    </w:p>
    <w:p w:rsidR="00EC03B0" w:rsidRPr="00EC03B0" w:rsidRDefault="00EC03B0" w:rsidP="00EC03B0">
      <w:pPr>
        <w:numPr>
          <w:ilvl w:val="0"/>
          <w:numId w:val="9"/>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lastRenderedPageBreak/>
        <w:t>Designed a global navigation Navbar in the </w:t>
      </w:r>
      <w:r w:rsidRPr="00EC03B0">
        <w:rPr>
          <w:rFonts w:ascii="Times New Roman" w:eastAsia="Times New Roman" w:hAnsi="Times New Roman" w:cs="Times New Roman"/>
          <w:color w:val="000000"/>
          <w:kern w:val="0"/>
          <w:sz w:val="20"/>
          <w:szCs w:val="20"/>
          <w14:ligatures w14:val="none"/>
        </w:rPr>
        <w:t>_Layout.cshtml</w:t>
      </w:r>
      <w:r w:rsidRPr="00EC03B0">
        <w:rPr>
          <w:rFonts w:ascii="Times New Roman" w:eastAsia="Times New Roman" w:hAnsi="Times New Roman" w:cs="Times New Roman"/>
          <w:color w:val="000000"/>
          <w:kern w:val="0"/>
          <w14:ligatures w14:val="none"/>
        </w:rPr>
        <w:t> file (serving the equivalent function of a MenuStrip in a Desktop application).</w:t>
      </w:r>
    </w:p>
    <w:p w:rsidR="00EC03B0" w:rsidRPr="00EC03B0" w:rsidRDefault="00EC03B0" w:rsidP="00EC03B0">
      <w:pPr>
        <w:numPr>
          <w:ilvl w:val="0"/>
          <w:numId w:val="9"/>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Integrated navigation links pointing to the management modules: Customer Management, Product Form, and Supplier Form.</w:t>
      </w:r>
    </w:p>
    <w:p w:rsidR="00EC03B0" w:rsidRDefault="00EC03B0" w:rsidP="00EC03B0">
      <w:pPr>
        <w:keepNext/>
        <w:spacing w:after="100" w:afterAutospacing="1" w:line="240" w:lineRule="auto"/>
      </w:pPr>
      <w:r>
        <w:rPr>
          <w:rFonts w:ascii="Times New Roman" w:eastAsia="Times New Roman" w:hAnsi="Times New Roman" w:cs="Times New Roman"/>
          <w:noProof/>
          <w:color w:val="000000"/>
          <w:kern w:val="0"/>
        </w:rPr>
        <w:drawing>
          <wp:inline distT="0" distB="0" distL="0" distR="0">
            <wp:extent cx="5943600" cy="1100455"/>
            <wp:effectExtent l="0" t="0" r="0" b="4445"/>
            <wp:docPr id="9642965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96580" name="Picture 964296580"/>
                    <pic:cNvPicPr/>
                  </pic:nvPicPr>
                  <pic:blipFill>
                    <a:blip r:embed="rId10">
                      <a:extLst>
                        <a:ext uri="{28A0092B-C50C-407E-A947-70E740481C1C}">
                          <a14:useLocalDpi xmlns:a14="http://schemas.microsoft.com/office/drawing/2010/main" val="0"/>
                        </a:ext>
                      </a:extLst>
                    </a:blip>
                    <a:stretch>
                      <a:fillRect/>
                    </a:stretch>
                  </pic:blipFill>
                  <pic:spPr>
                    <a:xfrm>
                      <a:off x="0" y="0"/>
                      <a:ext cx="5943600" cy="1100455"/>
                    </a:xfrm>
                    <a:prstGeom prst="rect">
                      <a:avLst/>
                    </a:prstGeom>
                  </pic:spPr>
                </pic:pic>
              </a:graphicData>
            </a:graphic>
          </wp:inline>
        </w:drawing>
      </w:r>
    </w:p>
    <w:p w:rsidR="00EC03B0" w:rsidRPr="00EC03B0" w:rsidRDefault="00EC03B0" w:rsidP="00EC03B0">
      <w:pPr>
        <w:pStyle w:val="Caption"/>
        <w:rPr>
          <w:rFonts w:ascii="Times New Roman" w:eastAsia="Times New Roman" w:hAnsi="Times New Roman" w:cs="Times New Roman"/>
          <w:color w:val="000000"/>
          <w:kern w:val="0"/>
          <w14:ligatures w14:val="none"/>
        </w:rPr>
      </w:pPr>
      <w:r>
        <w:t xml:space="preserve">Figure </w:t>
      </w:r>
      <w:r>
        <w:fldChar w:fldCharType="begin"/>
      </w:r>
      <w:r>
        <w:instrText xml:space="preserve"> SEQ Figure \* ARABIC </w:instrText>
      </w:r>
      <w:r>
        <w:fldChar w:fldCharType="separate"/>
      </w:r>
      <w:r>
        <w:rPr>
          <w:noProof/>
        </w:rPr>
        <w:t>4</w:t>
      </w:r>
      <w:r>
        <w:fldChar w:fldCharType="end"/>
      </w:r>
      <w:r>
        <w:rPr>
          <w:lang w:val="vi-VN"/>
        </w:rPr>
        <w:t xml:space="preserve">: </w:t>
      </w:r>
      <w:r w:rsidRPr="00DA0AF4">
        <w:t>Main Form interface integrating the navigation Navbar.</w:t>
      </w:r>
    </w:p>
    <w:p w:rsidR="00EC03B0" w:rsidRPr="00EC03B0" w:rsidRDefault="00EC03B0" w:rsidP="00EC03B0">
      <w:pPr>
        <w:spacing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C03B0">
        <w:rPr>
          <w:rFonts w:ascii="Times New Roman" w:eastAsia="Times New Roman" w:hAnsi="Times New Roman" w:cs="Times New Roman"/>
          <w:b/>
          <w:bCs/>
          <w:color w:val="000000"/>
          <w:kern w:val="0"/>
          <w:sz w:val="36"/>
          <w:szCs w:val="36"/>
          <w14:ligatures w14:val="none"/>
        </w:rPr>
        <w:t>5. Conclusion</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Lab 3 has been successfully completed, meeting all core requirements. The 3-Tier model combined with Entity Framework Core effectively separates the responsibilities of each layer, minimizing source code dependency between the user interface and the database. Successfully deploying this project on macOS using ASP.NET Core MVC and Docker demonstrates the flexibility and adaptability of this architecture in developing modern, cross-platform software systems.</w:t>
      </w:r>
    </w:p>
    <w:p w:rsidR="00960CFF" w:rsidRPr="00EC03B0" w:rsidRDefault="00960CFF" w:rsidP="00EC03B0">
      <w:pPr>
        <w:rPr>
          <w:rFonts w:ascii="Times New Roman" w:hAnsi="Times New Roman" w:cs="Times New Roman"/>
        </w:rPr>
      </w:pPr>
    </w:p>
    <w:sectPr w:rsidR="00960CFF" w:rsidRPr="00EC03B0">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0B44" w:rsidRDefault="009F0B44" w:rsidP="00094F29">
      <w:pPr>
        <w:spacing w:after="0" w:line="240" w:lineRule="auto"/>
      </w:pPr>
      <w:r>
        <w:separator/>
      </w:r>
    </w:p>
  </w:endnote>
  <w:endnote w:type="continuationSeparator" w:id="0">
    <w:p w:rsidR="009F0B44" w:rsidRDefault="009F0B44" w:rsidP="00094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0B44" w:rsidRDefault="009F0B44" w:rsidP="00094F29">
      <w:pPr>
        <w:spacing w:after="0" w:line="240" w:lineRule="auto"/>
      </w:pPr>
      <w:r>
        <w:separator/>
      </w:r>
    </w:p>
  </w:footnote>
  <w:footnote w:type="continuationSeparator" w:id="0">
    <w:p w:rsidR="009F0B44" w:rsidRDefault="009F0B44" w:rsidP="00094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4F29" w:rsidRPr="008454FA" w:rsidRDefault="00094F29" w:rsidP="008454FA">
    <w:pPr>
      <w:pStyle w:val="Heading1"/>
      <w:jc w:val="center"/>
      <w:rPr>
        <w:rFonts w:ascii="Times New Roman" w:hAnsi="Times New Roman" w:cs="Times New Roman"/>
        <w:color w:val="000000" w:themeColor="text1"/>
        <w:lang w:val="en-US"/>
      </w:rPr>
    </w:pPr>
    <w:r w:rsidRPr="000C4765">
      <w:rPr>
        <w:rFonts w:ascii="Times New Roman" w:hAnsi="Times New Roman" w:cs="Times New Roman"/>
        <w:color w:val="000000" w:themeColor="text1"/>
        <w:lang w:val="vi-VN"/>
      </w:rPr>
      <w:t xml:space="preserve">Software Engineering – Lab </w:t>
    </w:r>
    <w:r w:rsidR="00EC03B0">
      <w:rPr>
        <w:rFonts w:ascii="Times New Roman" w:hAnsi="Times New Roman" w:cs="Times New Roman"/>
        <w:color w:val="000000" w:themeColor="text1"/>
        <w:lang w:val="vi-VN"/>
      </w:rPr>
      <w:t>3</w:t>
    </w:r>
    <w:r w:rsidRPr="000C4765">
      <w:rPr>
        <w:rFonts w:ascii="Times New Roman" w:hAnsi="Times New Roman" w:cs="Times New Roman"/>
        <w:color w:val="000000" w:themeColor="text1"/>
        <w:lang w:val="vi-VN"/>
      </w:rPr>
      <w:t xml:space="preserve"> Report</w:t>
    </w:r>
    <w:r w:rsidRPr="000C4765">
      <w:rPr>
        <w:rFonts w:ascii="Times New Roman" w:hAnsi="Times New Roman" w:cs="Times New Roman"/>
        <w:color w:val="000000" w:themeColor="text1"/>
        <w:lang w:val="vi-VN"/>
      </w:rPr>
      <w:br/>
      <w:t>Huynh Nhat Huy – 523c0012</w:t>
    </w:r>
    <w:r w:rsidRPr="000C4765">
      <w:rPr>
        <w:rFonts w:ascii="Times New Roman" w:hAnsi="Times New Roman" w:cs="Times New Roman"/>
        <w:color w:val="000000" w:themeColor="text1"/>
        <w:lang w:val="vi-VN"/>
      </w:rPr>
      <w:br/>
      <w:t>Software Engineering (2025 – 2026) - TDTU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0A31"/>
    <w:multiLevelType w:val="multilevel"/>
    <w:tmpl w:val="6A24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22D81"/>
    <w:multiLevelType w:val="multilevel"/>
    <w:tmpl w:val="C35A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43B14"/>
    <w:multiLevelType w:val="multilevel"/>
    <w:tmpl w:val="4136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42EC1"/>
    <w:multiLevelType w:val="multilevel"/>
    <w:tmpl w:val="ADB2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230408"/>
    <w:multiLevelType w:val="multilevel"/>
    <w:tmpl w:val="88FA6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436BB5"/>
    <w:multiLevelType w:val="multilevel"/>
    <w:tmpl w:val="97B0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155547"/>
    <w:multiLevelType w:val="multilevel"/>
    <w:tmpl w:val="B97A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E3B28"/>
    <w:multiLevelType w:val="multilevel"/>
    <w:tmpl w:val="7D50D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0D6332"/>
    <w:multiLevelType w:val="multilevel"/>
    <w:tmpl w:val="5C26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2943045">
    <w:abstractNumId w:val="5"/>
  </w:num>
  <w:num w:numId="2" w16cid:durableId="601302415">
    <w:abstractNumId w:val="7"/>
  </w:num>
  <w:num w:numId="3" w16cid:durableId="1759792684">
    <w:abstractNumId w:val="1"/>
  </w:num>
  <w:num w:numId="4" w16cid:durableId="1035695711">
    <w:abstractNumId w:val="0"/>
  </w:num>
  <w:num w:numId="5" w16cid:durableId="578249006">
    <w:abstractNumId w:val="8"/>
  </w:num>
  <w:num w:numId="6" w16cid:durableId="1963075639">
    <w:abstractNumId w:val="6"/>
  </w:num>
  <w:num w:numId="7" w16cid:durableId="273290443">
    <w:abstractNumId w:val="2"/>
  </w:num>
  <w:num w:numId="8" w16cid:durableId="1622569975">
    <w:abstractNumId w:val="4"/>
  </w:num>
  <w:num w:numId="9" w16cid:durableId="315409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07"/>
    <w:rsid w:val="000078A0"/>
    <w:rsid w:val="00022A43"/>
    <w:rsid w:val="00094F29"/>
    <w:rsid w:val="000C2A41"/>
    <w:rsid w:val="000C4765"/>
    <w:rsid w:val="001257EF"/>
    <w:rsid w:val="001717F1"/>
    <w:rsid w:val="00196C17"/>
    <w:rsid w:val="00212470"/>
    <w:rsid w:val="00247412"/>
    <w:rsid w:val="002C3607"/>
    <w:rsid w:val="003E0FBF"/>
    <w:rsid w:val="00415A71"/>
    <w:rsid w:val="004749AB"/>
    <w:rsid w:val="0058177A"/>
    <w:rsid w:val="005950A7"/>
    <w:rsid w:val="005B480B"/>
    <w:rsid w:val="0060754E"/>
    <w:rsid w:val="00624517"/>
    <w:rsid w:val="007C06DC"/>
    <w:rsid w:val="008454FA"/>
    <w:rsid w:val="00870849"/>
    <w:rsid w:val="00876537"/>
    <w:rsid w:val="00960CFF"/>
    <w:rsid w:val="009929EB"/>
    <w:rsid w:val="009B7691"/>
    <w:rsid w:val="009F0B44"/>
    <w:rsid w:val="00A62E99"/>
    <w:rsid w:val="00B02D7A"/>
    <w:rsid w:val="00B13328"/>
    <w:rsid w:val="00BD3B4D"/>
    <w:rsid w:val="00BD4DB3"/>
    <w:rsid w:val="00EC03B0"/>
    <w:rsid w:val="00F94767"/>
    <w:rsid w:val="00FB5A6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12CA7C7"/>
  <w15:chartTrackingRefBased/>
  <w15:docId w15:val="{6E18762A-4341-6E44-9B3B-D50E6D9B7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hương"/>
    <w:basedOn w:val="Normal"/>
    <w:next w:val="Normal"/>
    <w:link w:val="Heading1Char"/>
    <w:uiPriority w:val="9"/>
    <w:qFormat/>
    <w:rsid w:val="002C36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Tiểu mục cấp 1"/>
    <w:basedOn w:val="Normal"/>
    <w:next w:val="Normal"/>
    <w:link w:val="Heading2Char"/>
    <w:uiPriority w:val="9"/>
    <w:unhideWhenUsed/>
    <w:qFormat/>
    <w:rsid w:val="002C36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Tiểu mục cấp 2"/>
    <w:basedOn w:val="Normal"/>
    <w:next w:val="Normal"/>
    <w:link w:val="Heading3Char"/>
    <w:uiPriority w:val="1"/>
    <w:unhideWhenUsed/>
    <w:qFormat/>
    <w:rsid w:val="002C36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aliases w:val="Tiểu mục cấp 3"/>
    <w:basedOn w:val="Normal"/>
    <w:next w:val="Normal"/>
    <w:link w:val="Heading4Char"/>
    <w:uiPriority w:val="1"/>
    <w:unhideWhenUsed/>
    <w:qFormat/>
    <w:rsid w:val="002C36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C36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2C3607"/>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Tiểu mục cấp 1 Char"/>
    <w:basedOn w:val="DefaultParagraphFont"/>
    <w:link w:val="Heading2"/>
    <w:uiPriority w:val="9"/>
    <w:rsid w:val="002C3607"/>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Tiểu mục cấp 2 Char"/>
    <w:basedOn w:val="DefaultParagraphFont"/>
    <w:link w:val="Heading3"/>
    <w:uiPriority w:val="9"/>
    <w:semiHidden/>
    <w:rsid w:val="002C3607"/>
    <w:rPr>
      <w:rFonts w:eastAsiaTheme="majorEastAsia" w:cstheme="majorBidi"/>
      <w:color w:val="2F5496" w:themeColor="accent1" w:themeShade="BF"/>
      <w:sz w:val="28"/>
      <w:szCs w:val="28"/>
    </w:rPr>
  </w:style>
  <w:style w:type="character" w:customStyle="1" w:styleId="Heading4Char">
    <w:name w:val="Heading 4 Char"/>
    <w:aliases w:val="Tiểu mục cấp 3 Char"/>
    <w:basedOn w:val="DefaultParagraphFont"/>
    <w:link w:val="Heading4"/>
    <w:uiPriority w:val="9"/>
    <w:semiHidden/>
    <w:rsid w:val="002C36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6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607"/>
    <w:rPr>
      <w:rFonts w:eastAsiaTheme="majorEastAsia" w:cstheme="majorBidi"/>
      <w:color w:val="272727" w:themeColor="text1" w:themeTint="D8"/>
    </w:rPr>
  </w:style>
  <w:style w:type="paragraph" w:styleId="Title">
    <w:name w:val="Title"/>
    <w:basedOn w:val="Normal"/>
    <w:next w:val="Normal"/>
    <w:link w:val="TitleChar"/>
    <w:uiPriority w:val="10"/>
    <w:qFormat/>
    <w:rsid w:val="002C3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607"/>
    <w:pPr>
      <w:spacing w:before="160"/>
      <w:jc w:val="center"/>
    </w:pPr>
    <w:rPr>
      <w:i/>
      <w:iCs/>
      <w:color w:val="404040" w:themeColor="text1" w:themeTint="BF"/>
    </w:rPr>
  </w:style>
  <w:style w:type="character" w:customStyle="1" w:styleId="QuoteChar">
    <w:name w:val="Quote Char"/>
    <w:basedOn w:val="DefaultParagraphFont"/>
    <w:link w:val="Quote"/>
    <w:uiPriority w:val="29"/>
    <w:rsid w:val="002C3607"/>
    <w:rPr>
      <w:i/>
      <w:iCs/>
      <w:color w:val="404040" w:themeColor="text1" w:themeTint="BF"/>
    </w:rPr>
  </w:style>
  <w:style w:type="paragraph" w:styleId="ListParagraph">
    <w:name w:val="List Paragraph"/>
    <w:basedOn w:val="Normal"/>
    <w:uiPriority w:val="34"/>
    <w:qFormat/>
    <w:rsid w:val="002C3607"/>
    <w:pPr>
      <w:ind w:left="720"/>
      <w:contextualSpacing/>
    </w:pPr>
  </w:style>
  <w:style w:type="character" w:styleId="IntenseEmphasis">
    <w:name w:val="Intense Emphasis"/>
    <w:basedOn w:val="DefaultParagraphFont"/>
    <w:uiPriority w:val="21"/>
    <w:qFormat/>
    <w:rsid w:val="002C3607"/>
    <w:rPr>
      <w:i/>
      <w:iCs/>
      <w:color w:val="2F5496" w:themeColor="accent1" w:themeShade="BF"/>
    </w:rPr>
  </w:style>
  <w:style w:type="paragraph" w:styleId="IntenseQuote">
    <w:name w:val="Intense Quote"/>
    <w:basedOn w:val="Normal"/>
    <w:next w:val="Normal"/>
    <w:link w:val="IntenseQuoteChar"/>
    <w:uiPriority w:val="30"/>
    <w:qFormat/>
    <w:rsid w:val="002C36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607"/>
    <w:rPr>
      <w:i/>
      <w:iCs/>
      <w:color w:val="2F5496" w:themeColor="accent1" w:themeShade="BF"/>
    </w:rPr>
  </w:style>
  <w:style w:type="character" w:styleId="IntenseReference">
    <w:name w:val="Intense Reference"/>
    <w:basedOn w:val="DefaultParagraphFont"/>
    <w:uiPriority w:val="32"/>
    <w:qFormat/>
    <w:rsid w:val="002C3607"/>
    <w:rPr>
      <w:b/>
      <w:bCs/>
      <w:smallCaps/>
      <w:color w:val="2F5496" w:themeColor="accent1" w:themeShade="BF"/>
      <w:spacing w:val="5"/>
    </w:rPr>
  </w:style>
  <w:style w:type="paragraph" w:customStyle="1" w:styleId="Nidungvnbn">
    <w:name w:val="Nội dung văn bản"/>
    <w:basedOn w:val="Normal"/>
    <w:link w:val="NidungvnbnChar"/>
    <w:qFormat/>
    <w:rsid w:val="00BD4DB3"/>
    <w:pPr>
      <w:spacing w:after="0" w:line="360" w:lineRule="auto"/>
      <w:ind w:firstLine="720"/>
      <w:jc w:val="both"/>
    </w:pPr>
    <w:rPr>
      <w:rFonts w:ascii="Times New Roman" w:hAnsi="Times New Roman"/>
      <w:kern w:val="0"/>
      <w:sz w:val="26"/>
      <w:szCs w:val="26"/>
      <w:lang w:val="en-US"/>
      <w14:ligatures w14:val="none"/>
    </w:rPr>
  </w:style>
  <w:style w:type="character" w:customStyle="1" w:styleId="NidungvnbnChar">
    <w:name w:val="Nội dung văn bản Char"/>
    <w:basedOn w:val="DefaultParagraphFont"/>
    <w:link w:val="Nidungvnbn"/>
    <w:qFormat/>
    <w:rsid w:val="00BD4DB3"/>
    <w:rPr>
      <w:rFonts w:ascii="Times New Roman" w:hAnsi="Times New Roman"/>
      <w:kern w:val="0"/>
      <w:sz w:val="26"/>
      <w:szCs w:val="26"/>
      <w:lang w:val="en-US"/>
      <w14:ligatures w14:val="none"/>
    </w:rPr>
  </w:style>
  <w:style w:type="paragraph" w:styleId="Header">
    <w:name w:val="header"/>
    <w:basedOn w:val="Normal"/>
    <w:link w:val="HeaderChar"/>
    <w:uiPriority w:val="99"/>
    <w:unhideWhenUsed/>
    <w:rsid w:val="00094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F29"/>
  </w:style>
  <w:style w:type="paragraph" w:styleId="Footer">
    <w:name w:val="footer"/>
    <w:basedOn w:val="Normal"/>
    <w:link w:val="FooterChar"/>
    <w:uiPriority w:val="99"/>
    <w:unhideWhenUsed/>
    <w:rsid w:val="00094F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F29"/>
  </w:style>
  <w:style w:type="paragraph" w:styleId="NormalWeb">
    <w:name w:val="Normal (Web)"/>
    <w:basedOn w:val="Normal"/>
    <w:uiPriority w:val="99"/>
    <w:semiHidden/>
    <w:unhideWhenUsed/>
    <w:rsid w:val="00EC03B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C03B0"/>
  </w:style>
  <w:style w:type="character" w:styleId="HTMLCode">
    <w:name w:val="HTML Code"/>
    <w:basedOn w:val="DefaultParagraphFont"/>
    <w:uiPriority w:val="99"/>
    <w:semiHidden/>
    <w:unhideWhenUsed/>
    <w:rsid w:val="00EC03B0"/>
    <w:rPr>
      <w:rFonts w:ascii="Courier New" w:eastAsia="Times New Roman" w:hAnsi="Courier New" w:cs="Courier New"/>
      <w:sz w:val="20"/>
      <w:szCs w:val="20"/>
    </w:rPr>
  </w:style>
  <w:style w:type="paragraph" w:styleId="Caption">
    <w:name w:val="caption"/>
    <w:basedOn w:val="Normal"/>
    <w:next w:val="Normal"/>
    <w:uiPriority w:val="35"/>
    <w:unhideWhenUsed/>
    <w:qFormat/>
    <w:rsid w:val="00EC03B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Don</dc:creator>
  <cp:keywords/>
  <dc:description/>
  <cp:lastModifiedBy>Hai Don</cp:lastModifiedBy>
  <cp:revision>3</cp:revision>
  <dcterms:created xsi:type="dcterms:W3CDTF">2026-04-04T18:57:00Z</dcterms:created>
  <dcterms:modified xsi:type="dcterms:W3CDTF">2026-04-04T19:08:00Z</dcterms:modified>
</cp:coreProperties>
</file>