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LẬP TRÌNH VỚI PYTHON INT13162 – MD5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0" w:lineRule="auto"/>
        <w:ind w:left="19.93682861328125" w:right="0" w:firstLine="0"/>
        <w:jc w:val="left"/>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1: </w:t>
      </w: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single"/>
          <w:shd w:fill="auto" w:val="clear"/>
          <w:vertAlign w:val="baseline"/>
          <w:rtl w:val="0"/>
        </w:rPr>
        <w:t xml:space="preserve">SLICE STRINGS</w:t>
      </w: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864685058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Cho input là một chuỗi viết chương trình trả về 9 dòng với yêu cầu như sau:</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12890625" w:line="240" w:lineRule="auto"/>
        <w:ind w:left="397.346496582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1. Trong dòng đầu tiên, in độ dài của chuỗi đã cho.</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017456054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2. Trong dòng thứ hai, in ba ký tự cuối của chuỗi này.</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735.6449890136719" w:right="1.646728515625" w:hanging="357.3928833007812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3. Trong dòng thứ ba, bắt đầu bằng ký tự cuối cùng là vị trí đầu tiên 0, in tất cả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các ký tự có vị trí là chẵn của chuỗi theo thứ tự ngược từ cuối chuỗi về đầu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chuỗi.</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7924118042" w:lineRule="auto"/>
        <w:ind w:left="375.16326904296875" w:right="1314.071044921875" w:hanging="5.615997314453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4. Trong dòng thứ tư, in tất cả trừ hai ký tự cuối cùng của chuỗi này.</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5. Trong dòng thứ năm, in năm ký tự đầu tiên của chuỗi này.</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28.96812438964844" w:lineRule="auto"/>
        <w:ind w:left="727.7825927734375" w:right="5.9033203125" w:hanging="349.2497253417969"/>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6. Trong dòng thứ sáu, in tất cả các ký tự của chuỗi này với các chỉ số chẵn (hãy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nhớ lập chỉ mục bắt đầu từ 0, vì vậy các ký tự được hiển thị bắt đầu bằng chữ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cái đầu tiên).</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8.96788120269775" w:lineRule="auto"/>
        <w:ind w:left="725.8169555664062" w:right="4.54345703125" w:hanging="354.0232849121094"/>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7. Trong dòng thứ bảy, in tất cả các ký tự của chuỗi này với các chỉ số lẻ (tức là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bắt đầu bằng ký tự thứ hai trong chuỗi).</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788120269775" w:lineRule="auto"/>
        <w:ind w:left="374.60174560546875" w:right="714.6075439453125" w:firstLine="7.3007202148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8. Trong dòng thứ tám, in tất cả các ký tự của chuỗi theo thứ tự ngược lại.</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9. Trong dòng thứ chín, in ký tự thứ hai tính từ cuối lên của chuỗi này.</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1357421875" w:line="240" w:lineRule="auto"/>
        <w:ind w:left="8.424072265625" w:right="0" w:firstLine="0"/>
        <w:jc w:val="left"/>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Ví dụ:</w:t>
      </w:r>
    </w:p>
    <w:tbl>
      <w:tblPr>
        <w:tblStyle w:val="Table1"/>
        <w:tblW w:w="7501.599884033203" w:type="dxa"/>
        <w:jc w:val="left"/>
        <w:tblInd w:w="1027.6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1.800079345703"/>
        <w:gridCol w:w="3749.7998046875"/>
        <w:tblGridChange w:id="0">
          <w:tblGrid>
            <w:gridCol w:w="3751.800079345703"/>
            <w:gridCol w:w="3749.7998046875"/>
          </w:tblGrid>
        </w:tblGridChange>
      </w:tblGrid>
      <w:tr>
        <w:trPr>
          <w:cantSplit w:val="0"/>
          <w:trHeight w:val="3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1608886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28222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Output</w:t>
            </w:r>
          </w:p>
        </w:tc>
      </w:tr>
      <w:tr>
        <w:trPr>
          <w:cantSplit w:val="0"/>
          <w:trHeight w:val="29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928833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qwertyuiop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91650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93139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iop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4150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piyrw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qwertyui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qwert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9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qetuo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96948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wryip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4150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poiuytrewq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436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82861328125" w:right="0" w:firstLine="0"/>
        <w:jc w:val="left"/>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3763"/>
          <w:sz w:val="28.079999923706055"/>
          <w:szCs w:val="28.079999923706055"/>
          <w:u w:val="none"/>
          <w:shd w:fill="auto" w:val="clear"/>
          <w:vertAlign w:val="baseline"/>
          <w:rtl w:val="0"/>
        </w:rPr>
        <w:t xml:space="preserve">CÂU 2: </w:t>
      </w: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single"/>
          <w:shd w:fill="auto" w:val="clear"/>
          <w:vertAlign w:val="baseline"/>
          <w:rtl w:val="0"/>
        </w:rPr>
        <w:t xml:space="preserve">HỆ SỐ JACCARD</w:t>
      </w: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6171875" w:line="228.96881103515625" w:lineRule="auto"/>
        <w:ind w:left="9.828033447265625" w:right="129.737548828125" w:firstLine="1.12319946289062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Hệ số Jaccard là một đại lượng dùng để đo mức độ tương tự giữa hai chuỗi bất kỳ.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Cho hai chuỗi A và B, hệ số Jaccard giữa A và B, được ký hiệu là J(A, B) và được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xác định theo công thức sau: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12158203125" w:line="240" w:lineRule="auto"/>
        <w:ind w:left="0" w:right="0" w:firstLine="0"/>
        <w:jc w:val="center"/>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drawing>
          <wp:inline distB="19050" distT="19050" distL="19050" distR="19050">
            <wp:extent cx="3638550" cy="4857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38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580078125" w:line="428.88882637023926" w:lineRule="auto"/>
        <w:ind w:left="11.793670654296875" w:right="1629.42138671875" w:firstLine="4.4927978515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hai chuỗi A và B, Tính độ đo tương đồng Jaccrad giữa hai chuỗi.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Lưu ý:</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673828125"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Nếu A và B rỗng, thì J(A, B)=1</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J(A, B) nằm trong đoạn [0, 1]</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728.9057922363281" w:right="115.2783203125" w:hanging="352.369689941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Lưu ý các kí tự trong chuỗi để tính tương đồng không phân biệt chữ hoa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thường, không bao gồm các ký tự như khoảng trắng, dấu chấm (.), dấu phấy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 và dấu hỏi chấm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40" w:lineRule="auto"/>
        <w:ind w:left="11.7936706542968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10.95123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Hai chuỗi A và B, mỗi chuỗi được viết trên một dòng.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498046875" w:line="240" w:lineRule="auto"/>
        <w:ind w:left="16.0057067871093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428.8883113861084" w:lineRule="auto"/>
        <w:ind w:left="8.424072265625" w:right="1097.342529296875" w:firstLine="2.52716064453125"/>
        <w:jc w:val="left"/>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Hệ số Jaccrad giữa A và B. Kết quả được in ra với 2 chữ số sau dấu phẩy.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Ví dụ:</w:t>
      </w:r>
    </w:p>
    <w:tbl>
      <w:tblPr>
        <w:tblStyle w:val="Table2"/>
        <w:tblW w:w="7501.599884033203" w:type="dxa"/>
        <w:jc w:val="left"/>
        <w:tblInd w:w="1027.6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7.400054931641"/>
        <w:gridCol w:w="1114.1998291015625"/>
        <w:tblGridChange w:id="0">
          <w:tblGrid>
            <w:gridCol w:w="6387.400054931641"/>
            <w:gridCol w:w="1114.1998291015625"/>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45654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w:t>
            </w:r>
          </w:p>
        </w:tc>
      </w:tr>
      <w:tr>
        <w:trPr>
          <w:cantSplit w:val="0"/>
          <w:trHeight w:val="96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27252197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hom nay thi lap trinh python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72607421875" w:line="240" w:lineRule="auto"/>
              <w:ind w:left="27.369689941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Lap trinh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97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0.91</w:t>
            </w:r>
          </w:p>
        </w:tc>
      </w:tr>
      <w:tr>
        <w:trPr>
          <w:cantSplit w:val="0"/>
          <w:trHeight w:val="970.2011108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3532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Hom qua troi mua.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70166015625" w:line="240" w:lineRule="auto"/>
              <w:ind w:left="29.33532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Hom qua mua, ngay mai co nang khong?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97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0.50</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0069580078125" w:right="0" w:firstLine="0"/>
        <w:jc w:val="left"/>
        <w:rPr>
          <w:rFonts w:ascii="Times New Roman" w:cs="Times New Roman" w:eastAsia="Times New Roman" w:hAnsi="Times New Roman"/>
          <w:b w:val="0"/>
          <w:i w:val="0"/>
          <w:smallCaps w:val="0"/>
          <w:strike w:val="0"/>
          <w:color w:val="1f376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CÂU 3: </w:t>
      </w:r>
      <w:r w:rsidDel="00000000" w:rsidR="00000000" w:rsidRPr="00000000">
        <w:rPr>
          <w:rFonts w:ascii="Times New Roman" w:cs="Times New Roman" w:eastAsia="Times New Roman" w:hAnsi="Times New Roman"/>
          <w:b w:val="0"/>
          <w:i w:val="0"/>
          <w:smallCaps w:val="0"/>
          <w:strike w:val="0"/>
          <w:color w:val="1f3763"/>
          <w:sz w:val="28.079999923706055"/>
          <w:szCs w:val="28.079999923706055"/>
          <w:u w:val="none"/>
          <w:shd w:fill="auto" w:val="clear"/>
          <w:vertAlign w:val="baseline"/>
          <w:rtl w:val="0"/>
        </w:rPr>
        <w:t xml:space="preserve">COVID-19 DELTA SUBSTITUTION VARIANT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28.96881103515625" w:lineRule="auto"/>
        <w:ind w:left="11.512908935546875" w:right="6.864013671875" w:hanging="0.56167602539062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Biến thể Delta của virus SARS-CoV-2 được phát hiện lần đầu tiên ở Ấn Độ  vào tháng 10/2020. Biết rằng, cứ 11 ngày trong quần thể virut xảy ra một đột biến  điểm (Nucleotid/ base).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28.96852493286133" w:lineRule="auto"/>
        <w:ind w:left="7.862548828125" w:right="0.0732421875" w:firstLine="3.0886840820312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Đây là thuật ngữ của di truyền học phân tử, trong tiếng nước ngoài gọi là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Point  Mutation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(tiếng Anh) dùng để chỉ một loại đột biến gen chỉ xảy ra ở một “điểm”  trên phân tử di truyền DNA. “Điểm” này tương ứng với một cặp Nulceotide duy  nhất.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12939453125" w:line="238.5416078567505" w:lineRule="auto"/>
        <w:ind w:left="5.697784423828125" w:right="87.279052734375" w:firstLine="0"/>
        <w:jc w:val="center"/>
        <w:rPr>
          <w:rFonts w:ascii="Times New Roman" w:cs="Times New Roman" w:eastAsia="Times New Roman" w:hAnsi="Times New Roman"/>
          <w:b w:val="1"/>
          <w:i w:val="1"/>
          <w:smallCaps w:val="0"/>
          <w:strike w:val="0"/>
          <w:color w:val="44546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drawing>
          <wp:inline distB="19050" distT="19050" distL="19050" distR="19050">
            <wp:extent cx="5934075" cy="8572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34075" cy="85725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44546a"/>
          <w:sz w:val="28.079999923706055"/>
          <w:szCs w:val="28.079999923706055"/>
          <w:u w:val="none"/>
          <w:shd w:fill="auto" w:val="clear"/>
          <w:vertAlign w:val="baseline"/>
          <w:rtl w:val="0"/>
        </w:rPr>
        <w:t xml:space="preserve">Hình 1: Bộ gen ban đầu của Virus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5302734375" w:line="240" w:lineRule="auto"/>
        <w:ind w:left="16.2864685058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Có ba loại đột biến điểm – Point Mutation là: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Đột biến thay thế - Substitution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Đột biến xóa – Deletion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Đột biến them – Insertion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10.9512329101562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Đột biến thay thế - Substitution: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06103515625" w:line="240" w:lineRule="auto"/>
        <w:ind w:left="0" w:right="0" w:firstLine="0"/>
        <w:jc w:val="center"/>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drawing>
          <wp:inline distB="19050" distT="19050" distL="19050" distR="19050">
            <wp:extent cx="5829300" cy="75247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293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55908203125" w:line="228.96812438964844" w:lineRule="auto"/>
        <w:ind w:left="10.95123291015625" w:right="10.587158203125" w:firstLine="3.6505126953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Thay thế thế một số cặp Nucleotides AT thành GC hoặc thay đổi thứ tự AT thành  TA và GC thành CG: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drawing>
          <wp:inline distB="19050" distT="19050" distL="19050" distR="19050">
            <wp:extent cx="5753100" cy="1724025"/>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531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061923980713" w:lineRule="auto"/>
        <w:ind w:left="9.547271728515625" w:right="2.545166015625" w:firstLine="1.40396118164062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Biết Bộ gen (hay hệ gen) của virut có chiều dài (kích thước) làm tròn là 30.000  Nucleotides / Bases; các đột biến hoàn toàn ngẫu nhiên và với xác suất là như nhau.  Giả sử tất cả các đột biến điểm mới của biến thể Delta đều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là đột biến thay thế  Substitution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thay thế duy nhất 1 cặp</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98828125" w:line="240" w:lineRule="auto"/>
        <w:ind w:left="17.69042968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Gợi ý: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28.96831035614014" w:lineRule="auto"/>
        <w:ind w:left="12.074432373046875" w:right="3.6669921875" w:hanging="1.12319946289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Một đột biến có thể xảy ra tại 1 cặp bất kỳ trên 30.000 cặp Nucleotides nên xác suất  2 đột biến giống nhau là 1/30.000 ~ 0 coi như các đột biến sinh ra là khác nhau.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23046875" w:line="229.4665288925171" w:lineRule="auto"/>
        <w:ind w:left="376.5361022949219" w:right="8.485107421875"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Sau 11 ngày biến thể Delta ban đầu D0 trên toàn bộ quần thể sẽ tạo ra một đột  biến điểm là D01 lúc này ta có 1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đột biến điểm kiểu Substitution</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Sau 11 ngày tiếp theo quần thể Delta D0 sẽ tạo ra thêm 1 biến thể mới là D02  và quần thể D01 sẽ tạo ra them 1 đột biến điểm là D012 vậy lúc này ta sẽ có  3 đột biến điểm là D01, D02 và D012….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8583984375"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28.96788120269775" w:lineRule="auto"/>
        <w:ind w:left="8.985748291015625" w:right="0.3173828125" w:firstLine="69.31915283203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Viết chương trình tính số lượng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đột biến điểm kiểu thay thế Substitution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mà biến  thể Delta đã có sau ngày 1/10/2020.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40" w:lineRule="auto"/>
        <w:ind w:left="11.7936706542968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72607421875" w:line="240" w:lineRule="auto"/>
        <w:ind w:left="10.95123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số nguyên N (1 ≤ N ≤ 10) là số tập test.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6494140625" w:line="230.67699909210205" w:lineRule="auto"/>
        <w:ind w:left="7.862548828125" w:right="9.27734375" w:hanging="5.054473876953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 dòng tiếp theo, mỗi dòng gồm một số nguyên có giá trị không vượt quá 365 là số  ngày tính từ 1/10/2020 thời điểm biến thể Delta bắt đầu xuất hiện.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441650390625" w:line="240" w:lineRule="auto"/>
        <w:ind w:left="16.0057067871093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2683105469" w:line="428.83140563964844" w:lineRule="auto"/>
        <w:ind w:left="14.60174560546875" w:right="75.54931640625" w:hanging="1.40411376953125"/>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 ra N dòng, mỗi dòng một số nguyên là số lượng đột biến điểm của biến thể Delta. Trường hợp nếu số nguyên N vượt quá 10 hoặc nhỏ hơn 0 in ra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INVALID INPUT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88882637023926" w:lineRule="auto"/>
        <w:ind w:left="8.424072265625" w:right="1629.9432373046875" w:firstLine="2.52716064453125"/>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Bộ test nào có giá trị lớn hơn 365 in ra dòng đó là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INVALID INPUT Ví dụ </w:t>
      </w:r>
    </w:p>
    <w:tbl>
      <w:tblPr>
        <w:tblStyle w:val="Table3"/>
        <w:tblW w:w="7501.599884033203" w:type="dxa"/>
        <w:jc w:val="left"/>
        <w:tblInd w:w="1027.6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9.7999572753906"/>
        <w:gridCol w:w="5621.7999267578125"/>
        <w:tblGridChange w:id="0">
          <w:tblGrid>
            <w:gridCol w:w="1879.7999572753906"/>
            <w:gridCol w:w="5621.7999267578125"/>
          </w:tblGrid>
        </w:tblGridChange>
      </w:tblGrid>
      <w:tr>
        <w:trPr>
          <w:cantSplit w:val="0"/>
          <w:trHeight w:val="3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456542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470581054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337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856872558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29.61608886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36.07452392578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380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396484375" w:line="240" w:lineRule="auto"/>
              <w:ind w:left="55.16891479492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18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12890625" w:line="240" w:lineRule="auto"/>
              <w:ind w:left="55.16891479492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113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36.07452392578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9135742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29.054260253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INVALID INPUT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55.168762207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396484375" w:line="240" w:lineRule="auto"/>
              <w:ind w:left="55.168762207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1023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6416015625" w:line="240" w:lineRule="auto"/>
              <w:ind w:left="36.0742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82861328125" w:right="0" w:firstLine="0"/>
        <w:jc w:val="left"/>
        <w:rPr>
          <w:rFonts w:ascii="Times New Roman" w:cs="Times New Roman" w:eastAsia="Times New Roman" w:hAnsi="Times New Roman"/>
          <w:b w:val="1"/>
          <w:i w:val="0"/>
          <w:smallCaps w:val="0"/>
          <w:strike w:val="0"/>
          <w:color w:val="1f376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4: </w:t>
      </w:r>
      <w:r w:rsidDel="00000000" w:rsidR="00000000" w:rsidRPr="00000000">
        <w:rPr>
          <w:rFonts w:ascii="Times New Roman" w:cs="Times New Roman" w:eastAsia="Times New Roman" w:hAnsi="Times New Roman"/>
          <w:b w:val="1"/>
          <w:i w:val="0"/>
          <w:smallCaps w:val="0"/>
          <w:strike w:val="0"/>
          <w:color w:val="1f3763"/>
          <w:sz w:val="28.079999923706055"/>
          <w:szCs w:val="28.079999923706055"/>
          <w:u w:val="none"/>
          <w:shd w:fill="auto" w:val="clear"/>
          <w:vertAlign w:val="baseline"/>
          <w:rtl w:val="0"/>
        </w:rPr>
        <w:t xml:space="preserve">COSINE SIMILARITY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29.25293922424316" w:lineRule="auto"/>
        <w:ind w:left="15.724945068359375" w:right="12.645263671875" w:hanging="8.1433105468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Ứng dụng đo độ tương tự hai vector nhận diện mỗi tấm ảnh đưa vào là khuôn mặt  của ai (danh tính) bằng công thức toán tính góc của hai vector: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805419921875" w:line="240" w:lineRule="auto"/>
        <w:ind w:left="0" w:right="0" w:firstLine="0"/>
        <w:jc w:val="center"/>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drawing>
          <wp:inline distB="19050" distT="19050" distL="19050" distR="19050">
            <wp:extent cx="2247900" cy="59055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2479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892822265625" w:line="229.82275485992432" w:lineRule="auto"/>
        <w:ind w:left="8.985748291015625" w:right="0" w:firstLine="5.615997314453125"/>
        <w:jc w:val="both"/>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Trong bài toán xử lý ảnh, đầu ra của giải thuật nhận diện khuôn mặt là 1 vector đặc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trưng. Mỗi ảnh trong thư viện ảnh đã có và ảnh cần nhận diện sẽ chạy qua giải thuật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trích đặc trưng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deep learning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 để có vector đặc trưng tương ứng.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5357666015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drawing>
          <wp:inline distB="19050" distT="19050" distL="19050" distR="19050">
            <wp:extent cx="5943600" cy="169799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69799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5.89691162109375" w:right="213.41064453125" w:hanging="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hư vậy ta có vector đặc trưng của mỗi khuôn mặt cần nhận diện. Hình minh họa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ên dưới: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35742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15000" cy="57150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19143295288" w:lineRule="auto"/>
        <w:ind w:left="7.862548828125" w:right="351.98852539062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Bằng việc so sánh vector đặc trưng của mỗi hình ảnh cần dự đoán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Đây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ai?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với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Danh tính đã có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bằng cách tính độ tương tự giữa hai vector dùng cosine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như công thức ở mục phía trên: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358642578125" w:line="240" w:lineRule="auto"/>
        <w:ind w:left="14.882507324218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Tính cosine similarity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10.95123291015625" w:right="0" w:firstLine="0"/>
        <w:jc w:val="left"/>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Bài toán trên đã được số hóa thành: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727172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Ngân = [1, 0, 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727172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Minh = [0, 1, 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727172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Nhung = [0, 0, 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435.36749839782715" w:lineRule="auto"/>
        <w:ind w:left="13.1976318359375" w:right="1923.4893798828125" w:firstLine="3.088836669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Có một hình ảnh A sau khi được mã hóa là A = [0.9, 0.07, 0.03]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So trùng các vector A với các danh tính đã có Ngân, Minh, Nhung: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cos(A, Ngân)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695450" cy="44767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95450" cy="4476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0.9964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26708984375" w:line="240" w:lineRule="auto"/>
        <w:ind w:left="13.1976318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cos(A, Minh)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857375" cy="447675"/>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857375" cy="447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0.0775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76318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cos(A, Nhung)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857375" cy="447675"/>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857375" cy="447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0.0332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123291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Kết luận: A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Ngân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vì có độ tương đồng lớn nhất.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28.96831035614014" w:lineRule="auto"/>
        <w:ind w:left="8.985748291015625" w:right="7.314453125" w:firstLine="32.2918701171875"/>
        <w:jc w:val="both"/>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tl w:val="0"/>
        </w:rPr>
        <w:t xml:space="preserve">Viết chương trình tính độ tương đồng cosin của hình ảnh mới với những người trong  CSDL và in ra người có độ tương đồng lớn nhất trong hệ thống nhận diện danh tính  khi biết vector đặc trưng của mỗi người và một bức ảnh mới A sau khi được mã hóa.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26953125" w:line="240" w:lineRule="auto"/>
        <w:ind w:left="11.7936706542968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428.887882232666" w:lineRule="auto"/>
        <w:ind w:left="10.95123291015625" w:right="78.355712890625"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số nguyên N là tổng số dòng trong bộ test (N &gt; 3). Dòng thứ 2 là số tự nhiên n số chiều của vector đặc trưng cho khuôn mặt (n &lt; 1025)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78857421875" w:line="228.96812438964844" w:lineRule="auto"/>
        <w:ind w:left="5.89691162109375" w:right="0.447998046875" w:firstLine="5.054321289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thứ 3 là gồm n số là chỉ số cho từng thành phần của vector đặc trưng cho một  bức ảnh mới 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1357421875" w:line="228.96812438964844" w:lineRule="auto"/>
        <w:ind w:left="6.45843505859375" w:right="15.374755859375" w:firstLine="3.0888366699218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N-3 dòng còn lại bao gồm string Sn đầu tiên là tên người và sau đó là n số tương  ứng với n chỉ số cho từng thành phần của vector đặc trưng cho người Sn đó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4111328125" w:line="240" w:lineRule="auto"/>
        <w:ind w:left="16.0057067871093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72607421875" w:line="228.9397144317627" w:lineRule="auto"/>
        <w:ind w:left="8.985748291015625" w:right="12.646484375" w:firstLine="2.2463989257812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 ra tên người có vector tương đồng lớn nhất với A và in ra danh sách chỉ số độ  tương đồng cosin của hình ảnh mới với những người trong CSDL làm tròn đến số  thứ 4 sau dấu phẩy.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33740234375" w:right="0" w:firstLine="0"/>
        <w:jc w:val="left"/>
        <w:rPr>
          <w:rFonts w:ascii="Times New Roman" w:cs="Times New Roman" w:eastAsia="Times New Roman" w:hAnsi="Times New Roman"/>
          <w:b w:val="1"/>
          <w:i w:val="1"/>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tl w:val="0"/>
        </w:rPr>
        <w:t xml:space="preserve">Trường hợp số nguyên N &lt; 4 hoặc n &gt; 1024 in ra </w:t>
      </w:r>
      <w:r w:rsidDel="00000000" w:rsidR="00000000" w:rsidRPr="00000000">
        <w:rPr>
          <w:rFonts w:ascii="Times New Roman" w:cs="Times New Roman" w:eastAsia="Times New Roman" w:hAnsi="Times New Roman"/>
          <w:b w:val="1"/>
          <w:i w:val="1"/>
          <w:smallCaps w:val="0"/>
          <w:strike w:val="0"/>
          <w:color w:val="1f1f1f"/>
          <w:sz w:val="28.079999923706055"/>
          <w:szCs w:val="28.079999923706055"/>
          <w:u w:val="none"/>
          <w:shd w:fill="auto" w:val="clear"/>
          <w:vertAlign w:val="baseline"/>
          <w:rtl w:val="0"/>
        </w:rPr>
        <w:t xml:space="preserve">INVALID INPUT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08154296875" w:line="240" w:lineRule="auto"/>
        <w:ind w:left="8.42407226562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Ví dụ: </w:t>
      </w:r>
    </w:p>
    <w:tbl>
      <w:tblPr>
        <w:tblStyle w:val="Table4"/>
        <w:tblW w:w="7501.599884033203" w:type="dxa"/>
        <w:jc w:val="left"/>
        <w:tblInd w:w="103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0001525878906"/>
        <w:gridCol w:w="4186.5997314453125"/>
        <w:tblGridChange w:id="0">
          <w:tblGrid>
            <w:gridCol w:w="3315.0001525878906"/>
            <w:gridCol w:w="4186.5997314453125"/>
          </w:tblGrid>
        </w:tblGridChange>
      </w:tblGrid>
      <w:tr>
        <w:trPr>
          <w:cantSplit w:val="0"/>
          <w:trHeight w:val="3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1618652343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2761230468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Output:</w:t>
            </w:r>
          </w:p>
        </w:tc>
      </w:tr>
      <w:tr>
        <w:trPr>
          <w:cantSplit w:val="0"/>
          <w:trHeight w:val="3372.5982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538330078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33.67462158203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6494140625" w:line="240" w:lineRule="auto"/>
              <w:ind w:left="28.339385986328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0.9 0.07 0.03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24.96978759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Ngan 1 0 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4.96978759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Minh 0 1 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2001953125" w:line="240" w:lineRule="auto"/>
              <w:ind w:left="24.96978759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Nhung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948242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Ngan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0.9964, 0.0775</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0.0332</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82861328125" w:right="0" w:firstLine="0"/>
        <w:jc w:val="left"/>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5: </w:t>
      </w: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single"/>
          <w:shd w:fill="auto" w:val="clear"/>
          <w:vertAlign w:val="baseline"/>
          <w:rtl w:val="0"/>
        </w:rPr>
        <w:t xml:space="preserve">TỔNG TÍCH LŨY</w:t>
      </w: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4115371704" w:lineRule="auto"/>
        <w:ind w:left="15.44403076171875" w:right="50.277099609375" w:firstLine="0.8424377441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Cho một danh sách số gồm N phần tử. Viết chương trình tính tổng tích lũy của một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danh sách, nghĩa là, sẽ tạo ra một danh sách mới, trong đó phần tử thứ </w:t>
      </w:r>
      <w:r w:rsidDel="00000000" w:rsidR="00000000" w:rsidRPr="00000000">
        <w:rPr>
          <w:rFonts w:ascii="Times New Roman" w:cs="Times New Roman" w:eastAsia="Times New Roman" w:hAnsi="Times New Roman"/>
          <w:b w:val="0"/>
          <w:i w:val="1"/>
          <w:smallCaps w:val="0"/>
          <w:strike w:val="0"/>
          <w:color w:val="1f1f1f"/>
          <w:sz w:val="28.079999923706055"/>
          <w:szCs w:val="28.079999923706055"/>
          <w:highlight w:val="white"/>
          <w:u w:val="none"/>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là tổng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của </w:t>
      </w:r>
      <w:r w:rsidDel="00000000" w:rsidR="00000000" w:rsidRPr="00000000">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tl w:val="0"/>
        </w:rPr>
        <w:t xml:space="preserve">i+1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phần tử đầu tiên từ danh sách ban đầu.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138671875" w:line="230.67694187164307" w:lineRule="auto"/>
        <w:ind w:left="18.252105712890625" w:right="151.197509765625" w:hanging="9.547271728515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Ví dụ: Một danh sách có 3 phần tử: [1, 2, 3] =&gt; danh sách tổng tích lũy mới là: [1,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3, 6]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441650390625" w:line="428.88854026794434" w:lineRule="auto"/>
        <w:ind w:left="11.793670654296875" w:right="1809.4866943359375" w:firstLine="1.403961181640625"/>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 ra màn hình tích và tổng của các phần tử trong danh sách mới đó.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Input:</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694580078125"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Dòng đầu tiên là số phần tử của mảng N.</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728.9057922363281" w:right="545.093994140625" w:hanging="352.369689941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Dòng thứ hai là N phần tử của mảng, mỗi phần tử cách nhau bởi khoảng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trắng.</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3728027344" w:line="240" w:lineRule="auto"/>
        <w:ind w:left="16.005706787109375" w:right="0" w:firstLine="0"/>
        <w:jc w:val="left"/>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Output: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88882637023926" w:lineRule="auto"/>
        <w:ind w:left="8.424072265625" w:right="1289.775390625" w:firstLine="368.1120300292969"/>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Tổng và tích của danh sách tổng tích lũy, viết trên cùng một dòng.</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Ví dụ:</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 </w:t>
      </w:r>
    </w:p>
    <w:tbl>
      <w:tblPr>
        <w:tblStyle w:val="Table5"/>
        <w:tblW w:w="7501.599884033203" w:type="dxa"/>
        <w:jc w:val="left"/>
        <w:tblInd w:w="1027.6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4.5997619628906"/>
        <w:gridCol w:w="4237.0001220703125"/>
        <w:tblGridChange w:id="0">
          <w:tblGrid>
            <w:gridCol w:w="3264.5997619628906"/>
            <w:gridCol w:w="4237.0001220703125"/>
          </w:tblGrid>
        </w:tblGridChange>
      </w:tblGrid>
      <w:tr>
        <w:trPr>
          <w:cantSplit w:val="0"/>
          <w:trHeight w:val="3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456542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4746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452392578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55.16891479492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916503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10 18</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82861328125" w:right="0" w:firstLine="0"/>
        <w:jc w:val="left"/>
        <w:rPr>
          <w:rFonts w:ascii="Times New Roman" w:cs="Times New Roman" w:eastAsia="Times New Roman" w:hAnsi="Times New Roman"/>
          <w:b w:val="0"/>
          <w:i w:val="0"/>
          <w:smallCaps w:val="0"/>
          <w:strike w:val="0"/>
          <w:color w:val="bb2019"/>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3763"/>
          <w:sz w:val="28.079999923706055"/>
          <w:szCs w:val="28.079999923706055"/>
          <w:u w:val="none"/>
          <w:shd w:fill="auto" w:val="clear"/>
          <w:vertAlign w:val="baseline"/>
          <w:rtl w:val="0"/>
        </w:rPr>
        <w:t xml:space="preserve">CÂU 6: </w:t>
      </w:r>
      <w:r w:rsidDel="00000000" w:rsidR="00000000" w:rsidRPr="00000000">
        <w:rPr>
          <w:rFonts w:ascii="Times New Roman" w:cs="Times New Roman" w:eastAsia="Times New Roman" w:hAnsi="Times New Roman"/>
          <w:b w:val="0"/>
          <w:i w:val="0"/>
          <w:smallCaps w:val="0"/>
          <w:strike w:val="0"/>
          <w:color w:val="bb2019"/>
          <w:sz w:val="28.079999923706055"/>
          <w:szCs w:val="28.079999923706055"/>
          <w:u w:val="single"/>
          <w:shd w:fill="auto" w:val="clear"/>
          <w:vertAlign w:val="baseline"/>
          <w:rtl w:val="0"/>
        </w:rPr>
        <w:t xml:space="preserve">TỪ ĐIỂN LỒNG NHAU</w:t>
      </w:r>
      <w:r w:rsidDel="00000000" w:rsidR="00000000" w:rsidRPr="00000000">
        <w:rPr>
          <w:rFonts w:ascii="Times New Roman" w:cs="Times New Roman" w:eastAsia="Times New Roman" w:hAnsi="Times New Roman"/>
          <w:b w:val="0"/>
          <w:i w:val="0"/>
          <w:smallCaps w:val="0"/>
          <w:strike w:val="0"/>
          <w:color w:val="bb2019"/>
          <w:sz w:val="28.079999923706055"/>
          <w:szCs w:val="28.07999992370605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29.39550399780273" w:lineRule="auto"/>
        <w:ind w:left="7.862548828125" w:right="2.227783203125" w:firstLine="6.7391967773437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Tên và điểm thi môn Lập trình Python của mỗi sinh viên được lưu vào một từ điển,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với key là tên sinh viên, value tương ứng là điểm thi của sinh viên. Lưu trữ chúng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trong một từ điển lồng nhau. Với một lớp có N (N &lt;= 70) sinh viên, tìm và in ra tên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của K (K&lt;=5) sinh viên có điểm thi cao nhất. Nếu có nhiều sinh viên bằng điểm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nhau, hãy sắp xếp tên theo chiều tăng dần của bảng chữ cái.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137451171875" w:line="240" w:lineRule="auto"/>
        <w:ind w:left="11.7936706542968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Input:</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2001953125" w:line="228.96831035614014" w:lineRule="auto"/>
        <w:ind w:left="376.5361022949219" w:right="1428.7725830078125"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Dòng đầu tiên là giá trị N và K, cách nhau bởi một khoảng trắng.</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N dòng tiếp theo là tên và điểm thi của sinh viên</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33056640625" w:line="240" w:lineRule="auto"/>
        <w:ind w:left="16.0057067871093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28.96788120269775" w:lineRule="auto"/>
        <w:ind w:left="728.9057922363281" w:right="22.396240234375" w:hanging="352.369689941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Tên của K sinh viên có điểm cao nhất, được viết trên một dòng duy nhất mỗi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tên cách nhau bởi một khoảng trắng.</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8.96831035614014" w:lineRule="auto"/>
        <w:ind w:left="731.7137145996094" w:right="395.341796875" w:hanging="355.1776123046875"/>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Nếu giá trị N và K không thỏa mãn điều kiện, in ra thông báo: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INVALID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INPUT</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40" w:lineRule="auto"/>
        <w:ind w:left="8.424072265625" w:right="0" w:firstLine="0"/>
        <w:jc w:val="left"/>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Ví dụ:</w:t>
      </w:r>
    </w:p>
    <w:tbl>
      <w:tblPr>
        <w:tblStyle w:val="Table6"/>
        <w:tblW w:w="7500.920257568359" w:type="dxa"/>
        <w:jc w:val="left"/>
        <w:tblInd w:w="106.177673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9.3199157714844"/>
        <w:gridCol w:w="5011.600341796875"/>
        <w:tblGridChange w:id="0">
          <w:tblGrid>
            <w:gridCol w:w="2489.3199157714844"/>
            <w:gridCol w:w="5011.600341796875"/>
          </w:tblGrid>
        </w:tblGridChange>
      </w:tblGrid>
      <w:tr>
        <w:trPr>
          <w:cantSplit w:val="0"/>
          <w:trHeight w:val="367.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4412841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47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w:t>
            </w:r>
          </w:p>
        </w:tc>
      </w:tr>
      <w:tr>
        <w:trPr>
          <w:cantSplit w:val="0"/>
          <w:trHeight w:val="2453.3201599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876220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72607421875" w:line="240" w:lineRule="auto"/>
              <w:ind w:left="29.335174560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Hung 6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11572265625" w:line="240" w:lineRule="auto"/>
              <w:ind w:left="27.36953735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Long 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5734863281" w:line="240" w:lineRule="auto"/>
              <w:ind w:left="32.9855346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Giang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00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Ngan Hoa Khanh</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500.920257568359" w:type="dxa"/>
        <w:jc w:val="left"/>
        <w:tblInd w:w="106.177673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9.3199157714844"/>
        <w:gridCol w:w="5011.600341796875"/>
        <w:tblGridChange w:id="0">
          <w:tblGrid>
            <w:gridCol w:w="2489.3199157714844"/>
            <w:gridCol w:w="5011.600341796875"/>
          </w:tblGrid>
        </w:tblGridChange>
      </w:tblGrid>
      <w:tr>
        <w:trPr>
          <w:cantSplit w:val="0"/>
          <w:trHeight w:val="39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953735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Linh 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12890625" w:line="240" w:lineRule="auto"/>
              <w:ind w:left="28.7734985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Tuan 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9.335174560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Hoa 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27.36953735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Mai 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27.36953735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Ngoc 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33.54721069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Khanh 9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6494140625" w:line="240" w:lineRule="auto"/>
              <w:ind w:left="27.36953735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Ngan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828613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7: TỪ ĐIỂN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8.985748291015625" w:right="239.254150390625" w:firstLine="7.3007202148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Cho một từ điển gồm K phần tử. Viết chương trình tính tổng và tích của các phần  tử có giá trị (value) là số trong từ điển đã cho.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40" w:lineRule="auto"/>
        <w:ind w:left="11.7936706542968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là giá trị K (K &lt;= 10)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734.5217895507812" w:right="143.271484375" w:hanging="357.9856872558594"/>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K dòng tiếp theo là các phần tử của từ điển, mỗi phần tử viết trên một dòng,  lần lượt là key và value tương ứng.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802734375" w:line="240" w:lineRule="auto"/>
        <w:ind w:left="16.0057067871093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28.96788120269775" w:lineRule="auto"/>
        <w:ind w:left="376.5361022949219" w:right="607.15087890625"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Tổng và tích được viết trên cùng một dòng, cách nhau bởi khoảng trắng. </w:t>
      </w: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Nếu K không thỏa mãn điều kiện thì in ra thông báo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INVALID INPUT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1357421875" w:line="240" w:lineRule="auto"/>
        <w:ind w:left="8.42407226562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Ví dụ:</w:t>
      </w:r>
    </w:p>
    <w:tbl>
      <w:tblPr>
        <w:tblStyle w:val="Table8"/>
        <w:tblW w:w="7501.599884033203" w:type="dxa"/>
        <w:jc w:val="left"/>
        <w:tblInd w:w="1027.6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4.5997619628906"/>
        <w:gridCol w:w="4237.0001220703125"/>
        <w:tblGridChange w:id="0">
          <w:tblGrid>
            <w:gridCol w:w="3264.5997619628906"/>
            <w:gridCol w:w="4237.0001220703125"/>
          </w:tblGrid>
        </w:tblGridChange>
      </w:tblGrid>
      <w:tr>
        <w:trPr>
          <w:cantSplit w:val="0"/>
          <w:trHeight w:val="367.1987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456542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47460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Output</w:t>
            </w:r>
          </w:p>
        </w:tc>
      </w:tr>
      <w:tr>
        <w:trPr>
          <w:cantSplit w:val="0"/>
          <w:trHeight w:val="2453.32000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96899414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70166015625" w:line="240" w:lineRule="auto"/>
              <w:ind w:left="34.389648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a 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24.8425292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b 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63659667969" w:line="240" w:lineRule="auto"/>
              <w:ind w:left="31.020050048828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c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6916503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15 45</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7501.599884033203" w:type="dxa"/>
        <w:jc w:val="left"/>
        <w:tblInd w:w="1027.6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4.5997619628906"/>
        <w:gridCol w:w="4237.0001220703125"/>
        <w:tblGridChange w:id="0">
          <w:tblGrid>
            <w:gridCol w:w="3264.5997619628906"/>
            <w:gridCol w:w="4237.0001220703125"/>
          </w:tblGrid>
        </w:tblGridChange>
      </w:tblGrid>
      <w:tr>
        <w:trPr>
          <w:cantSplit w:val="0"/>
          <w:trHeight w:val="3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817260742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82861328125" w:right="0" w:firstLine="0"/>
        <w:jc w:val="left"/>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CÂU 8: </w:t>
      </w: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single"/>
          <w:shd w:fill="auto" w:val="clear"/>
          <w:vertAlign w:val="baseline"/>
          <w:rtl w:val="0"/>
        </w:rPr>
        <w:t xml:space="preserve">MONTHLY SALARY</w:t>
      </w: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08.37851524353027" w:lineRule="auto"/>
        <w:ind w:left="14.60174560546875" w:right="72.279052734375" w:hanging="8.9039611816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Pr>
        <w:drawing>
          <wp:inline distB="19050" distT="19050" distL="19050" distR="19050">
            <wp:extent cx="5943600" cy="3926205"/>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9262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Trên đây là Phiếu thu nhập của một người trong một tháng bao gồm:</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875244140625"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Thu nhập thực tế (1)</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Các khoản khấu trừ (2)</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5361022949219"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Thực lĩnh (3)</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2001953125" w:line="428.88816833496094" w:lineRule="auto"/>
        <w:ind w:left="14.60174560546875" w:right="238.973388671875"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Thu nhập thực tế (1) = Lương cơ bản (LCB) + Lương thưởng đánh giá tháng (LT) Các khoản khấu trừ (2) = BHXH + BHYT + BHTN + ĐP + TNCN Thực lĩnh (3) = Thu nhập thực tế (1) - Các khoản khấu trừ (2)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73486328125" w:line="240" w:lineRule="auto"/>
        <w:ind w:left="10.95123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BHXH (Bảo hiểm xã hội) = 8%*LCB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11572265625" w:line="240" w:lineRule="auto"/>
        <w:ind w:left="10.95123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BHYT (Bảo hiểm y tế) = 1,5%*LCB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72607421875" w:line="240" w:lineRule="auto"/>
        <w:ind w:left="10.95123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BHTN (Bảo hiểm thất nghiệp) = 1%*LCB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263122558594" w:line="240" w:lineRule="auto"/>
        <w:ind w:left="10.95123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ĐP (Đoàn phí) = 1%*LCB</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88882637023926" w:lineRule="auto"/>
        <w:ind w:left="14.60174560546875" w:right="443.135986328125"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Thuế TNCN (Thuế Thu nhập cá nhân) = Thu nhập chịu thuế (TNTT)*Thuế suất Thu nhập chịu thế được tính bằng: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849609375" w:line="427.18016624450684" w:lineRule="auto"/>
        <w:ind w:left="14.60174560546875" w:right="1075.3558349609375" w:firstLine="69.60006713867188"/>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TNTT = Thu nhập thực tế (1) – Các khoản giảm trừ - Tiền đóng bảo hiểm Tiền đóng bảo hiểm (BH) = BHXH + BHYT + BHTN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6787109375" w:line="228.967924118042" w:lineRule="auto"/>
        <w:ind w:left="17.6904296875" w:right="10.96435546875" w:hanging="1.4039611816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Các khoản giảm trừ = Giảm trừ bản thân (11.000.000 vnđ) + Người phụ thuộc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(4.400.000vnđ / 1 người)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5966796875" w:line="229.39467430114746" w:lineRule="auto"/>
        <w:ind w:left="8.985748291015625" w:right="10.401611328125" w:firstLine="1.9654846191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Dựa vào điều kiện của Thu nhập chịu thuế (TNTT) như bảng dưới đây ta sẽ có cách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tính Thuế TNCN: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61376953125" w:line="240" w:lineRule="auto"/>
        <w:ind w:left="0" w:right="0" w:firstLine="0"/>
        <w:jc w:val="center"/>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drawing>
          <wp:inline distB="19050" distT="19050" distL="19050" distR="19050">
            <wp:extent cx="5943600" cy="2111375"/>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1113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4.60174560546875" w:right="51.260986328125" w:hanging="5.89691162109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Ví dụ: TNTT = 6.000.000vnđ thì thuế TNCN = 250.000 + 10*(TNTT – 5.000.000)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 350.000vnd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4111328125" w:line="229.82254028320312" w:lineRule="auto"/>
        <w:ind w:left="5.615997314453125" w:right="8.763427734375" w:firstLine="3.08883666992187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Viết chương trình in ra số tiền Thực lĩnh của người lao động trong 1 tháng khi biết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Thu nhập thực tế (1) và LCB của người đó hang tháng và người này không có người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phụ thuộc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43798828125" w:line="240" w:lineRule="auto"/>
        <w:ind w:left="11.7936706542968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6494140625" w:line="240" w:lineRule="auto"/>
        <w:ind w:left="10.95123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Dòng đầu tiên số nguyên N (1 ≤ N ≤ 10) là số tập test.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28.96833896636963" w:lineRule="auto"/>
        <w:ind w:left="19.65606689453125" w:right="3.692626953125" w:hanging="16.847991943359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N dòng tiếp theo, mỗi dòng gồm 2 số m, n lớn &gt; 0. Trong đó m là Thu nhập thực tế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(1) và n là LCB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335693359375" w:line="240" w:lineRule="auto"/>
        <w:ind w:left="16.0057067871093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Output: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763183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 ra 1 số là tiền Thực lĩnh hàng tháng (lấy đến phần nguyên)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428.03492546081543" w:lineRule="auto"/>
        <w:ind w:left="0" w:right="621.65283203125" w:firstLine="25.83374023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tl w:val="0"/>
        </w:rPr>
        <w:t xml:space="preserve">Trường hợp số nguyên N vượt quá 10 hoặc nhỏ hơn 0 in ra </w:t>
      </w:r>
      <w:r w:rsidDel="00000000" w:rsidR="00000000" w:rsidRPr="00000000">
        <w:rPr>
          <w:rFonts w:ascii="Times New Roman" w:cs="Times New Roman" w:eastAsia="Times New Roman" w:hAnsi="Times New Roman"/>
          <w:b w:val="1"/>
          <w:i w:val="1"/>
          <w:smallCaps w:val="0"/>
          <w:strike w:val="0"/>
          <w:color w:val="1f1f1f"/>
          <w:sz w:val="28.079999923706055"/>
          <w:szCs w:val="28.079999923706055"/>
          <w:u w:val="none"/>
          <w:shd w:fill="auto" w:val="clear"/>
          <w:vertAlign w:val="baseline"/>
          <w:rtl w:val="0"/>
        </w:rPr>
        <w:t xml:space="preserve">INVALID INPUT </w:t>
      </w:r>
      <w:r w:rsidDel="00000000" w:rsidR="00000000" w:rsidRPr="00000000">
        <w:rPr>
          <w:rFonts w:ascii="Times New Roman" w:cs="Times New Roman" w:eastAsia="Times New Roman" w:hAnsi="Times New Roman"/>
          <w:b w:val="0"/>
          <w:i w:val="1"/>
          <w:smallCaps w:val="0"/>
          <w:strike w:val="0"/>
          <w:color w:val="1f1f1f"/>
          <w:sz w:val="28.079999923706055"/>
          <w:szCs w:val="28.079999923706055"/>
          <w:u w:val="none"/>
          <w:shd w:fill="auto" w:val="clear"/>
          <w:vertAlign w:val="baseline"/>
          <w:rtl w:val="0"/>
        </w:rPr>
        <w:t xml:space="preserve">Bộ test nào có giá trị nhỏ hơn 1000 in ra dòng đó là </w:t>
      </w:r>
      <w:r w:rsidDel="00000000" w:rsidR="00000000" w:rsidRPr="00000000">
        <w:rPr>
          <w:rFonts w:ascii="Times New Roman" w:cs="Times New Roman" w:eastAsia="Times New Roman" w:hAnsi="Times New Roman"/>
          <w:b w:val="1"/>
          <w:i w:val="1"/>
          <w:smallCaps w:val="0"/>
          <w:strike w:val="0"/>
          <w:color w:val="1f1f1f"/>
          <w:sz w:val="28.079999923706055"/>
          <w:szCs w:val="28.079999923706055"/>
          <w:u w:val="none"/>
          <w:shd w:fill="auto" w:val="clear"/>
          <w:vertAlign w:val="baseline"/>
          <w:rtl w:val="0"/>
        </w:rPr>
        <w:t xml:space="preserve">INVALID INPUT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tbl>
      <w:tblPr>
        <w:tblStyle w:val="Table10"/>
        <w:tblW w:w="7501.599884033203" w:type="dxa"/>
        <w:jc w:val="left"/>
        <w:tblInd w:w="103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3.000030517578"/>
        <w:gridCol w:w="3538.599853515625"/>
        <w:tblGridChange w:id="0">
          <w:tblGrid>
            <w:gridCol w:w="3963.000030517578"/>
            <w:gridCol w:w="3538.599853515625"/>
          </w:tblGrid>
        </w:tblGridChange>
      </w:tblGrid>
      <w:tr>
        <w:trPr>
          <w:cantSplit w:val="0"/>
          <w:trHeight w:val="3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1618652343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2770996093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Output:</w:t>
            </w:r>
          </w:p>
        </w:tc>
      </w:tr>
      <w:tr>
        <w:trPr>
          <w:cantSplit w:val="0"/>
          <w:trHeight w:val="277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97875976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4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6494140625" w:line="240" w:lineRule="auto"/>
              <w:ind w:left="52.76901245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15700000 6300000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52.76901245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13300000 5700000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52.76901245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100000000 7700000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2001953125" w:line="240" w:lineRule="auto"/>
              <w:ind w:left="52.769012451171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1000 123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686523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14773575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396484375" w:line="240" w:lineRule="auto"/>
              <w:ind w:left="50.3686523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12559425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40" w:lineRule="auto"/>
              <w:ind w:left="24.8156738281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78097475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24.254150390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INVALID INPUT</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82861328125" w:right="0" w:firstLine="0"/>
        <w:jc w:val="left"/>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3763"/>
          <w:sz w:val="28.079999923706055"/>
          <w:szCs w:val="28.079999923706055"/>
          <w:u w:val="none"/>
          <w:shd w:fill="auto" w:val="clear"/>
          <w:vertAlign w:val="baseline"/>
          <w:rtl w:val="0"/>
        </w:rPr>
        <w:t xml:space="preserve">CÂU 9: </w:t>
      </w: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single"/>
          <w:shd w:fill="auto" w:val="clear"/>
          <w:vertAlign w:val="baseline"/>
          <w:rtl w:val="0"/>
        </w:rPr>
        <w:t xml:space="preserve">KHOẢNG CÁCH HAVERSINE</w:t>
      </w:r>
      <w:r w:rsidDel="00000000" w:rsidR="00000000" w:rsidRPr="00000000">
        <w:rPr>
          <w:rFonts w:ascii="Times New Roman" w:cs="Times New Roman" w:eastAsia="Times New Roman" w:hAnsi="Times New Roman"/>
          <w:b w:val="1"/>
          <w:i w:val="0"/>
          <w:smallCaps w:val="0"/>
          <w:strike w:val="0"/>
          <w:color w:val="bb2019"/>
          <w:sz w:val="28.079999923706055"/>
          <w:szCs w:val="28.07999992370605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556640625" w:line="213.17713737487793" w:lineRule="auto"/>
        <w:ind w:left="8.985748291015625" w:right="260.032958984375" w:firstLine="1.9654846191406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Khoảng cách Haversine là một đại lượng để xác định khoảng cách địa lý giữa hai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địa điểm bất kỳ. Giả sử hai địa điểm P</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và P</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được quy đổi về kinh độ và vĩ độ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tương ứng là long</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 lat</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 long</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 lat</w:t>
      </w:r>
      <w:r w:rsidDel="00000000" w:rsidR="00000000" w:rsidRPr="00000000">
        <w:rPr>
          <w:rFonts w:ascii="Times New Roman" w:cs="Times New Roman" w:eastAsia="Times New Roman" w:hAnsi="Times New Roman"/>
          <w:b w:val="0"/>
          <w:i w:val="0"/>
          <w:smallCaps w:val="0"/>
          <w:strike w:val="0"/>
          <w:color w:val="1f1f1f"/>
          <w:sz w:val="30"/>
          <w:szCs w:val="3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 Khoảng cách Haversine d được xác định theo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công thức sau: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0673828125" w:line="219.65004444122314" w:lineRule="auto"/>
        <w:ind w:left="10.95123291015625" w:right="712.8790283203125" w:firstLine="633.7466430664062"/>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drawing>
          <wp:inline distB="19050" distT="19050" distL="19050" distR="19050">
            <wp:extent cx="5131054" cy="1696085"/>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131054" cy="16960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R = 6731 (km) (Bán kính Trái Đất)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116821289062" w:line="240" w:lineRule="auto"/>
        <w:ind w:left="10.95123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Hãy viết hàm tính khoảng cách Haversine giữa hai địa điểm bất kỳ.</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1472167968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28.96881103515625" w:lineRule="auto"/>
        <w:ind w:left="376.5361022949219" w:right="9.0478515625" w:firstLine="0"/>
        <w:jc w:val="center"/>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Kinh độ và vĩ độ tương ứng của hai địa điểm, mỗi địa điểm được viết trên một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dòng, mỗi giá trị cách nhau bởi khoảng trắng và là các số thực (float).</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40" w:lineRule="auto"/>
        <w:ind w:left="15.724945068359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28.96881103515625" w:lineRule="auto"/>
        <w:ind w:left="735.3640747070312" w:right="13.538818359375" w:hanging="358.8279724121094"/>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1f1f"/>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Khoảng cách Haversine giữa hai địa điểm, kết quả được in ra với hai số sau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dấu phẩy.</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40" w:lineRule="auto"/>
        <w:ind w:left="8.70483398437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tbl>
      <w:tblPr>
        <w:tblStyle w:val="Table11"/>
        <w:tblW w:w="7501.599884033203" w:type="dxa"/>
        <w:jc w:val="left"/>
        <w:tblInd w:w="1027.6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3.000030517578"/>
        <w:gridCol w:w="2808.599853515625"/>
        <w:tblGridChange w:id="0">
          <w:tblGrid>
            <w:gridCol w:w="4693.000030517578"/>
            <w:gridCol w:w="2808.599853515625"/>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45654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46752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89147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105.96 10.21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55.1689147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107.17 16.79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9384765625" w:right="0" w:firstLine="0"/>
              <w:jc w:val="left"/>
              <w:rPr>
                <w:rFonts w:ascii="Times New Roman" w:cs="Times New Roman" w:eastAsia="Times New Roman" w:hAnsi="Times New Roman"/>
                <w:b w:val="0"/>
                <w:i w:val="0"/>
                <w:smallCaps w:val="0"/>
                <w:strike w:val="0"/>
                <w:color w:val="212529"/>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079999923706055"/>
                <w:szCs w:val="28.079999923706055"/>
                <w:u w:val="none"/>
                <w:shd w:fill="auto" w:val="clear"/>
                <w:vertAlign w:val="baseline"/>
                <w:rtl w:val="0"/>
              </w:rPr>
              <w:t xml:space="preserve">4686.47</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82861328125" w:right="0" w:firstLine="0"/>
        <w:jc w:val="left"/>
        <w:rPr>
          <w:rFonts w:ascii="Times New Roman" w:cs="Times New Roman" w:eastAsia="Times New Roman" w:hAnsi="Times New Roman"/>
          <w:b w:val="0"/>
          <w:i w:val="0"/>
          <w:smallCaps w:val="0"/>
          <w:strike w:val="0"/>
          <w:color w:val="bb2019"/>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3763"/>
          <w:sz w:val="28.079999923706055"/>
          <w:szCs w:val="28.079999923706055"/>
          <w:u w:val="none"/>
          <w:shd w:fill="auto" w:val="clear"/>
          <w:vertAlign w:val="baseline"/>
          <w:rtl w:val="0"/>
        </w:rPr>
        <w:t xml:space="preserve">CÂU 10: </w:t>
      </w:r>
      <w:r w:rsidDel="00000000" w:rsidR="00000000" w:rsidRPr="00000000">
        <w:rPr>
          <w:rFonts w:ascii="Times New Roman" w:cs="Times New Roman" w:eastAsia="Times New Roman" w:hAnsi="Times New Roman"/>
          <w:b w:val="0"/>
          <w:i w:val="0"/>
          <w:smallCaps w:val="0"/>
          <w:strike w:val="0"/>
          <w:color w:val="bb2019"/>
          <w:sz w:val="28.079999923706055"/>
          <w:szCs w:val="28.079999923706055"/>
          <w:u w:val="single"/>
          <w:shd w:fill="auto" w:val="clear"/>
          <w:vertAlign w:val="baseline"/>
          <w:rtl w:val="0"/>
        </w:rPr>
        <w:t xml:space="preserve">QUY ĐỔI ĐIỂM</w:t>
      </w:r>
      <w:r w:rsidDel="00000000" w:rsidR="00000000" w:rsidRPr="00000000">
        <w:rPr>
          <w:rFonts w:ascii="Times New Roman" w:cs="Times New Roman" w:eastAsia="Times New Roman" w:hAnsi="Times New Roman"/>
          <w:b w:val="0"/>
          <w:i w:val="0"/>
          <w:smallCaps w:val="0"/>
          <w:strike w:val="0"/>
          <w:color w:val="bb2019"/>
          <w:sz w:val="28.079999923706055"/>
          <w:szCs w:val="28.07999992370605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57861328125" w:line="229.03926372528076" w:lineRule="auto"/>
        <w:ind w:left="8.424072265625" w:right="0.17333984375" w:firstLine="2.5271606445312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Điểm thi môn Lập trình Python của một sinh viên bao gồm 4 điểm thành phần: Điểm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chuyên cần, Điểm kiểm tra thường xuyên, Điểm bài tập lớn và Điểm thi cuối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kỳ. Điểm chuyên cần chiếm 10% tổng điểm, điểm kiểm tra thường xuyên chiếm 10%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tổng điểm, điểm bài tập lớn chiếm 20% tổng điểm, điểm cuối kỳ chiếm 60% tổng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điểm. Tổng điểm được tính là tổng có trọng số của 4 điểm thành phần trên.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299072265625" w:line="240" w:lineRule="auto"/>
        <w:ind w:left="10.95123291015625" w:right="0" w:firstLine="0"/>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Điểm của sinh viên sẽ được quy đổi ra thang điểm chữ như sau:</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p>
    <w:tbl>
      <w:tblPr>
        <w:tblStyle w:val="Table12"/>
        <w:tblW w:w="7501.599884033203" w:type="dxa"/>
        <w:jc w:val="left"/>
        <w:tblInd w:w="1027.6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4.600067138672"/>
        <w:gridCol w:w="1829.2001342773438"/>
        <w:gridCol w:w="2947.7996826171875"/>
        <w:tblGridChange w:id="0">
          <w:tblGrid>
            <w:gridCol w:w="2724.600067138672"/>
            <w:gridCol w:w="1829.2001342773438"/>
            <w:gridCol w:w="2947.7996826171875"/>
          </w:tblGrid>
        </w:tblGridChange>
      </w:tblGrid>
      <w:tr>
        <w:trPr>
          <w:cantSplit w:val="0"/>
          <w:trHeight w:val="36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7365112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Điểm thang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73291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Điểm chữ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64965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Xếp loại</w:t>
            </w:r>
          </w:p>
        </w:tc>
      </w:tr>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24884033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8.5 - 10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11767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27514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Giỏi</w:t>
            </w:r>
          </w:p>
        </w:tc>
      </w:tr>
      <w:tr>
        <w:trPr>
          <w:cantSplit w:val="0"/>
          <w:trHeight w:val="367.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160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7.0 - 8.4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73291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46752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Khá</w:t>
            </w:r>
          </w:p>
        </w:tc>
      </w:tr>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856872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5.5 - 6.9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22802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7319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Trung bình</w:t>
            </w:r>
          </w:p>
        </w:tc>
      </w:tr>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9689941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4.0 - 5.4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9252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7319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Trung bình kém</w:t>
            </w:r>
          </w:p>
        </w:tc>
      </w:tr>
      <w:tr>
        <w:trPr>
          <w:cantSplit w:val="0"/>
          <w:trHeight w:val="3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7365112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Dưới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948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46752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Kém</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5.724945068359375" w:right="1.62841796875" w:hanging="7.02011108398437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Viết chương trình khai báo lớp Sinh viên gồm các thông tin: Họ tên, Điểm chuyên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cần, Điểm kiểm tra thường xuyên, Điểm bài tập lớn, Điểm thi cuối kỳ.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1357421875" w:line="228.91120433807373" w:lineRule="auto"/>
        <w:ind w:left="15.724945068359375" w:right="0.2685546875" w:hanging="4.773712158203125"/>
        <w:jc w:val="left"/>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Đọc thông tin 1 sinh viên từ bàn phím và in ra màn hình 3 thông tin: Họ tên, Điểm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chữ và Xếp loại.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6706542968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Input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28.96881103515625" w:lineRule="auto"/>
        <w:ind w:left="8.424072265625" w:right="8.153076171875" w:firstLine="7.581634521484375"/>
        <w:jc w:val="both"/>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Gồm 5 dòng lần lượt, mỗi dòng ghi 1 thông tin: Họ và tên, Điểm chuyên cần, Điểm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highlight w:val="white"/>
          <w:u w:val="none"/>
          <w:vertAlign w:val="baseline"/>
          <w:rtl w:val="0"/>
        </w:rPr>
        <w:t xml:space="preserve">kiểm tra thường xuyên, Điểm bài tập lớn, Điểm thi cuối kỳ. Họ tên không quá 50 </w:t>
      </w: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 chữ cái. Các giá trị điểm là số thực (float).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40" w:lineRule="auto"/>
        <w:ind w:left="16.005706787109375" w:right="0" w:firstLine="0"/>
        <w:jc w:val="left"/>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079999923706055"/>
          <w:szCs w:val="28.079999923706055"/>
          <w:u w:val="none"/>
          <w:shd w:fill="auto" w:val="clear"/>
          <w:vertAlign w:val="baseline"/>
          <w:rtl w:val="0"/>
        </w:rPr>
        <w:t xml:space="preserve">Output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428.88882637023926" w:lineRule="auto"/>
        <w:ind w:left="8.424072265625" w:right="977.576904296875" w:firstLine="7.581634521484375"/>
        <w:jc w:val="left"/>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f1f1f"/>
          <w:sz w:val="28.079999923706055"/>
          <w:szCs w:val="28.079999923706055"/>
          <w:u w:val="none"/>
          <w:shd w:fill="auto" w:val="clear"/>
          <w:vertAlign w:val="baseline"/>
          <w:rtl w:val="0"/>
        </w:rPr>
        <w:t xml:space="preserve">Ghi ra Họ tên, Điểm chữ và Xếp loại. Mỗi thông tin được in trên một dòng. </w:t>
      </w:r>
      <w:r w:rsidDel="00000000" w:rsidR="00000000" w:rsidRPr="00000000">
        <w:rPr>
          <w:rFonts w:ascii="Times New Roman" w:cs="Times New Roman" w:eastAsia="Times New Roman" w:hAnsi="Times New Roman"/>
          <w:b w:val="1"/>
          <w:i w:val="0"/>
          <w:smallCaps w:val="0"/>
          <w:strike w:val="0"/>
          <w:color w:val="1f1f1f"/>
          <w:sz w:val="28.079999923706055"/>
          <w:szCs w:val="28.079999923706055"/>
          <w:highlight w:val="white"/>
          <w:u w:val="none"/>
          <w:vertAlign w:val="baseline"/>
          <w:rtl w:val="0"/>
        </w:rPr>
        <w:t xml:space="preserve">Ví dụ:</w:t>
      </w:r>
    </w:p>
    <w:tbl>
      <w:tblPr>
        <w:tblStyle w:val="Table13"/>
        <w:tblW w:w="7501.599884033203" w:type="dxa"/>
        <w:jc w:val="left"/>
        <w:tblInd w:w="1027.6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1.800079345703"/>
        <w:gridCol w:w="3809.7998046875"/>
        <w:tblGridChange w:id="0">
          <w:tblGrid>
            <w:gridCol w:w="3691.800079345703"/>
            <w:gridCol w:w="3809.7998046875"/>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45654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47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w:t>
            </w:r>
          </w:p>
        </w:tc>
      </w:tr>
      <w:tr>
        <w:trPr>
          <w:cantSplit w:val="0"/>
          <w:trHeight w:val="27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9689941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Nguyen Van Hung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55.1689147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29.6160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36.3552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6.5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29.6160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00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Nguyen Van Hung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5908203125" w:line="240" w:lineRule="auto"/>
              <w:ind w:left="26.3739013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31.147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Khá</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565.2798461914062" w:top="1421.199951171875" w:left="1434.3022155761719" w:right="1367.72094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