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AE82F" w14:textId="77777777" w:rsidR="00A91FC9" w:rsidRDefault="00835A58" w:rsidP="00A91FC9">
      <w:pPr>
        <w:jc w:val="center"/>
        <w:rPr>
          <w:b/>
        </w:rPr>
      </w:pPr>
      <w:r>
        <w:rPr>
          <w:b/>
        </w:rPr>
        <w:t>Oral Section of Chapter 6</w:t>
      </w:r>
      <w:r w:rsidR="00A91FC9">
        <w:rPr>
          <w:b/>
        </w:rPr>
        <w:t xml:space="preserve"> Exam</w:t>
      </w:r>
    </w:p>
    <w:p w14:paraId="42DA0653" w14:textId="77777777" w:rsidR="00A91FC9" w:rsidRPr="00A91FC9" w:rsidRDefault="00A91FC9" w:rsidP="00A91FC9">
      <w:pPr>
        <w:rPr>
          <w:b/>
        </w:rPr>
      </w:pPr>
      <w:r>
        <w:t>In addition to the written exam that you will take in class, there is an oral section</w:t>
      </w:r>
      <w:r w:rsidR="007D6BE4">
        <w:t xml:space="preserve"> which you will complete outside of class</w:t>
      </w:r>
      <w:r w:rsidRPr="00A91FC9">
        <w:rPr>
          <w:b/>
        </w:rPr>
        <w:t>. To complete this section of the exam, you will need a computer with a microphone</w:t>
      </w:r>
      <w:r w:rsidR="00D85467">
        <w:rPr>
          <w:b/>
        </w:rPr>
        <w:t xml:space="preserve">. If you do not have access to </w:t>
      </w:r>
      <w:r w:rsidRPr="00A91FC9">
        <w:rPr>
          <w:b/>
        </w:rPr>
        <w:t>a</w:t>
      </w:r>
      <w:r w:rsidR="00706F83">
        <w:rPr>
          <w:b/>
        </w:rPr>
        <w:t xml:space="preserve"> computer with a</w:t>
      </w:r>
      <w:r w:rsidRPr="00A91FC9">
        <w:rPr>
          <w:b/>
        </w:rPr>
        <w:t xml:space="preserve"> microphone, you can use one of the computers at Rutgers.</w:t>
      </w:r>
    </w:p>
    <w:p w14:paraId="41318148" w14:textId="02EBBE98" w:rsidR="00A91FC9" w:rsidRDefault="00A91FC9" w:rsidP="00A91FC9">
      <w:r>
        <w:rPr>
          <w:b/>
        </w:rPr>
        <w:t>Where:</w:t>
      </w:r>
      <w:r>
        <w:t xml:space="preserve"> You can find this oral section on our </w:t>
      </w:r>
      <w:r w:rsidR="004B2695">
        <w:t xml:space="preserve">Canvas site by clicking on the “Quizzes” tab on the left. It is also located on your “to do list” on the right. </w:t>
      </w:r>
    </w:p>
    <w:p w14:paraId="23398CE9" w14:textId="271258C4" w:rsidR="00A91FC9" w:rsidRDefault="00A91FC9" w:rsidP="00A91FC9">
      <w:r>
        <w:rPr>
          <w:b/>
        </w:rPr>
        <w:t xml:space="preserve">How:  </w:t>
      </w:r>
      <w:r w:rsidR="00706F83">
        <w:t>You will see several</w:t>
      </w:r>
      <w:r w:rsidR="00D85467">
        <w:t xml:space="preserve"> written questions. </w:t>
      </w:r>
      <w:r w:rsidR="00706F83">
        <w:t xml:space="preserve"> </w:t>
      </w:r>
      <w:r w:rsidR="00D85467">
        <w:t xml:space="preserve">You will </w:t>
      </w:r>
      <w:r w:rsidR="004B2695">
        <w:t xml:space="preserve">record your responses </w:t>
      </w:r>
      <w:r w:rsidR="00B815A6">
        <w:t>clicking on</w:t>
      </w:r>
      <w:r w:rsidR="004B2695">
        <w:t xml:space="preserve"> the “Record/Upload Media” </w:t>
      </w:r>
      <w:r w:rsidR="00B815A6">
        <w:t>icon (a small box with an arrow and a musical note located on the tool bar)</w:t>
      </w:r>
      <w:r w:rsidR="004B2695">
        <w:t xml:space="preserve">. Use Chrome or Firefox for the best results. If you have difficulty using the “Record/Upload Media” button, you can use an online voice recorder such as </w:t>
      </w:r>
      <w:hyperlink r:id="rId4" w:history="1">
        <w:r w:rsidR="004B2695" w:rsidRPr="00565375">
          <w:rPr>
            <w:rStyle w:val="Hyperlink"/>
          </w:rPr>
          <w:t>www.vocaroo.com</w:t>
        </w:r>
      </w:hyperlink>
      <w:r w:rsidR="004B2695">
        <w:t xml:space="preserve">. Make sure to read and follow the instructions. </w:t>
      </w:r>
    </w:p>
    <w:p w14:paraId="71DF93BE" w14:textId="77777777" w:rsidR="00D85467" w:rsidRDefault="00D85467" w:rsidP="00A91FC9">
      <w:r>
        <w:rPr>
          <w:b/>
        </w:rPr>
        <w:t xml:space="preserve">What: </w:t>
      </w:r>
      <w:r>
        <w:t xml:space="preserve">The questions that you will see are questions that you have answered in class and in your </w:t>
      </w:r>
      <w:proofErr w:type="spellStart"/>
      <w:r>
        <w:t>WileyPlus</w:t>
      </w:r>
      <w:proofErr w:type="spellEnd"/>
      <w:r>
        <w:t xml:space="preserve"> homework. </w:t>
      </w:r>
    </w:p>
    <w:p w14:paraId="2933DCB5" w14:textId="1875E4B5" w:rsidR="00D85467" w:rsidRDefault="00D85467" w:rsidP="00A91FC9">
      <w:r>
        <w:rPr>
          <w:b/>
        </w:rPr>
        <w:t xml:space="preserve">When: </w:t>
      </w:r>
      <w:r>
        <w:t>This section of</w:t>
      </w:r>
      <w:r w:rsidR="00835A58">
        <w:t xml:space="preserve"> the exam </w:t>
      </w:r>
      <w:r w:rsidR="004B2695">
        <w:t>opens on Canvas one week prior to the written in-class exam and</w:t>
      </w:r>
      <w:r w:rsidR="00835A58">
        <w:t xml:space="preserve"> and wil</w:t>
      </w:r>
      <w:r w:rsidR="00FE48DC">
        <w:t xml:space="preserve">l </w:t>
      </w:r>
      <w:r w:rsidR="00C51EA1">
        <w:t xml:space="preserve">remain open </w:t>
      </w:r>
      <w:r w:rsidR="004B2695">
        <w:t xml:space="preserve">until the night of the exam at 11:59. </w:t>
      </w:r>
      <w:r w:rsidR="00C51EA1">
        <w:t xml:space="preserve"> </w:t>
      </w:r>
      <w:r w:rsidRPr="00D85467">
        <w:rPr>
          <w:b/>
        </w:rPr>
        <w:t xml:space="preserve"> </w:t>
      </w:r>
      <w:r>
        <w:t xml:space="preserve"> It is timed. Once you begin, yo</w:t>
      </w:r>
      <w:r w:rsidR="00F9512C">
        <w:t>u will have 30 minutes to complete</w:t>
      </w:r>
      <w:r>
        <w:t xml:space="preserve"> it</w:t>
      </w:r>
      <w:r w:rsidR="004B2695">
        <w:t>.</w:t>
      </w:r>
      <w:r w:rsidR="00706F83">
        <w:t xml:space="preserve"> </w:t>
      </w:r>
    </w:p>
    <w:p w14:paraId="45A6C8D2" w14:textId="77777777" w:rsidR="00706F83" w:rsidRPr="00706F83" w:rsidRDefault="00706F83" w:rsidP="00A91FC9">
      <w:r>
        <w:rPr>
          <w:b/>
        </w:rPr>
        <w:t xml:space="preserve">Grade: </w:t>
      </w:r>
      <w:r>
        <w:t xml:space="preserve">The points that you receive for this section will be included in the total number of points for the entire exam. </w:t>
      </w:r>
    </w:p>
    <w:p w14:paraId="2A72FB8E" w14:textId="77777777" w:rsidR="00706F83" w:rsidRPr="00D85467" w:rsidRDefault="00706F83" w:rsidP="00A91FC9"/>
    <w:p w14:paraId="18293335" w14:textId="77777777" w:rsidR="00A91FC9" w:rsidRPr="00A91FC9" w:rsidRDefault="00A91FC9" w:rsidP="00A91FC9"/>
    <w:sectPr w:rsidR="00A91FC9" w:rsidRPr="00A91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FC9"/>
    <w:rsid w:val="00254313"/>
    <w:rsid w:val="00395B2D"/>
    <w:rsid w:val="004B2695"/>
    <w:rsid w:val="00706F83"/>
    <w:rsid w:val="00770DC5"/>
    <w:rsid w:val="007D6BE4"/>
    <w:rsid w:val="00835A58"/>
    <w:rsid w:val="00A91FC9"/>
    <w:rsid w:val="00AC658C"/>
    <w:rsid w:val="00B815A6"/>
    <w:rsid w:val="00BE0522"/>
    <w:rsid w:val="00C51EA1"/>
    <w:rsid w:val="00D85467"/>
    <w:rsid w:val="00F9512C"/>
    <w:rsid w:val="00FE48DC"/>
    <w:rsid w:val="00FF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DA18"/>
  <w15:chartTrackingRefBased/>
  <w15:docId w15:val="{D49A9997-016E-445B-9DC7-69394DD1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F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52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B2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ocar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Downing</dc:creator>
  <cp:keywords/>
  <dc:description/>
  <cp:lastModifiedBy>Judith Downing</cp:lastModifiedBy>
  <cp:revision>10</cp:revision>
  <cp:lastPrinted>2019-02-06T19:39:00Z</cp:lastPrinted>
  <dcterms:created xsi:type="dcterms:W3CDTF">2018-01-31T16:31:00Z</dcterms:created>
  <dcterms:modified xsi:type="dcterms:W3CDTF">2021-09-20T15:26:00Z</dcterms:modified>
</cp:coreProperties>
</file>