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276" w:lineRule="auto"/>
        <w:rPr/>
      </w:pPr>
      <w:bookmarkStart w:colFirst="0" w:colLast="0" w:name="_heading=h.vhjfn3vqntpc" w:id="0"/>
      <w:bookmarkEnd w:id="0"/>
      <w:r w:rsidDel="00000000" w:rsidR="00000000" w:rsidRPr="00000000">
        <w:rPr>
          <w:rtl w:val="0"/>
        </w:rPr>
        <w:t xml:space="preserve">Bài tập (Hướng dẫn): Những lệnh Git căn bản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0" w:line="276" w:lineRule="auto"/>
        <w:rPr>
          <w:b w:val="1"/>
          <w:smallCaps w:val="0"/>
          <w:sz w:val="26"/>
          <w:szCs w:val="26"/>
        </w:rPr>
      </w:pPr>
      <w:r w:rsidDel="00000000" w:rsidR="00000000" w:rsidRPr="00000000">
        <w:rPr>
          <w:b w:val="1"/>
          <w:smallCaps w:val="0"/>
          <w:sz w:val="26"/>
          <w:szCs w:val="26"/>
          <w:rtl w:val="0"/>
        </w:rPr>
        <w:t xml:space="preserve">Mục tiêu và đầu ra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Trong bài tập này bạn sẽ làm quen với một vài lệnh Git. Ở cuối bài bạn sẽ có thể làm được:</w:t>
      </w:r>
    </w:p>
    <w:p w:rsidR="00000000" w:rsidDel="00000000" w:rsidP="00000000" w:rsidRDefault="00000000" w:rsidRPr="00000000" w14:paraId="00000004">
      <w:pPr>
        <w:numPr>
          <w:ilvl w:val="0"/>
          <w:numId w:val="10"/>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Cài đặt folder như một Git repo</w:t>
      </w:r>
    </w:p>
    <w:p w:rsidR="00000000" w:rsidDel="00000000" w:rsidP="00000000" w:rsidRDefault="00000000" w:rsidRPr="00000000" w14:paraId="00000005">
      <w:pPr>
        <w:numPr>
          <w:ilvl w:val="0"/>
          <w:numId w:val="10"/>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Thực hiện những thao tác Git căn bản cho kho Git repo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276" w:lineRule="auto"/>
        <w:rPr>
          <w:b w:val="1"/>
          <w:smallCaps w:val="0"/>
          <w:sz w:val="26"/>
          <w:szCs w:val="26"/>
        </w:rPr>
      </w:pPr>
      <w:r w:rsidDel="00000000" w:rsidR="00000000" w:rsidRPr="00000000">
        <w:rPr>
          <w:b w:val="1"/>
          <w:smallCaps w:val="0"/>
          <w:sz w:val="26"/>
          <w:szCs w:val="26"/>
          <w:rtl w:val="0"/>
        </w:rPr>
        <w:t xml:space="preserve">Những lệnh Git căn bản</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Tạo một thư mục tên git-test trong một vị trí thuận lợi ở máy tính bạn.</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Mở folder git-test từ trình soạn code bạn hay dùng</w:t>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Thêm vào file có tên index.html vào folder, và thêm đoạn code HTML sau vào file: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12345678</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&lt;!DOCTYPE html&gt;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&lt;html&gt;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&lt;head&gt;&lt;/head&gt;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&lt;body&gt;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&lt;h1&gt;This is a Header&lt;/h1&gt;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&lt;/body&gt;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&lt;/html&gt;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Tổ chức folder như một Git repo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Đi đến git-test folder ở cửa sổ lệnh cmd window/terminal và gõ những dòng sau ở cửa sổ lệnh để khởi tạo folder như một kho Git repo: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1</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git init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Xem trạng thái kho Git repo</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Gõ những dòng lệnh sau để xem trạng thái kho Git repo: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git status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Thêm file vào khu vực tổ chức</w:t>
      </w:r>
    </w:p>
    <w:p w:rsidR="00000000" w:rsidDel="00000000" w:rsidP="00000000" w:rsidRDefault="00000000" w:rsidRPr="00000000" w14:paraId="0000001D">
      <w:pPr>
        <w:numPr>
          <w:ilvl w:val="0"/>
          <w:numId w:val="14"/>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Thêm file vào khu vực tổ chức của kho Git repo: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1</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git add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Commit lên kho git repo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Để commit lên kho git repo hiện tại, gõ:</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git commit -m "first commit"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Xem cửa sổ log của git commit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Để xem cửa sổ log cho commit của kho git repo, gõ</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git log --oneline</w:t>
      </w:r>
    </w:p>
    <w:p w:rsidR="00000000" w:rsidDel="00000000" w:rsidP="00000000" w:rsidRDefault="00000000" w:rsidRPr="00000000" w14:paraId="0000002A">
      <w:pPr>
        <w:numPr>
          <w:ilvl w:val="0"/>
          <w:numId w:val="11"/>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Giờ hãy định hình file index.html file như dưới đây: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123456789</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&lt;!DOCTYPE html&gt;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&lt;html&gt;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&lt;head&gt;&lt;/head&gt;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&lt;body&gt;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&lt;h1&gt;This is a Header&lt;/h1&gt;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&lt;p&gt;This is a paragraph&lt;/p&gt;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&lt;/body&gt;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&lt;/html&gt;</w:t>
      </w:r>
    </w:p>
    <w:p w:rsidR="00000000" w:rsidDel="00000000" w:rsidP="00000000" w:rsidRDefault="00000000" w:rsidRPr="00000000" w14:paraId="00000035">
      <w:pPr>
        <w:numPr>
          <w:ilvl w:val="0"/>
          <w:numId w:val="12"/>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Thêm một folder phụ có tên templates cho thư mục git-test, và thêm một file có tên test.html cho folder templates. Và đặt nội dung của file giống như file index.html bên trên.</w:t>
      </w:r>
    </w:p>
    <w:p w:rsidR="00000000" w:rsidDel="00000000" w:rsidP="00000000" w:rsidRDefault="00000000" w:rsidRPr="00000000" w14:paraId="00000036">
      <w:pPr>
        <w:numPr>
          <w:ilvl w:val="0"/>
          <w:numId w:val="12"/>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Rồi kiểm tra trạng thái và thêm tất cả file vào khu vực tổ chức.</w:t>
      </w:r>
    </w:p>
    <w:p w:rsidR="00000000" w:rsidDel="00000000" w:rsidP="00000000" w:rsidRDefault="00000000" w:rsidRPr="00000000" w14:paraId="00000037">
      <w:pPr>
        <w:numPr>
          <w:ilvl w:val="0"/>
          <w:numId w:val="12"/>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Rồi thực hiện commit thứ 2 với kho repo của bạn</w:t>
      </w:r>
    </w:p>
    <w:p w:rsidR="00000000" w:rsidDel="00000000" w:rsidP="00000000" w:rsidRDefault="00000000" w:rsidRPr="00000000" w14:paraId="00000038">
      <w:pPr>
        <w:numPr>
          <w:ilvl w:val="0"/>
          <w:numId w:val="12"/>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GIờ hãy thiết lập file index.html như dưới đây: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12345678910</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&lt;!DOCTYPE html&gt;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&lt;html&gt;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&lt;head&gt;&lt;/head&gt;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&lt;body&gt;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&lt;h1&gt;This is a Header&lt;/h1&gt;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&lt;p&gt;This is a paragraph&lt;/p&gt;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&lt;p&gt;This is a second paragraph&lt;/p&gt;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&lt;/body&gt;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&lt;/html&gt;</w:t>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Giờ hãy thêm file index.html đã được sửa đổi vào khu vực tổ chức và thực hiện lần commit thứ 3.</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Kiểm tra file từ lượt commit trước đó</w:t>
      </w:r>
    </w:p>
    <w:p w:rsidR="00000000" w:rsidDel="00000000" w:rsidP="00000000" w:rsidRDefault="00000000" w:rsidRPr="00000000" w14:paraId="00000046">
      <w:pPr>
        <w:numPr>
          <w:ilvl w:val="0"/>
          <w:numId w:val="13"/>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Để xét file index.html từ lượt commit thứ 2, tìm số lượt của lần commit thứ 2 dùng git log, và rồi gõ lệnh theo dòng dưới đây: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git checkout &lt;second commit's number&gt; index.html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Reset lại kho the Git repo</w:t>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Để loại bỏ sự ảnh hưởng của quá trình trước và khôi phục index.html về với trạng thái ở lần commit thứ 3, gõ:</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1</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git reset HEAD index.html</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Giờ hãy gõ theo dòng sau:</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1</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git checkout -- index.html</w:t>
      </w:r>
    </w:p>
    <w:p w:rsidR="00000000" w:rsidDel="00000000" w:rsidP="00000000" w:rsidRDefault="00000000" w:rsidRPr="00000000" w14:paraId="00000050">
      <w:pPr>
        <w:numPr>
          <w:ilvl w:val="0"/>
          <w:numId w:val="9"/>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Bạn cũng có thể dùng git reset cho khu vực tổ chức cho đến lần commit cuối mà không phải gián đoạn thư mục làm việc</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0" w:line="276" w:lineRule="auto"/>
        <w:rPr>
          <w:b w:val="1"/>
          <w:smallCaps w:val="0"/>
          <w:sz w:val="26"/>
          <w:szCs w:val="26"/>
        </w:rPr>
      </w:pPr>
      <w:r w:rsidDel="00000000" w:rsidR="00000000" w:rsidRPr="00000000">
        <w:rPr>
          <w:b w:val="1"/>
          <w:smallCaps w:val="0"/>
          <w:sz w:val="26"/>
          <w:szCs w:val="26"/>
          <w:rtl w:val="0"/>
        </w:rPr>
        <w:t xml:space="preserve">Kết luận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Ở cuối bài học này bạn nên học được những lệnh git căn bản. Hãy thực hành với những lệnh này đến khi bạn hoàn toàn hiểu được cách sử dụng git.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q/QZ/Aj7z5d41OEkK1W/x7Nzew==">AMUW2mVCk3QlRv1cWCm1gtWXlGU9gDVS4yRkx6L/PmPv/VXcvuBnrHvVf+ALeBJYpuXyhBHr9WZccCWJ0+Jz/81sEwMMhKPYhcqnz9ljjFYLY8g3ZreWbkRCdy9rsDZ+E5yabgxVvKw4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