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97B22" w14:textId="77777777" w:rsidR="000C6F42" w:rsidRDefault="000C6F42" w:rsidP="000C6F42">
      <w:pPr>
        <w:pStyle w:val="backcovercopy"/>
      </w:pPr>
    </w:p>
    <w:p w14:paraId="265624A7" w14:textId="77777777" w:rsidR="000C6F42" w:rsidRDefault="000C6F42" w:rsidP="000C6F42">
      <w:pPr>
        <w:pStyle w:val="backcovercopy"/>
      </w:pPr>
    </w:p>
    <w:p w14:paraId="23B823A7" w14:textId="77777777" w:rsidR="000C6F42" w:rsidRDefault="000C6F42" w:rsidP="000C6F42">
      <w:pPr>
        <w:pStyle w:val="backcovercopy"/>
      </w:pPr>
    </w:p>
    <w:p w14:paraId="2F0C24BD" w14:textId="77777777" w:rsidR="000C6F42" w:rsidRDefault="000C6F42" w:rsidP="000C6F42">
      <w:pPr>
        <w:pStyle w:val="backcovercopy"/>
      </w:pPr>
    </w:p>
    <w:p w14:paraId="5865E3EC" w14:textId="77777777" w:rsidR="000C6F42" w:rsidRDefault="000C6F42" w:rsidP="000C6F42">
      <w:pPr>
        <w:pStyle w:val="backcovercopy"/>
      </w:pPr>
    </w:p>
    <w:p w14:paraId="22024818" w14:textId="77777777" w:rsidR="000C6F42" w:rsidRDefault="000C6F42" w:rsidP="000C6F42">
      <w:pPr>
        <w:pStyle w:val="backcovercopy"/>
      </w:pPr>
    </w:p>
    <w:p w14:paraId="1A59144E" w14:textId="77777777" w:rsidR="00735DF0" w:rsidRDefault="00735DF0" w:rsidP="000C6F42">
      <w:pPr>
        <w:pStyle w:val="backcovercopy"/>
      </w:pPr>
    </w:p>
    <w:p w14:paraId="742C08AD" w14:textId="77777777" w:rsidR="00735DF0" w:rsidRDefault="00735DF0" w:rsidP="000C6F42">
      <w:pPr>
        <w:pStyle w:val="backcovercopy"/>
      </w:pPr>
    </w:p>
    <w:p w14:paraId="774E676B" w14:textId="77777777" w:rsidR="000C6F42" w:rsidRDefault="000C6F42" w:rsidP="000C6F42">
      <w:pPr>
        <w:pStyle w:val="backcovercopy"/>
      </w:pPr>
    </w:p>
    <w:p w14:paraId="29AEA41E" w14:textId="77777777" w:rsidR="000C6F42" w:rsidRDefault="000C6F42" w:rsidP="000C6F42">
      <w:pPr>
        <w:pStyle w:val="backcovercopy"/>
      </w:pPr>
    </w:p>
    <w:p w14:paraId="08BBC035" w14:textId="77777777" w:rsidR="000C6F42" w:rsidRDefault="000C6F42" w:rsidP="000C6F42">
      <w:pPr>
        <w:pStyle w:val="backcovercopy"/>
      </w:pPr>
    </w:p>
    <w:p w14:paraId="5DBA3868" w14:textId="77777777" w:rsidR="000C6F42" w:rsidRDefault="000C6F42" w:rsidP="000C6F42">
      <w:pPr>
        <w:pStyle w:val="backcovercopy"/>
      </w:pPr>
    </w:p>
    <w:p w14:paraId="4F54DC0F" w14:textId="6470D966" w:rsidR="005C4B79" w:rsidRDefault="005C4B79" w:rsidP="005C4B79">
      <w:pPr>
        <w:pStyle w:val="backcovercopy"/>
      </w:pPr>
      <w:r>
        <w:t xml:space="preserve"> </w:t>
      </w:r>
    </w:p>
    <w:p w14:paraId="2BAC282B" w14:textId="77777777" w:rsidR="002A6BD3" w:rsidRDefault="005C4B79" w:rsidP="00DF3492">
      <w:pPr>
        <w:pStyle w:val="TOCHeading"/>
        <w:rPr>
          <w:sz w:val="52"/>
          <w:szCs w:val="52"/>
        </w:rPr>
      </w:pPr>
      <w:r>
        <w:rPr>
          <w:sz w:val="48"/>
          <w:szCs w:val="48"/>
        </w:rPr>
        <w:t xml:space="preserve"> </w:t>
      </w:r>
      <w:r w:rsidR="002A6BD3">
        <w:rPr>
          <w:sz w:val="52"/>
          <w:szCs w:val="52"/>
        </w:rPr>
        <w:t xml:space="preserve">Lecture Summary for </w:t>
      </w:r>
    </w:p>
    <w:p w14:paraId="3F656FEE" w14:textId="068DC5FA" w:rsidR="005C4B79" w:rsidRPr="002A6BD3" w:rsidRDefault="002A6BD3" w:rsidP="002A6BD3">
      <w:pPr>
        <w:pStyle w:val="TOCHeading"/>
        <w:rPr>
          <w:sz w:val="52"/>
          <w:szCs w:val="52"/>
        </w:rPr>
      </w:pPr>
      <w:r>
        <w:rPr>
          <w:sz w:val="52"/>
          <w:szCs w:val="52"/>
        </w:rPr>
        <w:t>Computer Vision A</w:t>
      </w:r>
    </w:p>
    <w:p w14:paraId="3183C6E4" w14:textId="7777777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 xml:space="preserve">BY </w:t>
      </w:r>
    </w:p>
    <w:p w14:paraId="2771F2F8" w14:textId="7777777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>THU TA ZAW</w:t>
      </w:r>
    </w:p>
    <w:p w14:paraId="48515DE8" w14:textId="77777777" w:rsidR="000C6F42" w:rsidRPr="000C6F42" w:rsidRDefault="000C6F42" w:rsidP="000C6F42"/>
    <w:p w14:paraId="4C191648" w14:textId="77777777" w:rsidR="00314AC6" w:rsidRDefault="00314AC6" w:rsidP="00314AC6"/>
    <w:p w14:paraId="7DAD713E" w14:textId="77777777" w:rsidR="000C6F42" w:rsidRPr="00314AC6" w:rsidRDefault="000C6F42" w:rsidP="00314AC6"/>
    <w:p w14:paraId="397AD37F" w14:textId="727C8DA5" w:rsidR="000C6F42" w:rsidRDefault="00314AC6" w:rsidP="006E3C22">
      <w:r>
        <w:tab/>
      </w:r>
      <w:r>
        <w:tab/>
      </w:r>
    </w:p>
    <w:p w14:paraId="3F536965" w14:textId="77777777" w:rsidR="00735DF0" w:rsidRDefault="00735DF0" w:rsidP="00AE7715"/>
    <w:p w14:paraId="5E9F571D" w14:textId="77777777" w:rsidR="00033DC8" w:rsidRDefault="00033DC8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4CA40554" w14:textId="77777777" w:rsidR="00922445" w:rsidRDefault="00922445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3ABE82BB" w14:textId="77777777" w:rsidR="00922445" w:rsidRDefault="00922445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7EC434B8" w14:textId="77777777" w:rsidR="00881D6E" w:rsidRDefault="00881D6E" w:rsidP="00914193">
      <w:pPr>
        <w:pStyle w:val="BodyText"/>
        <w:rPr>
          <w:lang w:eastAsia="x-none"/>
        </w:rPr>
      </w:pPr>
    </w:p>
    <w:p w14:paraId="2E288C6F" w14:textId="77777777" w:rsidR="00881D6E" w:rsidRDefault="00881D6E" w:rsidP="00914193">
      <w:pPr>
        <w:pStyle w:val="BodyText"/>
        <w:rPr>
          <w:lang w:eastAsia="x-none"/>
        </w:rPr>
      </w:pPr>
    </w:p>
    <w:p w14:paraId="74550C98" w14:textId="77777777" w:rsidR="00881D6E" w:rsidRDefault="00881D6E" w:rsidP="00914193">
      <w:pPr>
        <w:pStyle w:val="BodyText"/>
        <w:rPr>
          <w:lang w:eastAsia="x-none"/>
        </w:rPr>
      </w:pPr>
    </w:p>
    <w:p w14:paraId="3785D7B0" w14:textId="77777777" w:rsidR="00CD6880" w:rsidRPr="00914193" w:rsidRDefault="00CD6880" w:rsidP="00914193">
      <w:pPr>
        <w:pStyle w:val="BodyText"/>
        <w:rPr>
          <w:lang w:eastAsia="x-none"/>
        </w:rPr>
      </w:pPr>
    </w:p>
    <w:p w14:paraId="3D591641" w14:textId="77777777" w:rsidR="00CD6880" w:rsidRDefault="00CD6880" w:rsidP="00914193">
      <w:pPr>
        <w:ind w:firstLine="720"/>
      </w:pPr>
      <w:r>
        <w:lastRenderedPageBreak/>
        <w:t>In this lecture, the fundamentals of digital image processing introduction</w:t>
      </w:r>
    </w:p>
    <w:p w14:paraId="4C5D80A5" w14:textId="2DDB9B28" w:rsidR="00FD1CD5" w:rsidRDefault="00CD6880" w:rsidP="00914193">
      <w:pPr>
        <w:ind w:firstLine="720"/>
      </w:pPr>
      <w:r>
        <w:t xml:space="preserve"> how images are represented in different color spaces such as RGB, HSB, and Lab, and how these channels can be leveraged for robust feature extraction. </w:t>
      </w:r>
    </w:p>
    <w:p w14:paraId="0B7983E6" w14:textId="06ECC8C1" w:rsidR="00914193" w:rsidRDefault="00CD6880" w:rsidP="00914193">
      <w:pPr>
        <w:ind w:firstLine="720"/>
      </w:pPr>
      <w:r>
        <w:t>Image processing methods were explored, including brightness and contrast normalization</w:t>
      </w:r>
    </w:p>
    <w:p w14:paraId="58F4F509" w14:textId="13301318" w:rsidR="00CD6880" w:rsidRDefault="00CD6880" w:rsidP="00914193">
      <w:pPr>
        <w:ind w:firstLine="720"/>
      </w:pPr>
      <w:r>
        <w:t xml:space="preserve">Histogram based thresholding, and binarization using Otsu’s method. </w:t>
      </w:r>
    </w:p>
    <w:p w14:paraId="16C4F2EC" w14:textId="74211D0B" w:rsidR="00CD6880" w:rsidRDefault="00CD6880" w:rsidP="00CD6880">
      <w:pPr>
        <w:ind w:firstLine="720"/>
      </w:pPr>
      <w:r>
        <w:t xml:space="preserve">Filtering methods though box filters, Gaussian filters and bilateral filters, the latter preserving edges by combing spatial and intensity differences. </w:t>
      </w:r>
    </w:p>
    <w:p w14:paraId="5CFB25B9" w14:textId="06DB101C" w:rsidR="00CD6880" w:rsidRDefault="00CD6880" w:rsidP="00CD6880">
      <w:pPr>
        <w:ind w:firstLine="720"/>
      </w:pPr>
      <w:r>
        <w:t xml:space="preserve">Noise removal techniques such as median filtering were demonstrated to eliminate salt-and-pepper nose without overly blurring image structure. </w:t>
      </w:r>
    </w:p>
    <w:p w14:paraId="7D394871" w14:textId="35C487D4" w:rsidR="00CD6880" w:rsidRDefault="00CD6880" w:rsidP="00CD6880">
      <w:pPr>
        <w:ind w:firstLine="720"/>
      </w:pPr>
      <w:r>
        <w:t>Edge detection was explained through first-order derivatives (Sobel filter for gradient computation) and second-order derivatives (Laplacian and Laplacian-of-Gaussian (</w:t>
      </w:r>
      <w:proofErr w:type="spellStart"/>
      <w:r>
        <w:t>LoG</w:t>
      </w:r>
      <w:proofErr w:type="spellEnd"/>
      <w:r>
        <w:t xml:space="preserve">)) illustrating how gradient magnitude and zero-crossings highlight object boundaries in images. </w:t>
      </w:r>
    </w:p>
    <w:p w14:paraId="2231C3D6" w14:textId="6C205FE8" w:rsidR="00CD6880" w:rsidRDefault="003F78B6" w:rsidP="00CD6880">
      <w:pPr>
        <w:ind w:firstLine="720"/>
      </w:pPr>
      <w:r>
        <w:t>#############</w:t>
      </w:r>
    </w:p>
    <w:p w14:paraId="63B4A8C1" w14:textId="3B16693A" w:rsidR="00CD6880" w:rsidRDefault="00CD6880" w:rsidP="00CD6880">
      <w:pPr>
        <w:ind w:firstLine="720"/>
      </w:pPr>
      <w:r>
        <w:t xml:space="preserve">The local feature detections are also mentioned where key points such as </w:t>
      </w:r>
      <w:proofErr w:type="spellStart"/>
      <w:r>
        <w:t>corneres</w:t>
      </w:r>
      <w:proofErr w:type="spellEnd"/>
      <w:r>
        <w:t xml:space="preserve"> or interest points are extracted to characterize distinctive structures in images. </w:t>
      </w:r>
    </w:p>
    <w:p w14:paraId="3D484A17" w14:textId="7FF8252C" w:rsidR="003F78B6" w:rsidRDefault="00CD6880" w:rsidP="00CD6880">
      <w:pPr>
        <w:ind w:firstLine="720"/>
      </w:pPr>
      <w:r>
        <w:t>Classical detectors such as Moravec detector,</w:t>
      </w:r>
      <w:r w:rsidR="003F78B6" w:rsidRPr="003F78B6">
        <w:t xml:space="preserve"> which relies on computing intensity variations in multiple directions using Sum of Squared Differences (SSD)</w:t>
      </w:r>
    </w:p>
    <w:p w14:paraId="68A57175" w14:textId="6E9B7E5A" w:rsidR="00CD6880" w:rsidRDefault="00CD6880" w:rsidP="00CD6880">
      <w:pPr>
        <w:ind w:firstLine="720"/>
      </w:pPr>
      <w:r>
        <w:t xml:space="preserve"> </w:t>
      </w:r>
      <w:r w:rsidR="003F78B6">
        <w:t>Harris Corner Detector which</w:t>
      </w:r>
      <w:r w:rsidR="003F78B6" w:rsidRPr="003F78B6">
        <w:t xml:space="preserve"> uses a second moment matrix (structure tensor) to identify regions with significant intensity change in both x and y directions by evaluating eigenvalues of the matrix.</w:t>
      </w:r>
    </w:p>
    <w:p w14:paraId="05A62216" w14:textId="5C6AC9AA" w:rsidR="003F78B6" w:rsidRDefault="003F78B6" w:rsidP="00CD6880">
      <w:pPr>
        <w:ind w:firstLine="720"/>
      </w:pPr>
      <w:r>
        <w:t xml:space="preserve">Hessian detector was also introduced </w:t>
      </w:r>
      <w:r w:rsidRPr="003F78B6">
        <w:t>The Hessian detector was also introduced as a curvature-based alternative, using the determinant of the Hessian matrix to identify points of high local curvature</w:t>
      </w:r>
    </w:p>
    <w:p w14:paraId="348E4BC6" w14:textId="1CF00CDB" w:rsidR="00CD6880" w:rsidRDefault="003F78B6" w:rsidP="00CD6880">
      <w:pPr>
        <w:ind w:firstLine="720"/>
      </w:pPr>
      <w:r>
        <w:t xml:space="preserve">More advanced feature detectors such as FAST accelerate the corner-detection process though an optimized segment test and machine learned decision trees. </w:t>
      </w:r>
    </w:p>
    <w:p w14:paraId="7243A0C7" w14:textId="2F5750CA" w:rsidR="003F78B6" w:rsidRDefault="003F78B6" w:rsidP="00CD6880">
      <w:pPr>
        <w:ind w:firstLine="720"/>
      </w:pPr>
      <w:r>
        <w:t>Feature descriptors SIFT provides strong scale and rotation invariance through difference-of-gaussian (</w:t>
      </w:r>
      <w:proofErr w:type="spellStart"/>
      <w:r>
        <w:t>DoG</w:t>
      </w:r>
      <w:proofErr w:type="spellEnd"/>
      <w:r>
        <w:t>) key point detection and orientation histogram that form 128-dimensional feature vector.</w:t>
      </w:r>
    </w:p>
    <w:p w14:paraId="3C63A892" w14:textId="073AEF89" w:rsidR="004F6F95" w:rsidRDefault="003F78B6" w:rsidP="00CD6880">
      <w:pPr>
        <w:ind w:firstLine="720"/>
      </w:pPr>
      <w:r>
        <w:t xml:space="preserve"> SURF offers similar invariance but focuses on computational efficiency using integral images and Haar-wavelet responses. </w:t>
      </w:r>
    </w:p>
    <w:p w14:paraId="7064C94D" w14:textId="37D526B6" w:rsidR="004F6F95" w:rsidRDefault="004F6F95" w:rsidP="00CD6880">
      <w:pPr>
        <w:ind w:firstLine="720"/>
      </w:pPr>
      <w:r>
        <w:t>#######################</w:t>
      </w:r>
    </w:p>
    <w:p w14:paraId="4C0E4401" w14:textId="77777777" w:rsidR="003F78B6" w:rsidRDefault="003F78B6" w:rsidP="00CD6880">
      <w:pPr>
        <w:ind w:firstLine="720"/>
      </w:pPr>
    </w:p>
    <w:p w14:paraId="57072E24" w14:textId="51A1E8C5" w:rsidR="003F78B6" w:rsidRDefault="004F6F95" w:rsidP="00CD6880">
      <w:pPr>
        <w:ind w:firstLine="720"/>
      </w:pPr>
      <w:r>
        <w:t xml:space="preserve">Methods for matching the extracted feature across the images. Feature matching forms the basis for applications such as stitching, object recognition and 3D reconstruction. </w:t>
      </w:r>
    </w:p>
    <w:p w14:paraId="7A41A6A0" w14:textId="332DC71B" w:rsidR="004F6F95" w:rsidRDefault="004F6F95" w:rsidP="00CD6880">
      <w:pPr>
        <w:ind w:firstLine="720"/>
      </w:pPr>
      <w:r>
        <w:lastRenderedPageBreak/>
        <w:t>Template matching such as SSD, SAD, NCC and zero-mean NCC, which compare local regions between an image and a template using pixel-by-pixel similarity. (sensitive to scale and rotation changes).</w:t>
      </w:r>
    </w:p>
    <w:p w14:paraId="5659EAC2" w14:textId="4E4AA2E4" w:rsidR="007833DD" w:rsidRDefault="007833DD" w:rsidP="00CD6880">
      <w:pPr>
        <w:ind w:firstLine="720"/>
      </w:pPr>
      <w:r>
        <w:t xml:space="preserve">The frequency-domain correlation using 2D Fast Fourier Transform (FFT) and Phase-Only Correlation (POC), (high precision alignment by comparing </w:t>
      </w:r>
      <w:r w:rsidR="00EE461B">
        <w:t xml:space="preserve">only the phase information of Fourier spectra.) a significant extension involved converting images to log-polar coordinates, enabling rotation and scale changes to be transformed  into simple shifts, allowing POC to estimate rotation, scaling and translation with high accuracy. </w:t>
      </w:r>
    </w:p>
    <w:p w14:paraId="6456EB31" w14:textId="3117E77D" w:rsidR="00EE461B" w:rsidRDefault="00EE461B" w:rsidP="00CD6880">
      <w:pPr>
        <w:ind w:firstLine="720"/>
      </w:pPr>
      <w:r>
        <w:t xml:space="preserve">(good for applications with precise image registration and alignment under varying geometric transformations. </w:t>
      </w:r>
    </w:p>
    <w:p w14:paraId="7F3935CD" w14:textId="77777777" w:rsidR="00E1767B" w:rsidRDefault="00E1767B" w:rsidP="00CD6880">
      <w:pPr>
        <w:pBdr>
          <w:bottom w:val="thinThickThinMediumGap" w:sz="18" w:space="1" w:color="auto"/>
        </w:pBdr>
        <w:ind w:firstLine="720"/>
      </w:pPr>
    </w:p>
    <w:p w14:paraId="30BF50D2" w14:textId="77777777" w:rsidR="00BD3A54" w:rsidRDefault="00BD3A54" w:rsidP="00CD6880">
      <w:pPr>
        <w:ind w:firstLine="720"/>
      </w:pPr>
      <w:r>
        <w:t xml:space="preserve">The panoramic image stitching, where corresponding feature points across images are used to compute the </w:t>
      </w:r>
      <w:proofErr w:type="spellStart"/>
      <w:r>
        <w:t>homography</w:t>
      </w:r>
      <w:proofErr w:type="spellEnd"/>
      <w:r>
        <w:t xml:space="preserve"> relating one view to another.</w:t>
      </w:r>
    </w:p>
    <w:p w14:paraId="545D7138" w14:textId="77777777" w:rsidR="00BD3A54" w:rsidRDefault="00BD3A54" w:rsidP="00CD6880">
      <w:pPr>
        <w:ind w:firstLine="720"/>
      </w:pPr>
      <w:r>
        <w:t>The camera  intrinsic parameters (focal length, principle point), and extrinsic parameters (rotation and translation), which together define the mapping between 3D world coordinates and 2D image coordinates.</w:t>
      </w:r>
    </w:p>
    <w:p w14:paraId="1F4EBE13" w14:textId="77777777" w:rsidR="0085159F" w:rsidRDefault="00BD3A54" w:rsidP="00CD6880">
      <w:pPr>
        <w:pBdr>
          <w:bottom w:val="thinThickThinMediumGap" w:sz="18" w:space="1" w:color="auto"/>
        </w:pBdr>
        <w:ind w:firstLine="720"/>
      </w:pPr>
      <w:r>
        <w:t xml:space="preserve">The lecture demonstrated how accurate camera parameters enable viewpoint transformations and application in autonomous driving are also discussed in the lecture. </w:t>
      </w:r>
    </w:p>
    <w:p w14:paraId="65151899" w14:textId="3F2C6177" w:rsidR="002D24BD" w:rsidRDefault="002D24BD" w:rsidP="002D24BD">
      <w:r>
        <w:t xml:space="preserve">Building on camera geometry, stereo vision was introduced as a method to estimate depth by comparing two images taken from slightly different </w:t>
      </w:r>
      <w:proofErr w:type="spellStart"/>
      <w:r>
        <w:t>view points</w:t>
      </w:r>
      <w:proofErr w:type="spellEnd"/>
      <w:r>
        <w:t>.</w:t>
      </w:r>
    </w:p>
    <w:p w14:paraId="3C7C848D" w14:textId="7201C8DF" w:rsidR="002D24BD" w:rsidRDefault="002D24BD" w:rsidP="002D24BD">
      <w:proofErr w:type="spellStart"/>
      <w:r>
        <w:t>Epipolar</w:t>
      </w:r>
      <w:proofErr w:type="spellEnd"/>
      <w:r>
        <w:t xml:space="preserve"> geometry was explained with </w:t>
      </w:r>
      <w:proofErr w:type="spellStart"/>
      <w:r>
        <w:t>epipolar</w:t>
      </w:r>
      <w:proofErr w:type="spellEnd"/>
      <w:r>
        <w:t xml:space="preserve"> plane, </w:t>
      </w:r>
      <w:proofErr w:type="spellStart"/>
      <w:r>
        <w:t>epipolar</w:t>
      </w:r>
      <w:proofErr w:type="spellEnd"/>
      <w:r>
        <w:t xml:space="preserve"> lines, and the fundamental constraint that corresponding points mush lie along their respective </w:t>
      </w:r>
      <w:proofErr w:type="spellStart"/>
      <w:r>
        <w:t>epipolar</w:t>
      </w:r>
      <w:proofErr w:type="spellEnd"/>
      <w:r>
        <w:t xml:space="preserve"> lines.</w:t>
      </w:r>
    </w:p>
    <w:p w14:paraId="6BFBAA0D" w14:textId="74AC918E" w:rsidR="002D24BD" w:rsidRDefault="002D24BD" w:rsidP="002D24BD">
      <w:r>
        <w:t xml:space="preserve">Stereo matching techniques such as </w:t>
      </w:r>
    </w:p>
    <w:p w14:paraId="3FF5ACA5" w14:textId="68D2F6E0" w:rsidR="002D24BD" w:rsidRDefault="002D24BD" w:rsidP="002D24BD">
      <w:r>
        <w:t xml:space="preserve">Classical block matching (BM), which slides comparison windows along </w:t>
      </w:r>
      <w:proofErr w:type="spellStart"/>
      <w:r>
        <w:t>epipolar</w:t>
      </w:r>
      <w:proofErr w:type="spellEnd"/>
      <w:r>
        <w:t xml:space="preserve"> lines using SSD or correlation-based metrics.  </w:t>
      </w:r>
    </w:p>
    <w:p w14:paraId="7967EE5E" w14:textId="351E0B49" w:rsidR="002D24BD" w:rsidRDefault="002D24BD" w:rsidP="002D24BD">
      <w:r>
        <w:t xml:space="preserve">Semi-Global Block Matching (SGBM) was introduced as an enhancement that combines local similarity with global smoothness constraints to improve accuracy. </w:t>
      </w:r>
    </w:p>
    <w:p w14:paraId="0E23B1A1" w14:textId="6C9B8054" w:rsidR="002D24BD" w:rsidRDefault="002D24BD" w:rsidP="002D24BD">
      <w:pPr>
        <w:pBdr>
          <w:bottom w:val="thinThickThinMediumGap" w:sz="18" w:space="1" w:color="auto"/>
        </w:pBdr>
      </w:pPr>
      <w:r>
        <w:t xml:space="preserve">Real world </w:t>
      </w:r>
      <w:r w:rsidR="001E522C">
        <w:t>usage small</w:t>
      </w:r>
      <w:r w:rsidR="0000641D">
        <w:t>-object detection, road-surface recognition, and high resolution 3D scene reconstruction for autonomous vehicles.</w:t>
      </w:r>
    </w:p>
    <w:p w14:paraId="2F230428" w14:textId="77777777" w:rsidR="001E522C" w:rsidRDefault="001E522C" w:rsidP="002D24BD"/>
    <w:p w14:paraId="7E8D46E4" w14:textId="51E0857C" w:rsidR="0003613A" w:rsidRDefault="001E522C" w:rsidP="002D24BD">
      <w:r>
        <w:t>The machine-</w:t>
      </w:r>
      <w:r w:rsidR="0003613A">
        <w:t>learning portion</w:t>
      </w:r>
      <w:r w:rsidR="00A3257B">
        <w:t xml:space="preserve"> of the course began with supervised learning, </w:t>
      </w:r>
    </w:p>
    <w:p w14:paraId="2A89E8EE" w14:textId="5D29DAEC" w:rsidR="0003613A" w:rsidRDefault="0003613A" w:rsidP="002D24BD">
      <w:r>
        <w:t>introduction the perception as the simplest linear classifier capable of solving linearly separable tasks such as the simplest linear classifier capable of solving linearly separable tasks such as logical AND/OR operations.</w:t>
      </w:r>
    </w:p>
    <w:p w14:paraId="5687D399" w14:textId="55A87387" w:rsidR="0003613A" w:rsidRDefault="0003613A" w:rsidP="002D24BD">
      <w:r>
        <w:t xml:space="preserve">Multiple layer </w:t>
      </w:r>
      <w:proofErr w:type="spellStart"/>
      <w:r>
        <w:t>perceptrons</w:t>
      </w:r>
      <w:proofErr w:type="spellEnd"/>
      <w:r>
        <w:t xml:space="preserve"> (MLPs) extend this to nonlinear classification via activation functions such as sigmoid , tanh, and </w:t>
      </w:r>
      <w:proofErr w:type="spellStart"/>
      <w:r>
        <w:t>ReLU</w:t>
      </w:r>
      <w:proofErr w:type="spellEnd"/>
      <w:r>
        <w:t xml:space="preserve"> </w:t>
      </w:r>
    </w:p>
    <w:p w14:paraId="4A937BEE" w14:textId="6AC9A9C8" w:rsidR="0003613A" w:rsidRDefault="0003613A" w:rsidP="002D24BD">
      <w:r>
        <w:lastRenderedPageBreak/>
        <w:t>Back propagation and gradient decent were presented as the core learning mechanisms with detailed derivations of gradient calculations using computational graphs.</w:t>
      </w:r>
    </w:p>
    <w:p w14:paraId="2819DC42" w14:textId="49DF08F3" w:rsidR="0003613A" w:rsidRDefault="0003613A" w:rsidP="002D24BD">
      <w:r>
        <w:t>Loss functions such as mean squared error, mean absolute error</w:t>
      </w:r>
      <w:r w:rsidR="0032077D">
        <w:t>, categorical cross-entropy  and binary cross-entropy were derived step by step. Emphasizing how gradients propagate to update network parameters.</w:t>
      </w:r>
    </w:p>
    <w:p w14:paraId="66689447" w14:textId="77777777" w:rsidR="000977E0" w:rsidRDefault="000977E0" w:rsidP="002D24BD"/>
    <w:p w14:paraId="78B5945B" w14:textId="13451417" w:rsidR="000977E0" w:rsidRDefault="000977E0" w:rsidP="002D24BD">
      <w:r>
        <w:t xml:space="preserve">Classical machine learning model (Support vector machine) (SVMs), which optimize margin-based decision boundaries. </w:t>
      </w:r>
    </w:p>
    <w:p w14:paraId="63635838" w14:textId="3A2D782D" w:rsidR="000977E0" w:rsidRDefault="000977E0" w:rsidP="002D24BD">
      <w:r>
        <w:t>Ensemble-learning method such as AdaBoost and Random Forests, (combine multiple weak classifiers to produce robust predictions)</w:t>
      </w:r>
    </w:p>
    <w:p w14:paraId="02541499" w14:textId="77777777" w:rsidR="00875CF7" w:rsidRDefault="00875CF7" w:rsidP="002D24BD">
      <w:pPr>
        <w:pBdr>
          <w:bottom w:val="thinThickThinMediumGap" w:sz="18" w:space="1" w:color="auto"/>
        </w:pBdr>
      </w:pPr>
    </w:p>
    <w:p w14:paraId="2A141202" w14:textId="1C521FED" w:rsidR="00875CF7" w:rsidRDefault="00875CF7" w:rsidP="002D24BD">
      <w:r>
        <w:t xml:space="preserve">Deep learning with Convolutional Neural Networks </w:t>
      </w:r>
    </w:p>
    <w:p w14:paraId="23421EA9" w14:textId="77777777" w:rsidR="00875CF7" w:rsidRDefault="00875CF7" w:rsidP="002D24BD"/>
    <w:p w14:paraId="01D48BF1" w14:textId="0F324F1E" w:rsidR="00875CF7" w:rsidRDefault="00875CF7" w:rsidP="002D24BD">
      <w:r>
        <w:t>Convolutional Neural Networks (CNNs) are designed to learn spatially localized features from images.</w:t>
      </w:r>
    </w:p>
    <w:p w14:paraId="02DB5711" w14:textId="081C98CE" w:rsidR="00875CF7" w:rsidRDefault="00875CF7" w:rsidP="002D24BD">
      <w:r>
        <w:t xml:space="preserve">Core components (convolution layers, kernels, feature maps, pooling operations ,and fully connected layers) were discussed using the classical architectures such as </w:t>
      </w:r>
      <w:proofErr w:type="spellStart"/>
      <w:r>
        <w:t>LeNet,AlexNet</w:t>
      </w:r>
      <w:proofErr w:type="spellEnd"/>
      <w:r>
        <w:t xml:space="preserve">, </w:t>
      </w:r>
      <w:proofErr w:type="spellStart"/>
      <w:r>
        <w:t>GoogLeNet</w:t>
      </w:r>
      <w:proofErr w:type="spellEnd"/>
      <w:r>
        <w:t xml:space="preserve">, and </w:t>
      </w:r>
      <w:proofErr w:type="spellStart"/>
      <w:r>
        <w:t>ResNet</w:t>
      </w:r>
      <w:proofErr w:type="spellEnd"/>
      <w:r>
        <w:t xml:space="preserve">. </w:t>
      </w:r>
    </w:p>
    <w:p w14:paraId="53C2D68E" w14:textId="6CA4F02E" w:rsidR="00875CF7" w:rsidRDefault="00875CF7" w:rsidP="002D24BD">
      <w:r>
        <w:t xml:space="preserve">Visualization techniques demonstrated that early layers extract low-level features like edges, while deeper layer learn complex patterns and semantic representations. </w:t>
      </w:r>
    </w:p>
    <w:p w14:paraId="785D9CFC" w14:textId="77777777" w:rsidR="00875CF7" w:rsidRDefault="00875CF7" w:rsidP="002D24BD">
      <w:r>
        <w:t xml:space="preserve">The MNIST classification example was used to demonstrate practical training workflows, converting input formatting, SoftMax probability computation, cross-entropy loss, </w:t>
      </w:r>
      <w:proofErr w:type="spellStart"/>
      <w:r>
        <w:t>adnd</w:t>
      </w:r>
      <w:proofErr w:type="spellEnd"/>
      <w:r>
        <w:t xml:space="preserve"> back propagation across convolutional layers. </w:t>
      </w:r>
    </w:p>
    <w:p w14:paraId="0887A009" w14:textId="0026CFB4" w:rsidR="00875CF7" w:rsidRDefault="00875CF7" w:rsidP="002D24BD">
      <w:r>
        <w:t xml:space="preserve">CNNs were contextualized within broader  applications such as image classification, detection, regression and segmentation, showcasing how deep networks have become the standard in modern computer vision tasks. </w:t>
      </w:r>
    </w:p>
    <w:p w14:paraId="10A20DE3" w14:textId="77777777" w:rsidR="00875CF7" w:rsidRDefault="00875CF7" w:rsidP="002D24BD"/>
    <w:p w14:paraId="52B801BC" w14:textId="0A650979" w:rsidR="00875CF7" w:rsidRDefault="00875CF7" w:rsidP="002D24BD">
      <w:r>
        <w:t>#################</w:t>
      </w:r>
    </w:p>
    <w:p w14:paraId="09423398" w14:textId="14463D6D" w:rsidR="0003613A" w:rsidRDefault="00875CF7" w:rsidP="002D24BD">
      <w:r>
        <w:t xml:space="preserve">Advance 3D reconstruction approaches.. </w:t>
      </w:r>
    </w:p>
    <w:p w14:paraId="0D127539" w14:textId="7ECACD73" w:rsidR="00875CF7" w:rsidRDefault="00875CF7" w:rsidP="002D24BD">
      <w:r>
        <w:t>Structure-from-Motion (</w:t>
      </w:r>
      <w:proofErr w:type="spellStart"/>
      <w:r>
        <w:t>SfM</w:t>
      </w:r>
      <w:proofErr w:type="spellEnd"/>
      <w:r>
        <w:t xml:space="preserve">) was introduced as a pipeline for </w:t>
      </w:r>
      <w:r w:rsidR="00C31E3D">
        <w:t>estimating</w:t>
      </w:r>
      <w:r>
        <w:t xml:space="preserve"> camera poses and generating sparse 3D point clouds. From feature correspondences across multiple images. </w:t>
      </w:r>
    </w:p>
    <w:p w14:paraId="2AAF1C81" w14:textId="2F6D7151" w:rsidR="00C31E3D" w:rsidRDefault="00C31E3D" w:rsidP="002D24BD">
      <w:r>
        <w:t xml:space="preserve">Multi-View Stereo (MVS) extends this by computing dense depth maps to create detailed 3D models, forming the basis of classical multi-view reconstruction systems. </w:t>
      </w:r>
    </w:p>
    <w:p w14:paraId="008C8A75" w14:textId="5C56D9CC" w:rsidR="00C31E3D" w:rsidRDefault="00674F01" w:rsidP="002D24BD">
      <w:r>
        <w:t>Neural Radiance Fields (</w:t>
      </w:r>
      <w:proofErr w:type="spellStart"/>
      <w:r>
        <w:t>NeRF</w:t>
      </w:r>
      <w:proofErr w:type="spellEnd"/>
      <w:r>
        <w:t xml:space="preserve">), a modern neural rendering technique representing </w:t>
      </w:r>
      <w:proofErr w:type="spellStart"/>
      <w:r>
        <w:t>scences</w:t>
      </w:r>
      <w:proofErr w:type="spellEnd"/>
      <w:r>
        <w:t xml:space="preserve"> as continuous volumetric functions.  </w:t>
      </w:r>
      <w:proofErr w:type="spellStart"/>
      <w:r>
        <w:t>NeRF</w:t>
      </w:r>
      <w:proofErr w:type="spellEnd"/>
      <w:r>
        <w:t xml:space="preserve"> uses camera poses obtained from the </w:t>
      </w:r>
      <w:proofErr w:type="spellStart"/>
      <w:r>
        <w:t>SfM</w:t>
      </w:r>
      <w:proofErr w:type="spellEnd"/>
      <w:r>
        <w:t xml:space="preserve"> and Learns a </w:t>
      </w:r>
      <w:r>
        <w:lastRenderedPageBreak/>
        <w:t>mapping from 3D positions and view directions to color and density values.</w:t>
      </w:r>
      <w:r w:rsidR="00D74625">
        <w:t xml:space="preserve"> Through volume rendering and ray marching, </w:t>
      </w:r>
      <w:proofErr w:type="spellStart"/>
      <w:r w:rsidR="00D74625">
        <w:t>NeRF</w:t>
      </w:r>
      <w:proofErr w:type="spellEnd"/>
      <w:r w:rsidR="00D74625">
        <w:t xml:space="preserve"> enables photorealistic novel-view synthesis. </w:t>
      </w:r>
    </w:p>
    <w:p w14:paraId="6D774A70" w14:textId="655A50A3" w:rsidR="0003613A" w:rsidRDefault="00D74625" w:rsidP="002D24BD">
      <w:r>
        <w:t xml:space="preserve">Current research </w:t>
      </w:r>
      <w:proofErr w:type="spellStart"/>
      <w:r>
        <w:t>trand</w:t>
      </w:r>
      <w:proofErr w:type="spellEnd"/>
      <w:r>
        <w:t xml:space="preserve">, fast </w:t>
      </w:r>
      <w:proofErr w:type="spellStart"/>
      <w:r>
        <w:t>NeRF</w:t>
      </w:r>
      <w:proofErr w:type="spellEnd"/>
      <w:r>
        <w:t xml:space="preserve">, dynamic-scene </w:t>
      </w:r>
      <w:proofErr w:type="spellStart"/>
      <w:r>
        <w:t>NeRF</w:t>
      </w:r>
      <w:proofErr w:type="spellEnd"/>
      <w:r>
        <w:t xml:space="preserve">, and low-computation </w:t>
      </w:r>
      <w:proofErr w:type="spellStart"/>
      <w:r>
        <w:t>NeRF</w:t>
      </w:r>
      <w:proofErr w:type="spellEnd"/>
      <w:r>
        <w:t xml:space="preserve"> models were also introduced, highlighting active research directions in the field. </w:t>
      </w:r>
    </w:p>
    <w:p w14:paraId="19D68BC5" w14:textId="77777777" w:rsidR="0003613A" w:rsidRDefault="0003613A" w:rsidP="002D24BD"/>
    <w:p w14:paraId="21A82744" w14:textId="77777777" w:rsidR="0003613A" w:rsidRDefault="0003613A" w:rsidP="002D24BD"/>
    <w:p w14:paraId="0CA3EB93" w14:textId="77777777" w:rsidR="00CD6880" w:rsidRPr="00EB7046" w:rsidRDefault="00CD6880" w:rsidP="00A66767"/>
    <w:p w14:paraId="55399CD2" w14:textId="77777777" w:rsidR="00931380" w:rsidRDefault="00931380" w:rsidP="00182CB8"/>
    <w:p w14:paraId="34595543" w14:textId="5AC13906" w:rsidR="00931380" w:rsidRPr="00931380" w:rsidRDefault="00931380" w:rsidP="00931380">
      <w:pPr>
        <w:jc w:val="right"/>
        <w:rPr>
          <w:sz w:val="28"/>
          <w:szCs w:val="28"/>
        </w:rPr>
      </w:pPr>
      <w:r w:rsidRPr="00931380">
        <w:rPr>
          <w:sz w:val="28"/>
          <w:szCs w:val="28"/>
        </w:rPr>
        <w:t>THU TA ZAW</w:t>
      </w:r>
    </w:p>
    <w:p w14:paraId="6D2586A5" w14:textId="55B0CCA1" w:rsidR="00931380" w:rsidRPr="00931380" w:rsidRDefault="00D0763B" w:rsidP="00931380">
      <w:pPr>
        <w:jc w:val="right"/>
        <w:rPr>
          <w:sz w:val="28"/>
          <w:szCs w:val="28"/>
        </w:rPr>
      </w:pPr>
      <w:r>
        <w:rPr>
          <w:sz w:val="28"/>
          <w:szCs w:val="28"/>
        </w:rPr>
        <w:t>2415121095</w:t>
      </w:r>
    </w:p>
    <w:sectPr w:rsidR="00931380" w:rsidRPr="00931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AD498" w14:textId="77777777" w:rsidR="006672C0" w:rsidRDefault="006672C0" w:rsidP="00FA79AC">
      <w:r>
        <w:separator/>
      </w:r>
    </w:p>
  </w:endnote>
  <w:endnote w:type="continuationSeparator" w:id="0">
    <w:p w14:paraId="62C9DDDA" w14:textId="77777777" w:rsidR="006672C0" w:rsidRDefault="006672C0" w:rsidP="00FA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S Me Pro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S Me Pro Light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Lucida Grande">
    <w:altName w:val="Times New Roman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Zawgyi-One">
    <w:altName w:val="Calibri"/>
    <w:charset w:val="00"/>
    <w:family w:val="swiss"/>
    <w:pitch w:val="variable"/>
    <w:sig w:usb0="61002A87" w:usb1="80000000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08E77" w14:textId="77777777" w:rsidR="006672C0" w:rsidRDefault="006672C0" w:rsidP="00FA79AC">
      <w:r>
        <w:separator/>
      </w:r>
    </w:p>
  </w:footnote>
  <w:footnote w:type="continuationSeparator" w:id="0">
    <w:p w14:paraId="5E1168CC" w14:textId="77777777" w:rsidR="006672C0" w:rsidRDefault="006672C0" w:rsidP="00FA79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8F0E39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DB2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D6CE3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2362CA"/>
    <w:multiLevelType w:val="multilevel"/>
    <w:tmpl w:val="65A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465A3"/>
    <w:multiLevelType w:val="hybridMultilevel"/>
    <w:tmpl w:val="A58A2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22E8C"/>
    <w:multiLevelType w:val="multilevel"/>
    <w:tmpl w:val="BFFA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256C9"/>
    <w:multiLevelType w:val="multilevel"/>
    <w:tmpl w:val="4BA2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D2EEE"/>
    <w:multiLevelType w:val="hybridMultilevel"/>
    <w:tmpl w:val="DF6E3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2190E"/>
    <w:multiLevelType w:val="multilevel"/>
    <w:tmpl w:val="DEE8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D31F9"/>
    <w:multiLevelType w:val="multilevel"/>
    <w:tmpl w:val="BCB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96652"/>
    <w:multiLevelType w:val="hybridMultilevel"/>
    <w:tmpl w:val="28106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B6A5F"/>
    <w:multiLevelType w:val="hybridMultilevel"/>
    <w:tmpl w:val="3CDC3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FE6EBD"/>
    <w:multiLevelType w:val="hybridMultilevel"/>
    <w:tmpl w:val="11041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F52F7"/>
    <w:multiLevelType w:val="hybridMultilevel"/>
    <w:tmpl w:val="3E70A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5335AC"/>
    <w:multiLevelType w:val="hybridMultilevel"/>
    <w:tmpl w:val="88BAA78C"/>
    <w:lvl w:ilvl="0" w:tplc="87006B9A">
      <w:start w:val="1"/>
      <w:numFmt w:val="decimal"/>
      <w:pStyle w:val="ListNumber"/>
      <w:lvlText w:val="%1"/>
      <w:lvlJc w:val="left"/>
      <w:pPr>
        <w:ind w:left="360" w:hanging="360"/>
      </w:pPr>
      <w:rPr>
        <w:rFonts w:ascii="FS Me Pro" w:hAnsi="FS Me Pro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E0E15"/>
    <w:multiLevelType w:val="multilevel"/>
    <w:tmpl w:val="C71AC5A8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4846C46"/>
    <w:multiLevelType w:val="hybridMultilevel"/>
    <w:tmpl w:val="C518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217A04"/>
    <w:multiLevelType w:val="hybridMultilevel"/>
    <w:tmpl w:val="554A4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094313"/>
    <w:multiLevelType w:val="hybridMultilevel"/>
    <w:tmpl w:val="C3867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C025D8"/>
    <w:multiLevelType w:val="hybridMultilevel"/>
    <w:tmpl w:val="017AED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1392E"/>
    <w:multiLevelType w:val="multilevel"/>
    <w:tmpl w:val="BC6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2E34DE"/>
    <w:multiLevelType w:val="hybridMultilevel"/>
    <w:tmpl w:val="6268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3956A6"/>
    <w:multiLevelType w:val="hybridMultilevel"/>
    <w:tmpl w:val="D844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7A7E62"/>
    <w:multiLevelType w:val="multilevel"/>
    <w:tmpl w:val="79AC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514C4E"/>
    <w:multiLevelType w:val="hybridMultilevel"/>
    <w:tmpl w:val="59CA20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737C51"/>
    <w:multiLevelType w:val="hybridMultilevel"/>
    <w:tmpl w:val="5E4AD096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64E56D2F"/>
    <w:multiLevelType w:val="multilevel"/>
    <w:tmpl w:val="A3C8DC4E"/>
    <w:styleLink w:val="Listbulletmultilevel"/>
    <w:lvl w:ilvl="0">
      <w:start w:val="1"/>
      <w:numFmt w:val="bullet"/>
      <w:lvlText w:val="▶"/>
      <w:lvlJc w:val="left"/>
      <w:pPr>
        <w:tabs>
          <w:tab w:val="num" w:pos="1584"/>
        </w:tabs>
        <w:ind w:left="1584" w:hanging="288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>
      <w:start w:val="1"/>
      <w:numFmt w:val="bullet"/>
      <w:lvlText w:val="▶"/>
      <w:lvlJc w:val="left"/>
      <w:pPr>
        <w:tabs>
          <w:tab w:val="num" w:pos="24634"/>
        </w:tabs>
        <w:ind w:left="24274" w:hanging="360"/>
      </w:pPr>
      <w:rPr>
        <w:rFonts w:ascii="Arial Unicode MS" w:eastAsia="Arial Unicode MS" w:hAnsi="Arial Unicode MS" w:hint="eastAsia"/>
        <w:color w:val="auto"/>
      </w:rPr>
    </w:lvl>
    <w:lvl w:ilvl="2">
      <w:start w:val="1"/>
      <w:numFmt w:val="bullet"/>
      <w:lvlText w:val=""/>
      <w:lvlJc w:val="left"/>
      <w:pPr>
        <w:ind w:left="244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5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466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479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49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05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5184" w:hanging="360"/>
      </w:pPr>
      <w:rPr>
        <w:rFonts w:ascii="Wingdings" w:hAnsi="Wingdings" w:hint="default"/>
      </w:rPr>
    </w:lvl>
  </w:abstractNum>
  <w:abstractNum w:abstractNumId="27" w15:restartNumberingAfterBreak="0">
    <w:nsid w:val="68294B05"/>
    <w:multiLevelType w:val="multilevel"/>
    <w:tmpl w:val="6D1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11AAD"/>
    <w:multiLevelType w:val="hybridMultilevel"/>
    <w:tmpl w:val="4B206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1C06FD"/>
    <w:multiLevelType w:val="hybridMultilevel"/>
    <w:tmpl w:val="9DEE4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D24A09"/>
    <w:multiLevelType w:val="hybridMultilevel"/>
    <w:tmpl w:val="FEE06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D463B8"/>
    <w:multiLevelType w:val="hybridMultilevel"/>
    <w:tmpl w:val="AD66A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C36240"/>
    <w:multiLevelType w:val="hybridMultilevel"/>
    <w:tmpl w:val="7E261BEC"/>
    <w:lvl w:ilvl="0" w:tplc="8112FC9C">
      <w:start w:val="1"/>
      <w:numFmt w:val="bullet"/>
      <w:pStyle w:val="ListBullet2"/>
      <w:lvlText w:val="▶"/>
      <w:lvlJc w:val="left"/>
      <w:pPr>
        <w:ind w:left="360" w:hanging="360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1D38FB"/>
    <w:multiLevelType w:val="multilevel"/>
    <w:tmpl w:val="646A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B16EF7"/>
    <w:multiLevelType w:val="multilevel"/>
    <w:tmpl w:val="A286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490014">
    <w:abstractNumId w:val="28"/>
  </w:num>
  <w:num w:numId="2" w16cid:durableId="132523303">
    <w:abstractNumId w:val="29"/>
  </w:num>
  <w:num w:numId="3" w16cid:durableId="739060645">
    <w:abstractNumId w:val="1"/>
  </w:num>
  <w:num w:numId="4" w16cid:durableId="1107845160">
    <w:abstractNumId w:val="32"/>
  </w:num>
  <w:num w:numId="5" w16cid:durableId="662858916">
    <w:abstractNumId w:val="26"/>
  </w:num>
  <w:num w:numId="6" w16cid:durableId="1880431850">
    <w:abstractNumId w:val="2"/>
  </w:num>
  <w:num w:numId="7" w16cid:durableId="938442596">
    <w:abstractNumId w:val="14"/>
  </w:num>
  <w:num w:numId="8" w16cid:durableId="1698774260">
    <w:abstractNumId w:val="0"/>
  </w:num>
  <w:num w:numId="9" w16cid:durableId="431054317">
    <w:abstractNumId w:val="0"/>
  </w:num>
  <w:num w:numId="10" w16cid:durableId="1122194131">
    <w:abstractNumId w:val="18"/>
  </w:num>
  <w:num w:numId="11" w16cid:durableId="2103672771">
    <w:abstractNumId w:val="22"/>
  </w:num>
  <w:num w:numId="12" w16cid:durableId="1751002329">
    <w:abstractNumId w:val="9"/>
  </w:num>
  <w:num w:numId="13" w16cid:durableId="1534072818">
    <w:abstractNumId w:val="20"/>
  </w:num>
  <w:num w:numId="14" w16cid:durableId="330987657">
    <w:abstractNumId w:val="23"/>
  </w:num>
  <w:num w:numId="15" w16cid:durableId="512690614">
    <w:abstractNumId w:val="34"/>
  </w:num>
  <w:num w:numId="16" w16cid:durableId="2047676453">
    <w:abstractNumId w:val="27"/>
  </w:num>
  <w:num w:numId="17" w16cid:durableId="234365003">
    <w:abstractNumId w:val="8"/>
  </w:num>
  <w:num w:numId="18" w16cid:durableId="1220704510">
    <w:abstractNumId w:val="6"/>
  </w:num>
  <w:num w:numId="19" w16cid:durableId="1990672952">
    <w:abstractNumId w:val="33"/>
  </w:num>
  <w:num w:numId="20" w16cid:durableId="986397047">
    <w:abstractNumId w:val="5"/>
  </w:num>
  <w:num w:numId="21" w16cid:durableId="47606723">
    <w:abstractNumId w:val="25"/>
  </w:num>
  <w:num w:numId="22" w16cid:durableId="1954245737">
    <w:abstractNumId w:val="24"/>
  </w:num>
  <w:num w:numId="23" w16cid:durableId="360907583">
    <w:abstractNumId w:val="19"/>
  </w:num>
  <w:num w:numId="24" w16cid:durableId="1457289485">
    <w:abstractNumId w:val="21"/>
  </w:num>
  <w:num w:numId="25" w16cid:durableId="1115902030">
    <w:abstractNumId w:val="7"/>
  </w:num>
  <w:num w:numId="26" w16cid:durableId="461733243">
    <w:abstractNumId w:val="16"/>
  </w:num>
  <w:num w:numId="27" w16cid:durableId="549078287">
    <w:abstractNumId w:val="4"/>
  </w:num>
  <w:num w:numId="28" w16cid:durableId="480929315">
    <w:abstractNumId w:val="10"/>
  </w:num>
  <w:num w:numId="29" w16cid:durableId="667754747">
    <w:abstractNumId w:val="31"/>
  </w:num>
  <w:num w:numId="30" w16cid:durableId="1270550125">
    <w:abstractNumId w:val="12"/>
  </w:num>
  <w:num w:numId="31" w16cid:durableId="1780880479">
    <w:abstractNumId w:val="11"/>
  </w:num>
  <w:num w:numId="32" w16cid:durableId="1449471168">
    <w:abstractNumId w:val="30"/>
  </w:num>
  <w:num w:numId="33" w16cid:durableId="2318493">
    <w:abstractNumId w:val="17"/>
  </w:num>
  <w:num w:numId="34" w16cid:durableId="16351184">
    <w:abstractNumId w:val="13"/>
  </w:num>
  <w:num w:numId="35" w16cid:durableId="507790252">
    <w:abstractNumId w:val="15"/>
  </w:num>
  <w:num w:numId="36" w16cid:durableId="751244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0C"/>
    <w:rsid w:val="00005D01"/>
    <w:rsid w:val="0000641D"/>
    <w:rsid w:val="00013951"/>
    <w:rsid w:val="0001598C"/>
    <w:rsid w:val="0001622E"/>
    <w:rsid w:val="000175CA"/>
    <w:rsid w:val="00017C3B"/>
    <w:rsid w:val="000207DC"/>
    <w:rsid w:val="00020B0D"/>
    <w:rsid w:val="000214B5"/>
    <w:rsid w:val="00021CB4"/>
    <w:rsid w:val="000267BA"/>
    <w:rsid w:val="00027905"/>
    <w:rsid w:val="00033DC8"/>
    <w:rsid w:val="0003613A"/>
    <w:rsid w:val="000371A3"/>
    <w:rsid w:val="000437E9"/>
    <w:rsid w:val="000443A2"/>
    <w:rsid w:val="00047146"/>
    <w:rsid w:val="00057609"/>
    <w:rsid w:val="00060B49"/>
    <w:rsid w:val="00060F0D"/>
    <w:rsid w:val="000633C3"/>
    <w:rsid w:val="00064908"/>
    <w:rsid w:val="000676EC"/>
    <w:rsid w:val="00071F17"/>
    <w:rsid w:val="000732BB"/>
    <w:rsid w:val="00073C57"/>
    <w:rsid w:val="000772E0"/>
    <w:rsid w:val="00090157"/>
    <w:rsid w:val="00091FA4"/>
    <w:rsid w:val="000939E4"/>
    <w:rsid w:val="000977E0"/>
    <w:rsid w:val="000A2EA5"/>
    <w:rsid w:val="000B726D"/>
    <w:rsid w:val="000C5907"/>
    <w:rsid w:val="000C6F42"/>
    <w:rsid w:val="000D05DB"/>
    <w:rsid w:val="000D0989"/>
    <w:rsid w:val="000E03EA"/>
    <w:rsid w:val="000E376D"/>
    <w:rsid w:val="000E4F0A"/>
    <w:rsid w:val="000E7E94"/>
    <w:rsid w:val="001007A8"/>
    <w:rsid w:val="00107DBA"/>
    <w:rsid w:val="00110AB8"/>
    <w:rsid w:val="001138D7"/>
    <w:rsid w:val="00113A84"/>
    <w:rsid w:val="0011424B"/>
    <w:rsid w:val="0012025F"/>
    <w:rsid w:val="001227F5"/>
    <w:rsid w:val="001258C9"/>
    <w:rsid w:val="00132A60"/>
    <w:rsid w:val="001332E3"/>
    <w:rsid w:val="00134508"/>
    <w:rsid w:val="00143B89"/>
    <w:rsid w:val="00150FA4"/>
    <w:rsid w:val="0015122C"/>
    <w:rsid w:val="00160E75"/>
    <w:rsid w:val="00163584"/>
    <w:rsid w:val="001677EB"/>
    <w:rsid w:val="00171DA8"/>
    <w:rsid w:val="001721E7"/>
    <w:rsid w:val="001722B4"/>
    <w:rsid w:val="001722ED"/>
    <w:rsid w:val="001730F0"/>
    <w:rsid w:val="00180E19"/>
    <w:rsid w:val="00182CB8"/>
    <w:rsid w:val="00192020"/>
    <w:rsid w:val="00196DA1"/>
    <w:rsid w:val="001A0248"/>
    <w:rsid w:val="001A6405"/>
    <w:rsid w:val="001B47D5"/>
    <w:rsid w:val="001B4883"/>
    <w:rsid w:val="001C5618"/>
    <w:rsid w:val="001D1A38"/>
    <w:rsid w:val="001D3729"/>
    <w:rsid w:val="001D5844"/>
    <w:rsid w:val="001D6FAB"/>
    <w:rsid w:val="001E23D8"/>
    <w:rsid w:val="001E522C"/>
    <w:rsid w:val="001E7751"/>
    <w:rsid w:val="001F4E1E"/>
    <w:rsid w:val="001F5280"/>
    <w:rsid w:val="002046E3"/>
    <w:rsid w:val="00210875"/>
    <w:rsid w:val="00213F47"/>
    <w:rsid w:val="00220BC1"/>
    <w:rsid w:val="00222C70"/>
    <w:rsid w:val="00225CBB"/>
    <w:rsid w:val="0022682A"/>
    <w:rsid w:val="00234B1F"/>
    <w:rsid w:val="00240A66"/>
    <w:rsid w:val="0024679C"/>
    <w:rsid w:val="00252058"/>
    <w:rsid w:val="00262428"/>
    <w:rsid w:val="002628E1"/>
    <w:rsid w:val="00262A15"/>
    <w:rsid w:val="00266D5D"/>
    <w:rsid w:val="002671B5"/>
    <w:rsid w:val="00272E9C"/>
    <w:rsid w:val="00275774"/>
    <w:rsid w:val="00277E66"/>
    <w:rsid w:val="00280165"/>
    <w:rsid w:val="00281A32"/>
    <w:rsid w:val="002837D9"/>
    <w:rsid w:val="00287FF7"/>
    <w:rsid w:val="00291FF3"/>
    <w:rsid w:val="00293482"/>
    <w:rsid w:val="00297961"/>
    <w:rsid w:val="002A6BD3"/>
    <w:rsid w:val="002B09A3"/>
    <w:rsid w:val="002B75DE"/>
    <w:rsid w:val="002D24BD"/>
    <w:rsid w:val="002D53B4"/>
    <w:rsid w:val="002E06CB"/>
    <w:rsid w:val="002E196E"/>
    <w:rsid w:val="002E435C"/>
    <w:rsid w:val="002E6824"/>
    <w:rsid w:val="002F0E1B"/>
    <w:rsid w:val="00300F87"/>
    <w:rsid w:val="00301224"/>
    <w:rsid w:val="003105AD"/>
    <w:rsid w:val="00314AC6"/>
    <w:rsid w:val="0032077D"/>
    <w:rsid w:val="0032487E"/>
    <w:rsid w:val="00331B22"/>
    <w:rsid w:val="00334573"/>
    <w:rsid w:val="00334C42"/>
    <w:rsid w:val="00340A7B"/>
    <w:rsid w:val="00350B4A"/>
    <w:rsid w:val="00360DB6"/>
    <w:rsid w:val="0036123A"/>
    <w:rsid w:val="003613F3"/>
    <w:rsid w:val="0036304B"/>
    <w:rsid w:val="00364108"/>
    <w:rsid w:val="00376483"/>
    <w:rsid w:val="00381E04"/>
    <w:rsid w:val="003832C7"/>
    <w:rsid w:val="00394729"/>
    <w:rsid w:val="00397A94"/>
    <w:rsid w:val="003B41F3"/>
    <w:rsid w:val="003B4ACA"/>
    <w:rsid w:val="003B6FE0"/>
    <w:rsid w:val="003B7F6F"/>
    <w:rsid w:val="003C612B"/>
    <w:rsid w:val="003C74F8"/>
    <w:rsid w:val="003D328A"/>
    <w:rsid w:val="003D769E"/>
    <w:rsid w:val="003E2978"/>
    <w:rsid w:val="003E46B1"/>
    <w:rsid w:val="003F15C8"/>
    <w:rsid w:val="003F398E"/>
    <w:rsid w:val="003F5342"/>
    <w:rsid w:val="003F78B6"/>
    <w:rsid w:val="00403875"/>
    <w:rsid w:val="00403E5F"/>
    <w:rsid w:val="004068D5"/>
    <w:rsid w:val="00412EFD"/>
    <w:rsid w:val="00415622"/>
    <w:rsid w:val="00422192"/>
    <w:rsid w:val="004241AC"/>
    <w:rsid w:val="00434314"/>
    <w:rsid w:val="00434853"/>
    <w:rsid w:val="00434FC6"/>
    <w:rsid w:val="00441396"/>
    <w:rsid w:val="00442A0D"/>
    <w:rsid w:val="0044416A"/>
    <w:rsid w:val="00445A9C"/>
    <w:rsid w:val="00446063"/>
    <w:rsid w:val="00446947"/>
    <w:rsid w:val="00446AEF"/>
    <w:rsid w:val="00453156"/>
    <w:rsid w:val="004565F0"/>
    <w:rsid w:val="00464C19"/>
    <w:rsid w:val="00474628"/>
    <w:rsid w:val="00480AF3"/>
    <w:rsid w:val="00481829"/>
    <w:rsid w:val="00495579"/>
    <w:rsid w:val="004A0E6E"/>
    <w:rsid w:val="004A1A73"/>
    <w:rsid w:val="004A2F88"/>
    <w:rsid w:val="004A419A"/>
    <w:rsid w:val="004A486D"/>
    <w:rsid w:val="004A6A4A"/>
    <w:rsid w:val="004A7775"/>
    <w:rsid w:val="004B553A"/>
    <w:rsid w:val="004C7291"/>
    <w:rsid w:val="004D6703"/>
    <w:rsid w:val="004E27AD"/>
    <w:rsid w:val="004E6106"/>
    <w:rsid w:val="004F06BB"/>
    <w:rsid w:val="004F3CB7"/>
    <w:rsid w:val="004F6F95"/>
    <w:rsid w:val="004F7E22"/>
    <w:rsid w:val="00502251"/>
    <w:rsid w:val="00504349"/>
    <w:rsid w:val="00511317"/>
    <w:rsid w:val="00515AAA"/>
    <w:rsid w:val="00520D93"/>
    <w:rsid w:val="005224F6"/>
    <w:rsid w:val="00522ED8"/>
    <w:rsid w:val="005336D9"/>
    <w:rsid w:val="00545B3A"/>
    <w:rsid w:val="00555C67"/>
    <w:rsid w:val="005674E4"/>
    <w:rsid w:val="00570B31"/>
    <w:rsid w:val="005746CA"/>
    <w:rsid w:val="00587417"/>
    <w:rsid w:val="005A6A0E"/>
    <w:rsid w:val="005A7BCB"/>
    <w:rsid w:val="005A7CA3"/>
    <w:rsid w:val="005B0C5C"/>
    <w:rsid w:val="005C006A"/>
    <w:rsid w:val="005C3CD6"/>
    <w:rsid w:val="005C4B79"/>
    <w:rsid w:val="005C7793"/>
    <w:rsid w:val="005D0924"/>
    <w:rsid w:val="005D4AD5"/>
    <w:rsid w:val="005E00B1"/>
    <w:rsid w:val="005E2510"/>
    <w:rsid w:val="005E49B1"/>
    <w:rsid w:val="005E6500"/>
    <w:rsid w:val="005F5A37"/>
    <w:rsid w:val="00602395"/>
    <w:rsid w:val="006054FA"/>
    <w:rsid w:val="00612286"/>
    <w:rsid w:val="00612458"/>
    <w:rsid w:val="006132B7"/>
    <w:rsid w:val="00613330"/>
    <w:rsid w:val="00617F16"/>
    <w:rsid w:val="00624CC6"/>
    <w:rsid w:val="006335F4"/>
    <w:rsid w:val="00633E7C"/>
    <w:rsid w:val="0064454D"/>
    <w:rsid w:val="00644E61"/>
    <w:rsid w:val="00653927"/>
    <w:rsid w:val="00662571"/>
    <w:rsid w:val="006672C0"/>
    <w:rsid w:val="00673DDE"/>
    <w:rsid w:val="00674F01"/>
    <w:rsid w:val="00681F8E"/>
    <w:rsid w:val="00682E0B"/>
    <w:rsid w:val="00685F5F"/>
    <w:rsid w:val="00692923"/>
    <w:rsid w:val="0069302E"/>
    <w:rsid w:val="006A12D0"/>
    <w:rsid w:val="006A2DD8"/>
    <w:rsid w:val="006A31F0"/>
    <w:rsid w:val="006B1734"/>
    <w:rsid w:val="006B6999"/>
    <w:rsid w:val="006C1048"/>
    <w:rsid w:val="006C1DEA"/>
    <w:rsid w:val="006C30BF"/>
    <w:rsid w:val="006D06ED"/>
    <w:rsid w:val="006D2393"/>
    <w:rsid w:val="006D331F"/>
    <w:rsid w:val="006E3C22"/>
    <w:rsid w:val="006E5D70"/>
    <w:rsid w:val="006E6F9B"/>
    <w:rsid w:val="006F1098"/>
    <w:rsid w:val="006F7B77"/>
    <w:rsid w:val="00703A87"/>
    <w:rsid w:val="00703B89"/>
    <w:rsid w:val="00710682"/>
    <w:rsid w:val="007106C9"/>
    <w:rsid w:val="00712313"/>
    <w:rsid w:val="00712452"/>
    <w:rsid w:val="0071651C"/>
    <w:rsid w:val="00720C2C"/>
    <w:rsid w:val="0072491C"/>
    <w:rsid w:val="007254F2"/>
    <w:rsid w:val="007337B2"/>
    <w:rsid w:val="00735781"/>
    <w:rsid w:val="00735DF0"/>
    <w:rsid w:val="00737BCE"/>
    <w:rsid w:val="00744A1C"/>
    <w:rsid w:val="00747CC5"/>
    <w:rsid w:val="00752263"/>
    <w:rsid w:val="00753B67"/>
    <w:rsid w:val="0075615A"/>
    <w:rsid w:val="00766AD6"/>
    <w:rsid w:val="00767298"/>
    <w:rsid w:val="00771BCA"/>
    <w:rsid w:val="00775C02"/>
    <w:rsid w:val="007824FB"/>
    <w:rsid w:val="007833DD"/>
    <w:rsid w:val="00784A14"/>
    <w:rsid w:val="00784F92"/>
    <w:rsid w:val="00785452"/>
    <w:rsid w:val="00786FA1"/>
    <w:rsid w:val="007911FC"/>
    <w:rsid w:val="0079737C"/>
    <w:rsid w:val="007A0797"/>
    <w:rsid w:val="007A7515"/>
    <w:rsid w:val="007B0A70"/>
    <w:rsid w:val="007B4CFF"/>
    <w:rsid w:val="007B7B6E"/>
    <w:rsid w:val="007C1605"/>
    <w:rsid w:val="007C615C"/>
    <w:rsid w:val="007C6985"/>
    <w:rsid w:val="007D1754"/>
    <w:rsid w:val="00801847"/>
    <w:rsid w:val="008023A4"/>
    <w:rsid w:val="00802DED"/>
    <w:rsid w:val="00815C7E"/>
    <w:rsid w:val="008216D0"/>
    <w:rsid w:val="00826493"/>
    <w:rsid w:val="00843FCE"/>
    <w:rsid w:val="008507D1"/>
    <w:rsid w:val="0085159F"/>
    <w:rsid w:val="00866B78"/>
    <w:rsid w:val="00873D6F"/>
    <w:rsid w:val="00875CF7"/>
    <w:rsid w:val="00876E60"/>
    <w:rsid w:val="008770B0"/>
    <w:rsid w:val="00881D6E"/>
    <w:rsid w:val="00886705"/>
    <w:rsid w:val="00886E20"/>
    <w:rsid w:val="00891DDC"/>
    <w:rsid w:val="008B22A4"/>
    <w:rsid w:val="008B2497"/>
    <w:rsid w:val="008B3C77"/>
    <w:rsid w:val="008B7EA1"/>
    <w:rsid w:val="008D4C99"/>
    <w:rsid w:val="008E6A0C"/>
    <w:rsid w:val="008F36D3"/>
    <w:rsid w:val="008F3D3A"/>
    <w:rsid w:val="008F3FF2"/>
    <w:rsid w:val="0091247B"/>
    <w:rsid w:val="00913AC2"/>
    <w:rsid w:val="00914193"/>
    <w:rsid w:val="00920B3B"/>
    <w:rsid w:val="00922445"/>
    <w:rsid w:val="00923741"/>
    <w:rsid w:val="00931380"/>
    <w:rsid w:val="00935283"/>
    <w:rsid w:val="009376C8"/>
    <w:rsid w:val="00940BCC"/>
    <w:rsid w:val="00941E87"/>
    <w:rsid w:val="009432C1"/>
    <w:rsid w:val="00950C53"/>
    <w:rsid w:val="009529DA"/>
    <w:rsid w:val="00954DB3"/>
    <w:rsid w:val="00957E83"/>
    <w:rsid w:val="00957EBF"/>
    <w:rsid w:val="00962320"/>
    <w:rsid w:val="00967355"/>
    <w:rsid w:val="00970D4C"/>
    <w:rsid w:val="009808E8"/>
    <w:rsid w:val="00981670"/>
    <w:rsid w:val="00983671"/>
    <w:rsid w:val="0098388D"/>
    <w:rsid w:val="00996CB5"/>
    <w:rsid w:val="009A1515"/>
    <w:rsid w:val="009A1935"/>
    <w:rsid w:val="009B702B"/>
    <w:rsid w:val="009C4345"/>
    <w:rsid w:val="009C629B"/>
    <w:rsid w:val="009C7076"/>
    <w:rsid w:val="009E4698"/>
    <w:rsid w:val="009F5DEF"/>
    <w:rsid w:val="009F6856"/>
    <w:rsid w:val="00A03918"/>
    <w:rsid w:val="00A234F9"/>
    <w:rsid w:val="00A236D8"/>
    <w:rsid w:val="00A23B7D"/>
    <w:rsid w:val="00A317F5"/>
    <w:rsid w:val="00A3234C"/>
    <w:rsid w:val="00A3257B"/>
    <w:rsid w:val="00A33D03"/>
    <w:rsid w:val="00A37DA9"/>
    <w:rsid w:val="00A42709"/>
    <w:rsid w:val="00A44FD2"/>
    <w:rsid w:val="00A46633"/>
    <w:rsid w:val="00A52187"/>
    <w:rsid w:val="00A52254"/>
    <w:rsid w:val="00A548D8"/>
    <w:rsid w:val="00A66767"/>
    <w:rsid w:val="00A67D4B"/>
    <w:rsid w:val="00A7364D"/>
    <w:rsid w:val="00A8061D"/>
    <w:rsid w:val="00A824E0"/>
    <w:rsid w:val="00A84F79"/>
    <w:rsid w:val="00A87720"/>
    <w:rsid w:val="00A936D0"/>
    <w:rsid w:val="00A94FF9"/>
    <w:rsid w:val="00AA18C4"/>
    <w:rsid w:val="00AA5ECB"/>
    <w:rsid w:val="00AA6D4C"/>
    <w:rsid w:val="00AC20D4"/>
    <w:rsid w:val="00AC3E3E"/>
    <w:rsid w:val="00AC4C46"/>
    <w:rsid w:val="00AD4F35"/>
    <w:rsid w:val="00AD7360"/>
    <w:rsid w:val="00AE2589"/>
    <w:rsid w:val="00AE2AA0"/>
    <w:rsid w:val="00AE3016"/>
    <w:rsid w:val="00AE437A"/>
    <w:rsid w:val="00AE7715"/>
    <w:rsid w:val="00AF73E5"/>
    <w:rsid w:val="00AF7D99"/>
    <w:rsid w:val="00B00A60"/>
    <w:rsid w:val="00B121B9"/>
    <w:rsid w:val="00B123E3"/>
    <w:rsid w:val="00B16F57"/>
    <w:rsid w:val="00B208DE"/>
    <w:rsid w:val="00B25A72"/>
    <w:rsid w:val="00B302CB"/>
    <w:rsid w:val="00B432F7"/>
    <w:rsid w:val="00B4655A"/>
    <w:rsid w:val="00B56C3E"/>
    <w:rsid w:val="00B602EE"/>
    <w:rsid w:val="00B6045F"/>
    <w:rsid w:val="00B675C3"/>
    <w:rsid w:val="00B722C7"/>
    <w:rsid w:val="00B825A6"/>
    <w:rsid w:val="00B86BE3"/>
    <w:rsid w:val="00B97218"/>
    <w:rsid w:val="00BA3343"/>
    <w:rsid w:val="00BA37EA"/>
    <w:rsid w:val="00BA7F48"/>
    <w:rsid w:val="00BB5B2D"/>
    <w:rsid w:val="00BC053B"/>
    <w:rsid w:val="00BC113D"/>
    <w:rsid w:val="00BC3269"/>
    <w:rsid w:val="00BD3A54"/>
    <w:rsid w:val="00BE60B2"/>
    <w:rsid w:val="00C02075"/>
    <w:rsid w:val="00C14487"/>
    <w:rsid w:val="00C172B1"/>
    <w:rsid w:val="00C1792F"/>
    <w:rsid w:val="00C22EEC"/>
    <w:rsid w:val="00C31E3D"/>
    <w:rsid w:val="00C3295F"/>
    <w:rsid w:val="00C345D9"/>
    <w:rsid w:val="00C347A1"/>
    <w:rsid w:val="00C508F9"/>
    <w:rsid w:val="00C5156F"/>
    <w:rsid w:val="00C564E9"/>
    <w:rsid w:val="00C7104A"/>
    <w:rsid w:val="00C73301"/>
    <w:rsid w:val="00C77E5C"/>
    <w:rsid w:val="00C80F6D"/>
    <w:rsid w:val="00C8436D"/>
    <w:rsid w:val="00C92090"/>
    <w:rsid w:val="00C97DC6"/>
    <w:rsid w:val="00CA2E1E"/>
    <w:rsid w:val="00CA34D8"/>
    <w:rsid w:val="00CA5C48"/>
    <w:rsid w:val="00CB1F36"/>
    <w:rsid w:val="00CB3025"/>
    <w:rsid w:val="00CB5252"/>
    <w:rsid w:val="00CB6AEF"/>
    <w:rsid w:val="00CC14BA"/>
    <w:rsid w:val="00CC245F"/>
    <w:rsid w:val="00CC6FFA"/>
    <w:rsid w:val="00CD6880"/>
    <w:rsid w:val="00CD71D4"/>
    <w:rsid w:val="00CE06F7"/>
    <w:rsid w:val="00CE5135"/>
    <w:rsid w:val="00CE7E39"/>
    <w:rsid w:val="00CF2C39"/>
    <w:rsid w:val="00D07142"/>
    <w:rsid w:val="00D0763B"/>
    <w:rsid w:val="00D35746"/>
    <w:rsid w:val="00D365EC"/>
    <w:rsid w:val="00D409F5"/>
    <w:rsid w:val="00D4313B"/>
    <w:rsid w:val="00D45F10"/>
    <w:rsid w:val="00D463F2"/>
    <w:rsid w:val="00D52C57"/>
    <w:rsid w:val="00D52EBC"/>
    <w:rsid w:val="00D531B0"/>
    <w:rsid w:val="00D543D4"/>
    <w:rsid w:val="00D55656"/>
    <w:rsid w:val="00D63E71"/>
    <w:rsid w:val="00D6628A"/>
    <w:rsid w:val="00D73B89"/>
    <w:rsid w:val="00D74625"/>
    <w:rsid w:val="00D74FCA"/>
    <w:rsid w:val="00D75A0E"/>
    <w:rsid w:val="00D805D0"/>
    <w:rsid w:val="00D83E4A"/>
    <w:rsid w:val="00D84103"/>
    <w:rsid w:val="00D90E28"/>
    <w:rsid w:val="00D92003"/>
    <w:rsid w:val="00DA1F43"/>
    <w:rsid w:val="00DA7643"/>
    <w:rsid w:val="00DA774E"/>
    <w:rsid w:val="00DB016E"/>
    <w:rsid w:val="00DC27D1"/>
    <w:rsid w:val="00DC43A7"/>
    <w:rsid w:val="00DC5A20"/>
    <w:rsid w:val="00DD3605"/>
    <w:rsid w:val="00DE2C2C"/>
    <w:rsid w:val="00DE52ED"/>
    <w:rsid w:val="00DF0008"/>
    <w:rsid w:val="00DF23AC"/>
    <w:rsid w:val="00DF3492"/>
    <w:rsid w:val="00DF7DF9"/>
    <w:rsid w:val="00E027A5"/>
    <w:rsid w:val="00E05F9C"/>
    <w:rsid w:val="00E160C8"/>
    <w:rsid w:val="00E1767B"/>
    <w:rsid w:val="00E24678"/>
    <w:rsid w:val="00E3175F"/>
    <w:rsid w:val="00E35614"/>
    <w:rsid w:val="00E363D4"/>
    <w:rsid w:val="00E431E0"/>
    <w:rsid w:val="00E43FAA"/>
    <w:rsid w:val="00E44A16"/>
    <w:rsid w:val="00E509F1"/>
    <w:rsid w:val="00E52E3B"/>
    <w:rsid w:val="00E54CF8"/>
    <w:rsid w:val="00E5691D"/>
    <w:rsid w:val="00E619F8"/>
    <w:rsid w:val="00E61B80"/>
    <w:rsid w:val="00E63ACA"/>
    <w:rsid w:val="00E64DD1"/>
    <w:rsid w:val="00E66692"/>
    <w:rsid w:val="00E666C3"/>
    <w:rsid w:val="00E72771"/>
    <w:rsid w:val="00E76513"/>
    <w:rsid w:val="00E76E75"/>
    <w:rsid w:val="00E8307F"/>
    <w:rsid w:val="00E86EC7"/>
    <w:rsid w:val="00E946FD"/>
    <w:rsid w:val="00EA0499"/>
    <w:rsid w:val="00EA082F"/>
    <w:rsid w:val="00EA1259"/>
    <w:rsid w:val="00EA1BA3"/>
    <w:rsid w:val="00EA24AF"/>
    <w:rsid w:val="00EA568C"/>
    <w:rsid w:val="00EA56BD"/>
    <w:rsid w:val="00EA603E"/>
    <w:rsid w:val="00EB7046"/>
    <w:rsid w:val="00EC7C3B"/>
    <w:rsid w:val="00ED5F05"/>
    <w:rsid w:val="00EE1DAF"/>
    <w:rsid w:val="00EE1EE2"/>
    <w:rsid w:val="00EE461B"/>
    <w:rsid w:val="00EE5FAB"/>
    <w:rsid w:val="00EF0713"/>
    <w:rsid w:val="00EF7F5C"/>
    <w:rsid w:val="00F00CB0"/>
    <w:rsid w:val="00F23B90"/>
    <w:rsid w:val="00F333DF"/>
    <w:rsid w:val="00F360DD"/>
    <w:rsid w:val="00F417C6"/>
    <w:rsid w:val="00F455D9"/>
    <w:rsid w:val="00F52CE3"/>
    <w:rsid w:val="00F56ECE"/>
    <w:rsid w:val="00F93710"/>
    <w:rsid w:val="00F94736"/>
    <w:rsid w:val="00F95AF8"/>
    <w:rsid w:val="00FA7047"/>
    <w:rsid w:val="00FA79AC"/>
    <w:rsid w:val="00FA7B95"/>
    <w:rsid w:val="00FB423E"/>
    <w:rsid w:val="00FC433A"/>
    <w:rsid w:val="00FC6A5E"/>
    <w:rsid w:val="00FD1CD5"/>
    <w:rsid w:val="00FD2F9D"/>
    <w:rsid w:val="00FD700F"/>
    <w:rsid w:val="00FE0FD4"/>
    <w:rsid w:val="00FE3874"/>
    <w:rsid w:val="00FF06F4"/>
    <w:rsid w:val="00FF231D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A6C45"/>
  <w15:chartTrackingRefBased/>
  <w15:docId w15:val="{BD129C6D-46AB-4742-93FF-121FB76D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29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BA3"/>
    <w:pPr>
      <w:spacing w:before="120" w:after="0" w:line="240" w:lineRule="auto"/>
      <w:jc w:val="both"/>
    </w:pPr>
    <w:rPr>
      <w:rFonts w:ascii="Calibri" w:eastAsia="Malgun Gothic" w:hAnsi="Calibri" w:cs="Times New Roman"/>
      <w:kern w:val="0"/>
      <w:sz w:val="24"/>
      <w:szCs w:val="24"/>
      <w14:ligatures w14:val="none"/>
    </w:rPr>
  </w:style>
  <w:style w:type="paragraph" w:styleId="Heading1">
    <w:name w:val="heading 1"/>
    <w:aliases w:val="Report Heading 1"/>
    <w:next w:val="BodyText"/>
    <w:link w:val="Heading1Char"/>
    <w:autoRedefine/>
    <w:uiPriority w:val="9"/>
    <w:qFormat/>
    <w:rsid w:val="00A52187"/>
    <w:pPr>
      <w:keepNext/>
      <w:keepLines/>
      <w:pageBreakBefore/>
      <w:pBdr>
        <w:bottom w:val="single" w:sz="4" w:space="5" w:color="44546A"/>
      </w:pBdr>
      <w:spacing w:before="120" w:after="240" w:line="240" w:lineRule="auto"/>
      <w:jc w:val="center"/>
      <w:outlineLvl w:val="0"/>
    </w:pPr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paragraph" w:styleId="Heading2">
    <w:name w:val="heading 2"/>
    <w:aliases w:val="Main Title Heading"/>
    <w:basedOn w:val="Heading1"/>
    <w:next w:val="BodyText"/>
    <w:link w:val="Heading2Char"/>
    <w:autoRedefine/>
    <w:uiPriority w:val="9"/>
    <w:qFormat/>
    <w:rsid w:val="00AE7715"/>
    <w:pPr>
      <w:pageBreakBefore w:val="0"/>
      <w:pBdr>
        <w:bottom w:val="none" w:sz="0" w:space="0" w:color="auto"/>
      </w:pBdr>
      <w:spacing w:after="120"/>
      <w:outlineLvl w:val="1"/>
    </w:pPr>
    <w:rPr>
      <w:bCs w:val="0"/>
      <w:szCs w:val="26"/>
      <w:lang w:eastAsia="x-none"/>
    </w:rPr>
  </w:style>
  <w:style w:type="paragraph" w:styleId="Heading3">
    <w:name w:val="heading 3"/>
    <w:aliases w:val="Report Heading 3"/>
    <w:next w:val="BodyText"/>
    <w:link w:val="Heading3Char"/>
    <w:autoRedefine/>
    <w:uiPriority w:val="9"/>
    <w:qFormat/>
    <w:rsid w:val="000C6F42"/>
    <w:pPr>
      <w:keepNext/>
      <w:keepLines/>
      <w:spacing w:before="60" w:after="60" w:line="240" w:lineRule="auto"/>
      <w:jc w:val="both"/>
      <w:outlineLvl w:val="2"/>
    </w:pPr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paragraph" w:styleId="Heading4">
    <w:name w:val="heading 4"/>
    <w:aliases w:val="Report Heading 4"/>
    <w:basedOn w:val="Heading3"/>
    <w:next w:val="Normal"/>
    <w:link w:val="Heading4Char"/>
    <w:uiPriority w:val="9"/>
    <w:unhideWhenUsed/>
    <w:qFormat/>
    <w:rsid w:val="000C6F42"/>
    <w:pPr>
      <w:outlineLvl w:val="3"/>
    </w:pPr>
    <w:rPr>
      <w:bCs w:val="0"/>
      <w:iCs/>
      <w:sz w:val="22"/>
      <w:lang w:eastAsia="x-none"/>
    </w:rPr>
  </w:style>
  <w:style w:type="paragraph" w:styleId="Heading5">
    <w:name w:val="heading 5"/>
    <w:aliases w:val="Heading 5 Executive Summary"/>
    <w:basedOn w:val="Normal"/>
    <w:next w:val="Normal"/>
    <w:link w:val="Heading5Char"/>
    <w:uiPriority w:val="9"/>
    <w:unhideWhenUsed/>
    <w:qFormat/>
    <w:rsid w:val="000C6F42"/>
    <w:pPr>
      <w:keepNext/>
      <w:keepLines/>
      <w:spacing w:before="200"/>
      <w:outlineLvl w:val="4"/>
    </w:pPr>
    <w:rPr>
      <w:rFonts w:ascii="Calibri Light" w:eastAsia="Times New Roman" w:hAnsi="Calibri Light"/>
      <w:color w:val="1F3763"/>
      <w:sz w:val="20"/>
      <w:lang w:val="x-none" w:eastAsia="x-none"/>
    </w:rPr>
  </w:style>
  <w:style w:type="paragraph" w:styleId="Heading6">
    <w:name w:val="heading 6"/>
    <w:aliases w:val="Heading 6 Appendix Heading"/>
    <w:basedOn w:val="Normal"/>
    <w:next w:val="Normal"/>
    <w:link w:val="Heading6Char"/>
    <w:autoRedefine/>
    <w:uiPriority w:val="9"/>
    <w:qFormat/>
    <w:rsid w:val="000C6F42"/>
    <w:pPr>
      <w:spacing w:before="0"/>
      <w:outlineLvl w:val="5"/>
    </w:pPr>
    <w:rPr>
      <w:rFonts w:ascii="Times New Roman" w:eastAsia="Times New Roman" w:hAnsi="Times New Roman"/>
      <w:b/>
      <w:bCs/>
      <w:szCs w:val="22"/>
      <w:lang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0C6F42"/>
    <w:pPr>
      <w:spacing w:before="240" w:after="60" w:line="259" w:lineRule="auto"/>
      <w:outlineLvl w:val="6"/>
    </w:pPr>
    <w:rPr>
      <w:rFonts w:eastAsia="Times New Roman"/>
      <w:lang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0C6F42"/>
    <w:pPr>
      <w:spacing w:before="240" w:after="60" w:line="259" w:lineRule="auto"/>
      <w:outlineLvl w:val="7"/>
    </w:pPr>
    <w:rPr>
      <w:rFonts w:eastAsia="Times New Roman"/>
      <w:i/>
      <w:iCs/>
      <w:lang w:eastAsia="x-none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5218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Report Heading 1 Char"/>
    <w:link w:val="Heading1"/>
    <w:uiPriority w:val="9"/>
    <w:rsid w:val="00A52187"/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character" w:styleId="Strong">
    <w:name w:val="Strong"/>
    <w:uiPriority w:val="22"/>
    <w:qFormat/>
    <w:rsid w:val="000C6F42"/>
    <w:rPr>
      <w:b/>
      <w:bCs/>
    </w:rPr>
  </w:style>
  <w:style w:type="character" w:customStyle="1" w:styleId="Heading3Char">
    <w:name w:val="Heading 3 Char"/>
    <w:aliases w:val="Report Heading 3 Char"/>
    <w:link w:val="Heading3"/>
    <w:uiPriority w:val="9"/>
    <w:rsid w:val="000C6F42"/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character" w:customStyle="1" w:styleId="Heading4Char">
    <w:name w:val="Heading 4 Char"/>
    <w:aliases w:val="Report Heading 4 Char"/>
    <w:link w:val="Heading4"/>
    <w:uiPriority w:val="9"/>
    <w:rsid w:val="000C6F42"/>
    <w:rPr>
      <w:rFonts w:ascii="Arial" w:eastAsia="Times New Roman" w:hAnsi="Arial" w:cs="Times New Roman"/>
      <w:b/>
      <w:iCs/>
      <w:kern w:val="0"/>
      <w:szCs w:val="24"/>
      <w:lang w:val="en-GB" w:eastAsia="x-non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C6F42"/>
    <w:pPr>
      <w:pageBreakBefore w:val="0"/>
      <w:pBdr>
        <w:bottom w:val="none" w:sz="0" w:space="0" w:color="auto"/>
      </w:pBdr>
      <w:spacing w:before="240" w:after="0" w:line="259" w:lineRule="auto"/>
      <w:outlineLvl w:val="9"/>
    </w:pPr>
    <w:rPr>
      <w:bCs w:val="0"/>
      <w:color w:val="2F5496"/>
      <w:sz w:val="32"/>
      <w:lang w:val="en-US"/>
      <w14:textFill>
        <w14:solidFill>
          <w14:srgbClr w14:val="2F5496">
            <w14:lumMod w14:val="75000"/>
          </w14:srgbClr>
        </w14:solidFill>
      </w14:textFill>
    </w:rPr>
  </w:style>
  <w:style w:type="paragraph" w:styleId="Title">
    <w:name w:val="Title"/>
    <w:aliases w:val="Chapter Title,Executive Title"/>
    <w:basedOn w:val="Heading1"/>
    <w:next w:val="Normal"/>
    <w:link w:val="TitleChar"/>
    <w:qFormat/>
    <w:rsid w:val="000C6F42"/>
    <w:pPr>
      <w:pBdr>
        <w:bottom w:val="none" w:sz="0" w:space="0" w:color="auto"/>
      </w:pBdr>
      <w:spacing w:line="660" w:lineRule="exact"/>
    </w:pPr>
    <w:rPr>
      <w:rFonts w:ascii="Calibri Light" w:hAnsi="Calibri Light"/>
      <w:b w:val="0"/>
      <w:color w:val="E7E6E6"/>
      <w:spacing w:val="5"/>
      <w:kern w:val="28"/>
      <w:szCs w:val="52"/>
      <w:lang w:val="x-none" w:eastAsia="x-none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TitleChar">
    <w:name w:val="Title Char"/>
    <w:aliases w:val="Chapter Title Char,Executive Title Char"/>
    <w:link w:val="Title"/>
    <w:rsid w:val="000C6F42"/>
    <w:rPr>
      <w:rFonts w:ascii="Calibri Light" w:eastAsia="Times New Roman" w:hAnsi="Calibri Light" w:cs="Times New Roman"/>
      <w:bCs/>
      <w:color w:val="E7E6E6"/>
      <w:spacing w:val="5"/>
      <w:kern w:val="28"/>
      <w:sz w:val="52"/>
      <w:szCs w:val="52"/>
      <w:lang w:val="x-none" w:eastAsia="x-none"/>
      <w14:ligatures w14:val="none"/>
    </w:rPr>
  </w:style>
  <w:style w:type="paragraph" w:styleId="TOC1">
    <w:name w:val="toc 1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  <w:jc w:val="both"/>
    </w:pPr>
    <w:rPr>
      <w:rFonts w:ascii="FS Me Pro" w:hAnsi="FS Me Pro"/>
      <w:b/>
      <w:noProof/>
      <w:color w:val="auto"/>
      <w:sz w:val="24"/>
    </w:rPr>
  </w:style>
  <w:style w:type="character" w:styleId="Hyperlink">
    <w:name w:val="Hyperlink"/>
    <w:uiPriority w:val="99"/>
    <w:unhideWhenUsed/>
    <w:qFormat/>
    <w:rsid w:val="0079737C"/>
    <w:rPr>
      <w:rFonts w:ascii="FS Me Pro" w:hAnsi="FS Me Pro"/>
      <w:color w:val="44546A"/>
      <w:sz w:val="28"/>
      <w:u w:val="none"/>
    </w:rPr>
  </w:style>
  <w:style w:type="paragraph" w:styleId="ListParagraph">
    <w:name w:val="List Paragraph"/>
    <w:basedOn w:val="Normal"/>
    <w:uiPriority w:val="34"/>
    <w:qFormat/>
    <w:rsid w:val="000C6F42"/>
    <w:pPr>
      <w:ind w:left="720"/>
      <w:contextualSpacing/>
    </w:pPr>
  </w:style>
  <w:style w:type="character" w:customStyle="1" w:styleId="Heading2Char">
    <w:name w:val="Heading 2 Char"/>
    <w:aliases w:val="Main Title Heading Char"/>
    <w:link w:val="Heading2"/>
    <w:uiPriority w:val="9"/>
    <w:rsid w:val="00AE7715"/>
    <w:rPr>
      <w:rFonts w:ascii="Arial" w:eastAsia="Times New Roman" w:hAnsi="Arial" w:cs="Times New Roman"/>
      <w:b/>
      <w:color w:val="323E4F" w:themeColor="text2" w:themeShade="BF"/>
      <w:kern w:val="0"/>
      <w:sz w:val="52"/>
      <w:szCs w:val="26"/>
      <w:lang w:val="en-GB" w:eastAsia="x-none"/>
      <w14:ligatures w14:val="none"/>
    </w:rPr>
  </w:style>
  <w:style w:type="paragraph" w:styleId="TOC3">
    <w:name w:val="toc 3"/>
    <w:basedOn w:val="BodyText"/>
    <w:next w:val="Normal"/>
    <w:autoRedefine/>
    <w:uiPriority w:val="39"/>
    <w:unhideWhenUsed/>
    <w:qFormat/>
    <w:rsid w:val="000C6F42"/>
    <w:pPr>
      <w:tabs>
        <w:tab w:val="right" w:pos="8290"/>
      </w:tabs>
      <w:spacing w:line="276" w:lineRule="auto"/>
      <w:ind w:left="432"/>
      <w:contextualSpacing/>
    </w:pPr>
    <w:rPr>
      <w:rFonts w:ascii="FS Me Pro" w:hAnsi="FS Me Pro"/>
      <w:noProof/>
    </w:rPr>
  </w:style>
  <w:style w:type="paragraph" w:styleId="Header">
    <w:name w:val="header"/>
    <w:basedOn w:val="BodyText"/>
    <w:link w:val="HeaderChar"/>
    <w:uiPriority w:val="99"/>
    <w:unhideWhenUsed/>
    <w:rsid w:val="000C6F42"/>
    <w:pPr>
      <w:tabs>
        <w:tab w:val="center" w:pos="4320"/>
        <w:tab w:val="right" w:pos="8640"/>
      </w:tabs>
      <w:spacing w:line="220" w:lineRule="exact"/>
    </w:pPr>
    <w:rPr>
      <w:rFonts w:ascii="FS Me Pro Light" w:hAnsi="FS Me Pro Light"/>
      <w:color w:val="000000"/>
      <w:sz w:val="19"/>
      <w:lang w:val="x-none" w:eastAsia="x-none"/>
    </w:rPr>
  </w:style>
  <w:style w:type="character" w:customStyle="1" w:styleId="HeaderChar">
    <w:name w:val="Header Char"/>
    <w:link w:val="Header"/>
    <w:uiPriority w:val="99"/>
    <w:rsid w:val="000C6F42"/>
    <w:rPr>
      <w:rFonts w:ascii="FS Me Pro Light" w:eastAsia="Verdana" w:hAnsi="FS Me Pro Light" w:cs="Times New Roman"/>
      <w:color w:val="000000"/>
      <w:kern w:val="0"/>
      <w:sz w:val="19"/>
      <w:szCs w:val="24"/>
      <w:lang w:val="x-none" w:eastAsia="x-none"/>
      <w14:ligatures w14:val="none"/>
    </w:rPr>
  </w:style>
  <w:style w:type="paragraph" w:styleId="Footer">
    <w:name w:val="footer"/>
    <w:basedOn w:val="Normal"/>
    <w:link w:val="FooterChar"/>
    <w:autoRedefine/>
    <w:uiPriority w:val="99"/>
    <w:rsid w:val="000C6F42"/>
    <w:pPr>
      <w:tabs>
        <w:tab w:val="center" w:pos="4320"/>
        <w:tab w:val="right" w:pos="8640"/>
      </w:tabs>
      <w:spacing w:before="0"/>
    </w:pPr>
    <w:rPr>
      <w:rFonts w:ascii="Arial" w:hAnsi="Arial"/>
      <w:sz w:val="20"/>
      <w:lang w:val="x-none" w:eastAsia="x-none"/>
    </w:rPr>
  </w:style>
  <w:style w:type="character" w:customStyle="1" w:styleId="FooterChar">
    <w:name w:val="Footer Char"/>
    <w:link w:val="Footer"/>
    <w:uiPriority w:val="99"/>
    <w:rsid w:val="000C6F42"/>
    <w:rPr>
      <w:rFonts w:ascii="Arial" w:eastAsia="Malgun Gothic" w:hAnsi="Arial" w:cs="Times New Roman"/>
      <w:kern w:val="0"/>
      <w:sz w:val="20"/>
      <w:szCs w:val="24"/>
      <w:lang w:val="x-none" w:eastAsia="x-none"/>
      <w14:ligatures w14:val="none"/>
    </w:rPr>
  </w:style>
  <w:style w:type="paragraph" w:styleId="NoSpacing">
    <w:name w:val="No Spacing"/>
    <w:uiPriority w:val="1"/>
    <w:qFormat/>
    <w:rsid w:val="00314AC6"/>
    <w:pPr>
      <w:spacing w:after="0" w:line="240" w:lineRule="auto"/>
    </w:pPr>
    <w:rPr>
      <w:sz w:val="24"/>
    </w:rPr>
  </w:style>
  <w:style w:type="character" w:customStyle="1" w:styleId="Heading2Char1">
    <w:name w:val="Heading 2 Char1"/>
    <w:aliases w:val="EOI Heading 3 Char1"/>
    <w:uiPriority w:val="9"/>
    <w:semiHidden/>
    <w:rsid w:val="000C6F42"/>
    <w:rPr>
      <w:rFonts w:ascii="Calibri Light" w:eastAsia="Times New Roman" w:hAnsi="Calibri Light" w:cs="Times New Roman"/>
      <w:color w:val="2F5496"/>
      <w:sz w:val="26"/>
      <w:szCs w:val="26"/>
      <w:lang w:eastAsia="en-US"/>
    </w:rPr>
  </w:style>
  <w:style w:type="paragraph" w:styleId="BodyText">
    <w:name w:val="Body Text"/>
    <w:aliases w:val="Appendix Body Text"/>
    <w:link w:val="BodyTextChar"/>
    <w:uiPriority w:val="99"/>
    <w:unhideWhenUsed/>
    <w:qFormat/>
    <w:rsid w:val="000C6F42"/>
    <w:pPr>
      <w:spacing w:after="0" w:line="240" w:lineRule="auto"/>
    </w:pPr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character" w:customStyle="1" w:styleId="BodyTextChar">
    <w:name w:val="Body Text Char"/>
    <w:aliases w:val="Appendix Body Text Char"/>
    <w:link w:val="BodyText"/>
    <w:uiPriority w:val="99"/>
    <w:rsid w:val="000C6F42"/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paragraph" w:customStyle="1" w:styleId="backcovercopy">
    <w:name w:val="back cover copy"/>
    <w:basedOn w:val="BodyText"/>
    <w:link w:val="backcovercopyChar"/>
    <w:qFormat/>
    <w:rsid w:val="000C6F42"/>
    <w:pPr>
      <w:tabs>
        <w:tab w:val="left" w:pos="432"/>
      </w:tabs>
      <w:spacing w:before="70"/>
      <w:ind w:left="5040"/>
    </w:pPr>
    <w:rPr>
      <w:rFonts w:ascii="FS Me Pro Light" w:hAnsi="FS Me Pro Light"/>
      <w:sz w:val="20"/>
      <w:lang w:val="x-none" w:eastAsia="x-none"/>
    </w:rPr>
  </w:style>
  <w:style w:type="character" w:customStyle="1" w:styleId="backcovercopyChar">
    <w:name w:val="back cover copy Char"/>
    <w:link w:val="backcovercopy"/>
    <w:rsid w:val="000C6F42"/>
    <w:rPr>
      <w:rFonts w:ascii="FS Me Pro Light" w:eastAsia="Verdana" w:hAnsi="FS Me Pro Light" w:cs="Times New Roman"/>
      <w:color w:val="4D4F53"/>
      <w:kern w:val="0"/>
      <w:sz w:val="20"/>
      <w:szCs w:val="24"/>
      <w:lang w:val="x-none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rsid w:val="000C6F42"/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0C6F42"/>
    <w:rPr>
      <w:rFonts w:ascii="Lucida Grande" w:eastAsia="Malgun Gothic" w:hAnsi="Lucida Grande" w:cs="Times New Roman"/>
      <w:kern w:val="0"/>
      <w:sz w:val="18"/>
      <w:szCs w:val="18"/>
      <w:lang w:val="x-none" w:eastAsia="x-none"/>
      <w14:ligatures w14:val="none"/>
    </w:rPr>
  </w:style>
  <w:style w:type="paragraph" w:customStyle="1" w:styleId="BodyTextAppendix">
    <w:name w:val="Body Text Appendix"/>
    <w:basedOn w:val="BodyText"/>
    <w:qFormat/>
    <w:rsid w:val="000C6F42"/>
    <w:pPr>
      <w:jc w:val="both"/>
    </w:pPr>
  </w:style>
  <w:style w:type="paragraph" w:customStyle="1" w:styleId="casestudybodytext">
    <w:name w:val="case study body text"/>
    <w:basedOn w:val="BodyText"/>
    <w:qFormat/>
    <w:rsid w:val="000C6F42"/>
    <w:pPr>
      <w:tabs>
        <w:tab w:val="left" w:pos="5303"/>
      </w:tabs>
      <w:ind w:left="2880"/>
    </w:pPr>
    <w:rPr>
      <w:noProof/>
      <w:color w:val="FFFFFF"/>
      <w:lang w:val="en-US"/>
    </w:rPr>
  </w:style>
  <w:style w:type="table" w:styleId="ColorfulGrid-Accent1">
    <w:name w:val="Colorful Grid Accent 1"/>
    <w:basedOn w:val="TableNormal"/>
    <w:link w:val="ColorfulGrid-Accent1Char"/>
    <w:uiPriority w:val="29"/>
    <w:rsid w:val="000C6F42"/>
    <w:pPr>
      <w:spacing w:after="0" w:line="240" w:lineRule="auto"/>
    </w:pPr>
    <w:rPr>
      <w:rFonts w:ascii="Times New Roman" w:eastAsia="Times New Roman" w:hAnsi="Times New Roman"/>
      <w:i/>
      <w:iCs/>
      <w:lang w:val="en-GB" w:eastAsia="x-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tblPr/>
      <w:tcPr>
        <w:shd w:val="clear" w:color="auto" w:fill="B4C6E7"/>
      </w:tcPr>
    </w:tblStylePr>
    <w:tblStylePr w:type="lastRow">
      <w:tblPr/>
      <w:tcPr>
        <w:shd w:val="clear" w:color="auto" w:fill="B4C6E7"/>
      </w:tcPr>
    </w:tblStylePr>
    <w:tblStylePr w:type="firstCol">
      <w:tblPr/>
      <w:tcPr>
        <w:shd w:val="clear" w:color="auto" w:fill="2F5496"/>
      </w:tcPr>
    </w:tblStylePr>
    <w:tblStylePr w:type="lastCol"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character" w:customStyle="1" w:styleId="ColorfulGrid-Accent1Char">
    <w:name w:val="Colorful Grid - Accent 1 Char"/>
    <w:aliases w:val="Quote Executive Summary Char"/>
    <w:link w:val="ColorfulGrid-Accent1"/>
    <w:uiPriority w:val="29"/>
    <w:rsid w:val="000C6F42"/>
    <w:rPr>
      <w:rFonts w:ascii="Times New Roman" w:eastAsia="Times New Roman" w:hAnsi="Times New Roman"/>
      <w:i/>
      <w:iCs/>
      <w:sz w:val="22"/>
      <w:lang w:val="en-GB" w:eastAsia="x-none"/>
    </w:rPr>
  </w:style>
  <w:style w:type="character" w:styleId="CommentReference">
    <w:name w:val="annotation reference"/>
    <w:uiPriority w:val="99"/>
    <w:semiHidden/>
    <w:unhideWhenUsed/>
    <w:rsid w:val="000C6F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0C6F42"/>
    <w:rPr>
      <w:rFonts w:ascii="Times New Roman" w:eastAsia="Malgun Gothic" w:hAnsi="Times New Roman" w:cs="Times New Roman"/>
      <w:kern w:val="0"/>
      <w:sz w:val="24"/>
      <w:szCs w:val="24"/>
      <w:lang w:val="x-none" w:eastAsia="x-none"/>
      <w14:ligatures w14:val="none"/>
    </w:r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C6F42"/>
    <w:rPr>
      <w:rFonts w:ascii="Times New Roman" w:eastAsia="Malgun Gothic" w:hAnsi="Times New Roman" w:cs="Times New Roman"/>
      <w:b/>
      <w:bCs/>
      <w:kern w:val="0"/>
      <w:sz w:val="24"/>
      <w:szCs w:val="24"/>
      <w:lang w:val="x-none" w:eastAsia="x-none"/>
      <w14:ligatures w14:val="none"/>
    </w:rPr>
  </w:style>
  <w:style w:type="paragraph" w:customStyle="1" w:styleId="Default">
    <w:name w:val="Default"/>
    <w:rsid w:val="000C6F42"/>
    <w:pPr>
      <w:autoSpaceDE w:val="0"/>
      <w:autoSpaceDN w:val="0"/>
      <w:adjustRightInd w:val="0"/>
      <w:spacing w:after="0" w:line="240" w:lineRule="auto"/>
    </w:pPr>
    <w:rPr>
      <w:rFonts w:ascii="Myanmar Text" w:eastAsia="Malgun Gothic" w:hAnsi="Myanmar Text" w:cs="Myanmar Text"/>
      <w:color w:val="000000"/>
      <w:kern w:val="0"/>
      <w:sz w:val="24"/>
      <w:szCs w:val="24"/>
      <w:lang w:val="en-GB"/>
      <w14:ligatures w14:val="none"/>
    </w:rPr>
  </w:style>
  <w:style w:type="character" w:styleId="Emphasis">
    <w:name w:val="Emphasis"/>
    <w:uiPriority w:val="20"/>
    <w:qFormat/>
    <w:rsid w:val="000C6F42"/>
    <w:rPr>
      <w:i/>
      <w:iCs/>
    </w:rPr>
  </w:style>
  <w:style w:type="paragraph" w:customStyle="1" w:styleId="ExecutiveBodyText">
    <w:name w:val="Executive Body Text"/>
    <w:basedOn w:val="Normal"/>
    <w:qFormat/>
    <w:rsid w:val="000C6F42"/>
    <w:pPr>
      <w:spacing w:before="0"/>
    </w:pPr>
    <w:rPr>
      <w:rFonts w:ascii="Times New Roman" w:hAnsi="Times New Roman"/>
    </w:rPr>
  </w:style>
  <w:style w:type="paragraph" w:customStyle="1" w:styleId="ReportBodyText">
    <w:name w:val="Report Body Text"/>
    <w:basedOn w:val="Normal"/>
    <w:link w:val="ReportBodyTextChar"/>
    <w:autoRedefine/>
    <w:qFormat/>
    <w:rsid w:val="000C6F42"/>
    <w:pPr>
      <w:spacing w:before="0"/>
    </w:pPr>
    <w:rPr>
      <w:rFonts w:ascii="Arial" w:eastAsia="Times New Roman" w:hAnsi="Arial"/>
      <w:iCs/>
      <w:szCs w:val="22"/>
      <w:lang w:eastAsia="x-none" w:bidi="th-TH"/>
    </w:rPr>
  </w:style>
  <w:style w:type="character" w:customStyle="1" w:styleId="ReportBodyTextChar">
    <w:name w:val="Report Body Text Char"/>
    <w:link w:val="ReportBodyText"/>
    <w:rsid w:val="000C6F42"/>
    <w:rPr>
      <w:rFonts w:ascii="Arial" w:eastAsia="Times New Roman" w:hAnsi="Arial" w:cs="Times New Roman"/>
      <w:iCs/>
      <w:kern w:val="0"/>
      <w:lang w:eastAsia="x-none" w:bidi="th-TH"/>
      <w14:ligatures w14:val="none"/>
    </w:rPr>
  </w:style>
  <w:style w:type="paragraph" w:customStyle="1" w:styleId="ExecutiveSummaryText">
    <w:name w:val="Executive Summary Text"/>
    <w:basedOn w:val="ReportBodyText"/>
    <w:autoRedefine/>
    <w:qFormat/>
    <w:rsid w:val="000C6F42"/>
    <w:pPr>
      <w:autoSpaceDE w:val="0"/>
      <w:autoSpaceDN w:val="0"/>
      <w:adjustRightInd w:val="0"/>
    </w:pPr>
    <w:rPr>
      <w:rFonts w:ascii="Times New Roman" w:eastAsia="Calibri" w:hAnsi="Times New Roman"/>
      <w:iCs w:val="0"/>
      <w:color w:val="333333"/>
      <w:lang w:bidi="my-MM"/>
    </w:rPr>
  </w:style>
  <w:style w:type="paragraph" w:customStyle="1" w:styleId="FigureCaption">
    <w:name w:val="FigureCaption"/>
    <w:basedOn w:val="ReportBodyText"/>
    <w:autoRedefine/>
    <w:qFormat/>
    <w:rsid w:val="000C6F42"/>
    <w:pPr>
      <w:spacing w:before="120" w:after="120"/>
      <w:jc w:val="center"/>
    </w:pPr>
    <w:rPr>
      <w:b/>
      <w:lang w:val="en-GB"/>
    </w:rPr>
  </w:style>
  <w:style w:type="character" w:styleId="FollowedHyperlink">
    <w:name w:val="FollowedHyperlink"/>
    <w:uiPriority w:val="99"/>
    <w:unhideWhenUsed/>
    <w:qFormat/>
    <w:rsid w:val="000C6F42"/>
    <w:rPr>
      <w:rFonts w:ascii="FS Me Pro" w:hAnsi="FS Me Pro"/>
      <w:color w:val="44546A"/>
      <w:u w:val="none"/>
    </w:rPr>
  </w:style>
  <w:style w:type="character" w:styleId="FootnoteReference">
    <w:name w:val="footnote reference"/>
    <w:uiPriority w:val="99"/>
    <w:unhideWhenUsed/>
    <w:rsid w:val="000C6F42"/>
    <w:rPr>
      <w:vertAlign w:val="superscript"/>
    </w:rPr>
  </w:style>
  <w:style w:type="paragraph" w:styleId="FootnoteText">
    <w:name w:val="footnote text"/>
    <w:link w:val="FootnoteTextChar"/>
    <w:uiPriority w:val="99"/>
    <w:unhideWhenUsed/>
    <w:qFormat/>
    <w:rsid w:val="000C6F42"/>
    <w:pPr>
      <w:spacing w:after="60" w:line="220" w:lineRule="exact"/>
    </w:pPr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character" w:customStyle="1" w:styleId="FootnoteTextChar">
    <w:name w:val="Footnote Text Char"/>
    <w:link w:val="FootnoteText"/>
    <w:uiPriority w:val="99"/>
    <w:rsid w:val="000C6F42"/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0C6F42"/>
    <w:pPr>
      <w:pageBreakBefore w:val="0"/>
      <w:pBdr>
        <w:bottom w:val="none" w:sz="0" w:space="0" w:color="auto"/>
      </w:pBdr>
      <w:spacing w:before="480" w:after="0" w:line="276" w:lineRule="auto"/>
      <w:jc w:val="both"/>
      <w:outlineLvl w:val="9"/>
    </w:pPr>
    <w:rPr>
      <w:rFonts w:ascii="Cambria" w:eastAsia="MS Gothic" w:hAnsi="Cambria"/>
      <w:color w:val="365F91"/>
      <w:sz w:val="28"/>
      <w:szCs w:val="28"/>
      <w:lang w:val="en-US" w:eastAsia="ja-JP"/>
      <w14:textFill>
        <w14:solidFill>
          <w14:srgbClr w14:val="365F91">
            <w14:lumMod w14:val="75000"/>
          </w14:srgbClr>
        </w14:solidFill>
      </w14:textFill>
    </w:rPr>
  </w:style>
  <w:style w:type="character" w:customStyle="1" w:styleId="Heading1Char1">
    <w:name w:val="Heading 1 Char1"/>
    <w:aliases w:val="Report Heading 1 Char1"/>
    <w:uiPriority w:val="9"/>
    <w:rsid w:val="000C6F42"/>
    <w:rPr>
      <w:rFonts w:ascii="Calibri Light" w:eastAsia="Times New Roman" w:hAnsi="Calibri Light" w:cs="Times New Roman"/>
      <w:color w:val="2F5496"/>
      <w:sz w:val="32"/>
      <w:szCs w:val="32"/>
      <w:lang w:eastAsia="en-US"/>
    </w:rPr>
  </w:style>
  <w:style w:type="character" w:customStyle="1" w:styleId="Heading3Char1">
    <w:name w:val="Heading 3 Char1"/>
    <w:aliases w:val="Report Heading 3 Char1"/>
    <w:uiPriority w:val="9"/>
    <w:semiHidden/>
    <w:rsid w:val="000C6F42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Heading4Char1">
    <w:name w:val="Heading 4 Char1"/>
    <w:aliases w:val="Report Heading 4 Char1"/>
    <w:uiPriority w:val="9"/>
    <w:semiHidden/>
    <w:rsid w:val="000C6F42"/>
    <w:rPr>
      <w:rFonts w:ascii="Calibri Light" w:eastAsia="Times New Roman" w:hAnsi="Calibri Light" w:cs="Times New Roman"/>
      <w:i/>
      <w:iCs/>
      <w:color w:val="2F5496"/>
      <w:sz w:val="22"/>
      <w:szCs w:val="24"/>
      <w:lang w:eastAsia="en-US"/>
    </w:rPr>
  </w:style>
  <w:style w:type="character" w:customStyle="1" w:styleId="Heading5Char1">
    <w:name w:val="Heading 5 Char1"/>
    <w:aliases w:val="Heading 5 Executive Summary Char1"/>
    <w:uiPriority w:val="9"/>
    <w:semiHidden/>
    <w:rsid w:val="000C6F42"/>
    <w:rPr>
      <w:rFonts w:ascii="Calibri Light" w:eastAsia="Times New Roman" w:hAnsi="Calibri Light" w:cs="Times New Roman"/>
      <w:color w:val="2F5496"/>
      <w:sz w:val="22"/>
      <w:szCs w:val="24"/>
      <w:lang w:eastAsia="en-US"/>
    </w:rPr>
  </w:style>
  <w:style w:type="character" w:customStyle="1" w:styleId="Heading5Char">
    <w:name w:val="Heading 5 Char"/>
    <w:aliases w:val="Heading 5 Executive Summary Char"/>
    <w:link w:val="Heading5"/>
    <w:uiPriority w:val="9"/>
    <w:rsid w:val="000C6F42"/>
    <w:rPr>
      <w:rFonts w:ascii="Calibri Light" w:eastAsia="Times New Roman" w:hAnsi="Calibri Light" w:cs="Times New Roman"/>
      <w:color w:val="1F3763"/>
      <w:kern w:val="0"/>
      <w:sz w:val="20"/>
      <w:szCs w:val="24"/>
      <w:lang w:val="x-none" w:eastAsia="x-none"/>
      <w14:ligatures w14:val="none"/>
    </w:rPr>
  </w:style>
  <w:style w:type="character" w:customStyle="1" w:styleId="Heading6Char1">
    <w:name w:val="Heading 6 Char1"/>
    <w:aliases w:val="Heading 6 Appendix Heading Char1"/>
    <w:uiPriority w:val="9"/>
    <w:semiHidden/>
    <w:rsid w:val="000C6F42"/>
    <w:rPr>
      <w:rFonts w:ascii="Calibri Light" w:eastAsia="Times New Roman" w:hAnsi="Calibri Light" w:cs="Times New Roman"/>
      <w:color w:val="1F3763"/>
      <w:sz w:val="22"/>
      <w:szCs w:val="24"/>
      <w:lang w:eastAsia="en-US"/>
    </w:rPr>
  </w:style>
  <w:style w:type="character" w:customStyle="1" w:styleId="Heading6Char">
    <w:name w:val="Heading 6 Char"/>
    <w:aliases w:val="Heading 6 Appendix Heading Char"/>
    <w:link w:val="Heading6"/>
    <w:uiPriority w:val="9"/>
    <w:rsid w:val="000C6F42"/>
    <w:rPr>
      <w:rFonts w:ascii="Times New Roman" w:eastAsia="Times New Roman" w:hAnsi="Times New Roman" w:cs="Times New Roman"/>
      <w:b/>
      <w:bCs/>
      <w:kern w:val="0"/>
      <w:lang w:eastAsia="x-none"/>
      <w14:ligatures w14:val="none"/>
    </w:rPr>
  </w:style>
  <w:style w:type="character" w:customStyle="1" w:styleId="Heading7Char">
    <w:name w:val="Heading 7 Char"/>
    <w:link w:val="Heading7"/>
    <w:uiPriority w:val="9"/>
    <w:rsid w:val="000C6F42"/>
    <w:rPr>
      <w:rFonts w:ascii="Calibri" w:eastAsia="Times New Roman" w:hAnsi="Calibri" w:cs="Times New Roman"/>
      <w:kern w:val="0"/>
      <w:sz w:val="24"/>
      <w:szCs w:val="24"/>
      <w:lang w:eastAsia="x-none"/>
      <w14:ligatures w14:val="none"/>
    </w:rPr>
  </w:style>
  <w:style w:type="character" w:customStyle="1" w:styleId="Heading8Char">
    <w:name w:val="Heading 8 Char"/>
    <w:link w:val="Heading8"/>
    <w:uiPriority w:val="9"/>
    <w:rsid w:val="000C6F42"/>
    <w:rPr>
      <w:rFonts w:ascii="Calibri" w:eastAsia="Times New Roman" w:hAnsi="Calibri" w:cs="Times New Roman"/>
      <w:i/>
      <w:iCs/>
      <w:kern w:val="0"/>
      <w:sz w:val="24"/>
      <w:szCs w:val="24"/>
      <w:lang w:eastAsia="x-none"/>
      <w14:ligatures w14:val="none"/>
    </w:rPr>
  </w:style>
  <w:style w:type="table" w:customStyle="1" w:styleId="LightShading-Accent11">
    <w:name w:val="Light Shading - Accent 1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2F5496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LightShading1">
    <w:name w:val="Light Shading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2">
    <w:name w:val="Light Shading2"/>
    <w:aliases w:val="YCI grid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cPr>
      <w:shd w:val="clear" w:color="auto" w:fill="auto"/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FAF9F9"/>
      </w:tcPr>
    </w:tblStylePr>
  </w:style>
  <w:style w:type="paragraph" w:styleId="List">
    <w:name w:val="List"/>
    <w:basedOn w:val="BodyText"/>
    <w:uiPriority w:val="99"/>
    <w:unhideWhenUsed/>
    <w:rsid w:val="000C6F42"/>
    <w:pPr>
      <w:ind w:left="283" w:hanging="283"/>
      <w:contextualSpacing/>
    </w:pPr>
  </w:style>
  <w:style w:type="paragraph" w:styleId="ListBullet2">
    <w:name w:val="List Bullet 2"/>
    <w:basedOn w:val="Normal"/>
    <w:autoRedefine/>
    <w:uiPriority w:val="99"/>
    <w:unhideWhenUsed/>
    <w:qFormat/>
    <w:rsid w:val="000C6F42"/>
    <w:pPr>
      <w:numPr>
        <w:numId w:val="4"/>
      </w:numPr>
      <w:tabs>
        <w:tab w:val="left" w:pos="720"/>
      </w:tabs>
      <w:spacing w:before="0" w:after="280"/>
    </w:pPr>
    <w:rPr>
      <w:rFonts w:ascii="Times New Roman" w:eastAsia="Verdana" w:hAnsi="Times New Roman"/>
      <w:color w:val="4D4F53"/>
      <w:lang w:eastAsia="x-none"/>
    </w:rPr>
  </w:style>
  <w:style w:type="numbering" w:customStyle="1" w:styleId="Listbulletmultilevel">
    <w:name w:val="List bullet multilevel"/>
    <w:uiPriority w:val="99"/>
    <w:rsid w:val="000C6F42"/>
    <w:pPr>
      <w:numPr>
        <w:numId w:val="5"/>
      </w:numPr>
    </w:pPr>
  </w:style>
  <w:style w:type="paragraph" w:styleId="ListNumber">
    <w:name w:val="List Number"/>
    <w:basedOn w:val="BodyText"/>
    <w:uiPriority w:val="99"/>
    <w:unhideWhenUsed/>
    <w:qFormat/>
    <w:rsid w:val="000C6F42"/>
    <w:pPr>
      <w:numPr>
        <w:numId w:val="7"/>
      </w:numPr>
    </w:pPr>
  </w:style>
  <w:style w:type="paragraph" w:styleId="ListNumber2">
    <w:name w:val="List Number 2"/>
    <w:basedOn w:val="Normal"/>
    <w:uiPriority w:val="99"/>
    <w:unhideWhenUsed/>
    <w:rsid w:val="000C6F42"/>
    <w:pPr>
      <w:numPr>
        <w:numId w:val="9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0C6F42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PageNumber">
    <w:name w:val="page number"/>
    <w:uiPriority w:val="99"/>
    <w:unhideWhenUsed/>
    <w:qFormat/>
    <w:rsid w:val="000C6F42"/>
    <w:rPr>
      <w:rFonts w:ascii="FS Me Pro" w:hAnsi="FS Me Pro"/>
      <w:b/>
      <w:color w:val="000000"/>
      <w:sz w:val="22"/>
    </w:rPr>
  </w:style>
  <w:style w:type="paragraph" w:customStyle="1" w:styleId="pullquote">
    <w:name w:val="pull quote"/>
    <w:qFormat/>
    <w:rsid w:val="000C6F42"/>
    <w:pPr>
      <w:spacing w:before="280" w:after="0" w:line="240" w:lineRule="auto"/>
      <w:ind w:left="680"/>
    </w:pPr>
    <w:rPr>
      <w:rFonts w:ascii="FS Me Pro Light" w:eastAsia="Verdana" w:hAnsi="FS Me Pro Light" w:cs="Times New Roman"/>
      <w:i/>
      <w:color w:val="44546A"/>
      <w:kern w:val="0"/>
      <w:sz w:val="25"/>
      <w:szCs w:val="24"/>
      <w:lang w:val="en-GB"/>
      <w14:ligatures w14:val="none"/>
    </w:rPr>
  </w:style>
  <w:style w:type="paragraph" w:customStyle="1" w:styleId="pullquotecredit">
    <w:name w:val="pull quote credit"/>
    <w:basedOn w:val="pullquote"/>
    <w:qFormat/>
    <w:rsid w:val="000C6F42"/>
    <w:pPr>
      <w:spacing w:before="0"/>
      <w:jc w:val="right"/>
    </w:pPr>
    <w:rPr>
      <w:rFonts w:ascii="FS Me Pro" w:hAnsi="FS Me Pro"/>
      <w:b/>
      <w:i w:val="0"/>
      <w:sz w:val="21"/>
    </w:rPr>
  </w:style>
  <w:style w:type="paragraph" w:customStyle="1" w:styleId="picturecaption">
    <w:name w:val="picture caption"/>
    <w:basedOn w:val="pullquotecredit"/>
    <w:qFormat/>
    <w:rsid w:val="000C6F42"/>
    <w:pPr>
      <w:spacing w:after="300" w:line="240" w:lineRule="exact"/>
      <w:ind w:left="0"/>
      <w:jc w:val="left"/>
    </w:pPr>
  </w:style>
  <w:style w:type="paragraph" w:customStyle="1" w:styleId="ProposalBodyText">
    <w:name w:val="Proposal Body Text"/>
    <w:basedOn w:val="Normal"/>
    <w:link w:val="ProposalBodyTextChar"/>
    <w:autoRedefine/>
    <w:qFormat/>
    <w:rsid w:val="000C6F42"/>
    <w:pPr>
      <w:spacing w:before="0"/>
    </w:pPr>
    <w:rPr>
      <w:rFonts w:ascii="Georgia" w:eastAsia="Times New Roman" w:hAnsi="Georgia"/>
      <w:iCs/>
      <w:sz w:val="20"/>
      <w:lang w:eastAsia="x-none"/>
    </w:rPr>
  </w:style>
  <w:style w:type="character" w:customStyle="1" w:styleId="ProposalBodyTextChar">
    <w:name w:val="Proposal Body Text Char"/>
    <w:link w:val="ProposalBodyText"/>
    <w:rsid w:val="000C6F42"/>
    <w:rPr>
      <w:rFonts w:ascii="Georgia" w:eastAsia="Times New Roman" w:hAnsi="Georgia" w:cs="Times New Roman"/>
      <w:iCs/>
      <w:kern w:val="0"/>
      <w:sz w:val="20"/>
      <w:szCs w:val="24"/>
      <w:lang w:eastAsia="x-none"/>
      <w14:ligatures w14:val="none"/>
    </w:rPr>
  </w:style>
  <w:style w:type="paragraph" w:customStyle="1" w:styleId="ReportHeading2">
    <w:name w:val="Report Heading 2"/>
    <w:basedOn w:val="Heading2"/>
    <w:next w:val="Normal"/>
    <w:autoRedefine/>
    <w:qFormat/>
    <w:rsid w:val="000C6F42"/>
    <w:pPr>
      <w:ind w:left="360" w:hanging="360"/>
      <w:contextualSpacing/>
    </w:pPr>
    <w:rPr>
      <w:rFonts w:ascii="Times New Roman" w:eastAsia="MS Gothic" w:hAnsi="Times New Roman" w:cs="Calibri"/>
      <w:sz w:val="24"/>
      <w:szCs w:val="22"/>
      <w:lang w:eastAsia="ja-JP"/>
    </w:rPr>
  </w:style>
  <w:style w:type="paragraph" w:styleId="Subtitle">
    <w:name w:val="Subtitle"/>
    <w:basedOn w:val="Heading2"/>
    <w:next w:val="Normal"/>
    <w:link w:val="SubtitleChar"/>
    <w:qFormat/>
    <w:rsid w:val="000C6F42"/>
    <w:pPr>
      <w:numPr>
        <w:ilvl w:val="1"/>
      </w:numPr>
      <w:spacing w:before="200" w:line="500" w:lineRule="exact"/>
    </w:pPr>
    <w:rPr>
      <w:b w:val="0"/>
      <w:iCs/>
      <w:color w:val="E7E6E6"/>
      <w:spacing w:val="15"/>
      <w:sz w:val="40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SubtitleChar">
    <w:name w:val="Subtitle Char"/>
    <w:link w:val="Subtitle"/>
    <w:rsid w:val="000C6F42"/>
    <w:rPr>
      <w:rFonts w:ascii="Arial" w:eastAsia="Times New Roman" w:hAnsi="Arial" w:cs="Times New Roman"/>
      <w:iCs/>
      <w:color w:val="E7E6E6"/>
      <w:spacing w:val="15"/>
      <w:kern w:val="0"/>
      <w:sz w:val="40"/>
      <w:szCs w:val="26"/>
      <w:lang w:val="en-GB" w:eastAsia="x-none"/>
      <w14:ligatures w14:val="none"/>
    </w:rPr>
  </w:style>
  <w:style w:type="table" w:styleId="TableGrid1">
    <w:name w:val="Table Grid 1"/>
    <w:basedOn w:val="TableNormal"/>
    <w:uiPriority w:val="99"/>
    <w:semiHidden/>
    <w:unhideWhenUsed/>
    <w:rsid w:val="000C6F42"/>
    <w:pPr>
      <w:spacing w:before="120" w:after="0" w:line="240" w:lineRule="auto"/>
    </w:pPr>
    <w:rPr>
      <w:rFonts w:ascii="Calibri" w:eastAsia="Malgun Gothic" w:hAnsi="Calibri" w:cs="Times New Roman"/>
      <w:kern w:val="0"/>
      <w:sz w:val="20"/>
      <w:szCs w:val="20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aliases w:val="None"/>
    <w:basedOn w:val="TableGrid1"/>
    <w:uiPriority w:val="59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</w:tblStylePr>
  </w:style>
  <w:style w:type="table" w:customStyle="1" w:styleId="TableGrid10">
    <w:name w:val="Table Grid1"/>
    <w:basedOn w:val="TableGrid1"/>
    <w:next w:val="TableGrid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  <w:tblPr/>
      <w:tcPr>
        <w:shd w:val="clear" w:color="auto" w:fill="E7E6E6"/>
      </w:tcPr>
    </w:tblStylePr>
  </w:style>
  <w:style w:type="table" w:styleId="TableList1">
    <w:name w:val="Table List 1"/>
    <w:basedOn w:val="TableNormal"/>
    <w:rsid w:val="000C6F42"/>
    <w:pPr>
      <w:spacing w:after="0" w:line="240" w:lineRule="exact"/>
      <w:contextualSpacing/>
    </w:pPr>
    <w:rPr>
      <w:rFonts w:ascii="Arial" w:eastAsia="Trebuchet MS" w:hAnsi="Arial" w:cs="Times New Roman"/>
      <w:color w:val="000000"/>
      <w:kern w:val="0"/>
      <w:sz w:val="21"/>
      <w:szCs w:val="20"/>
      <w14:ligatures w14:val="none"/>
    </w:rPr>
    <w:tblPr>
      <w:tblStyleRowBandSize w:val="1"/>
      <w:tblCellMar>
        <w:top w:w="113" w:type="dxa"/>
        <w:left w:w="0" w:type="dxa"/>
        <w:bottom w:w="113" w:type="dxa"/>
        <w:right w:w="0" w:type="dxa"/>
      </w:tblCellMar>
    </w:tblPr>
    <w:tcPr>
      <w:shd w:val="clear" w:color="auto" w:fill="auto"/>
      <w:tcMar>
        <w:top w:w="57" w:type="dxa"/>
        <w:bottom w:w="57" w:type="dxa"/>
      </w:tcMar>
    </w:tcPr>
    <w:tblStylePr w:type="firstRow">
      <w:rPr>
        <w:b/>
      </w:rPr>
      <w:tblPr/>
      <w:tcPr>
        <w:shd w:val="clear" w:color="auto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0C6F42"/>
    <w:pPr>
      <w:spacing w:before="0" w:after="160" w:line="259" w:lineRule="auto"/>
    </w:pPr>
    <w:rPr>
      <w:rFonts w:ascii="Times New Roman" w:hAnsi="Times New Roman"/>
      <w:szCs w:val="22"/>
    </w:rPr>
  </w:style>
  <w:style w:type="paragraph" w:customStyle="1" w:styleId="TableHeader">
    <w:name w:val="TableHeader"/>
    <w:basedOn w:val="Normal"/>
    <w:next w:val="Normal"/>
    <w:link w:val="TableHeaderChar"/>
    <w:autoRedefine/>
    <w:qFormat/>
    <w:rsid w:val="000C6F42"/>
    <w:pPr>
      <w:widowControl w:val="0"/>
      <w:spacing w:before="0"/>
      <w:ind w:left="88"/>
      <w:jc w:val="center"/>
    </w:pPr>
    <w:rPr>
      <w:rFonts w:ascii="Arial" w:hAnsi="Arial" w:cs="Arial"/>
      <w:b/>
      <w:szCs w:val="20"/>
      <w:lang w:eastAsia="x-none"/>
    </w:rPr>
  </w:style>
  <w:style w:type="character" w:customStyle="1" w:styleId="TableHeaderChar">
    <w:name w:val="TableHeader Char"/>
    <w:link w:val="TableHeader"/>
    <w:rsid w:val="000C6F42"/>
    <w:rPr>
      <w:rFonts w:ascii="Arial" w:eastAsia="Malgun Gothic" w:hAnsi="Arial" w:cs="Arial"/>
      <w:b/>
      <w:kern w:val="0"/>
      <w:szCs w:val="20"/>
      <w:lang w:eastAsia="x-none"/>
      <w14:ligatures w14:val="none"/>
    </w:rPr>
  </w:style>
  <w:style w:type="paragraph" w:customStyle="1" w:styleId="TableCaption">
    <w:name w:val="TableCaption"/>
    <w:basedOn w:val="TableHeader"/>
    <w:autoRedefine/>
    <w:qFormat/>
    <w:rsid w:val="000C6F42"/>
    <w:pPr>
      <w:spacing w:before="120" w:after="120"/>
      <w:ind w:left="0" w:right="46"/>
    </w:pPr>
    <w:rPr>
      <w:rFonts w:ascii="Zawgyi-One" w:hAnsi="Zawgyi-One" w:cs="Zawgyi-One"/>
      <w:szCs w:val="22"/>
      <w:lang w:bidi="my-MM"/>
    </w:rPr>
  </w:style>
  <w:style w:type="paragraph" w:customStyle="1" w:styleId="TableCell">
    <w:name w:val="TableCell"/>
    <w:link w:val="TableCellChar"/>
    <w:autoRedefine/>
    <w:qFormat/>
    <w:rsid w:val="000C6F42"/>
    <w:pPr>
      <w:autoSpaceDE w:val="0"/>
      <w:autoSpaceDN w:val="0"/>
      <w:adjustRightInd w:val="0"/>
      <w:spacing w:after="0" w:line="240" w:lineRule="auto"/>
    </w:pPr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ableCellChar">
    <w:name w:val="TableCell Char"/>
    <w:link w:val="TableCell"/>
    <w:rsid w:val="000C6F42"/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itleChar1">
    <w:name w:val="Title Char1"/>
    <w:aliases w:val="Chapter Title Char1,Executive Title Char1"/>
    <w:rsid w:val="000C6F42"/>
    <w:rPr>
      <w:rFonts w:ascii="Calibri Light" w:eastAsia="Times New Roman" w:hAnsi="Calibri Light" w:cs="Times New Roman"/>
      <w:spacing w:val="-10"/>
      <w:kern w:val="28"/>
      <w:sz w:val="56"/>
      <w:szCs w:val="56"/>
      <w:lang w:eastAsia="en-US"/>
    </w:rPr>
  </w:style>
  <w:style w:type="paragraph" w:styleId="TOC2">
    <w:name w:val="toc 2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</w:pPr>
    <w:rPr>
      <w:rFonts w:ascii="FS Me Pro" w:hAnsi="FS Me Pro"/>
    </w:rPr>
  </w:style>
  <w:style w:type="character" w:styleId="UnresolvedMention">
    <w:name w:val="Unresolved Mention"/>
    <w:uiPriority w:val="99"/>
    <w:semiHidden/>
    <w:unhideWhenUsed/>
    <w:rsid w:val="000C6F42"/>
    <w:rPr>
      <w:color w:val="808080"/>
      <w:shd w:val="clear" w:color="auto" w:fill="E6E6E6"/>
    </w:rPr>
  </w:style>
  <w:style w:type="table" w:customStyle="1" w:styleId="YCItable">
    <w:name w:val="YCI table"/>
    <w:basedOn w:val="LightShading2"/>
    <w:qFormat/>
    <w:rsid w:val="000C6F42"/>
    <w:tblPr/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A52187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1548</TotalTime>
  <Pages>5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Thuta Zaw</dc:creator>
  <cp:keywords/>
  <dc:description/>
  <cp:lastModifiedBy>THU TA ZAW</cp:lastModifiedBy>
  <cp:revision>510</cp:revision>
  <cp:lastPrinted>2024-08-15T04:07:00Z</cp:lastPrinted>
  <dcterms:created xsi:type="dcterms:W3CDTF">2024-04-22T19:00:00Z</dcterms:created>
  <dcterms:modified xsi:type="dcterms:W3CDTF">2025-11-19T04:48:00Z</dcterms:modified>
</cp:coreProperties>
</file>