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2756" w:type="dxa"/>
        <w:tblLook w:val="04A0" w:firstRow="1" w:lastRow="0" w:firstColumn="1" w:lastColumn="0" w:noHBand="0" w:noVBand="1"/>
      </w:tblPr>
      <w:tblGrid>
        <w:gridCol w:w="2265"/>
        <w:gridCol w:w="2266"/>
        <w:gridCol w:w="2266"/>
        <w:gridCol w:w="2266"/>
        <w:gridCol w:w="3693"/>
      </w:tblGrid>
      <w:tr w:rsidR="00DA6C83" w:rsidTr="00DA6C83">
        <w:tc>
          <w:tcPr>
            <w:tcW w:w="2265" w:type="dxa"/>
          </w:tcPr>
          <w:p w:rsidR="00DA6C83" w:rsidRPr="0059534D" w:rsidRDefault="00DA6C83" w:rsidP="00250B69">
            <w:pPr>
              <w:jc w:val="center"/>
              <w:rPr>
                <w:rStyle w:val="Emphaseintense"/>
              </w:rPr>
            </w:pPr>
            <w:r w:rsidRPr="0059534D">
              <w:rPr>
                <w:rStyle w:val="Emphaseintense"/>
              </w:rPr>
              <w:t>Charles Baudelaire « Eloge du maquillage » 1863</w:t>
            </w:r>
          </w:p>
        </w:tc>
        <w:tc>
          <w:tcPr>
            <w:tcW w:w="2266" w:type="dxa"/>
          </w:tcPr>
          <w:p w:rsidR="00DA6C83" w:rsidRPr="0059534D" w:rsidRDefault="00DA6C83" w:rsidP="00250B69">
            <w:pPr>
              <w:jc w:val="center"/>
              <w:rPr>
                <w:rStyle w:val="Emphaseintense"/>
              </w:rPr>
            </w:pPr>
            <w:r>
              <w:rPr>
                <w:rStyle w:val="Emphaseintense"/>
              </w:rPr>
              <w:t xml:space="preserve">Yannick le </w:t>
            </w:r>
            <w:proofErr w:type="spellStart"/>
            <w:r>
              <w:rPr>
                <w:rStyle w:val="Emphaseintense"/>
              </w:rPr>
              <w:t>Hénaff</w:t>
            </w:r>
            <w:proofErr w:type="spellEnd"/>
            <w:r>
              <w:rPr>
                <w:rStyle w:val="Emphaseintense"/>
              </w:rPr>
              <w:t xml:space="preserve"> </w:t>
            </w:r>
          </w:p>
        </w:tc>
        <w:tc>
          <w:tcPr>
            <w:tcW w:w="2266" w:type="dxa"/>
          </w:tcPr>
          <w:p w:rsidR="00DA6C83" w:rsidRPr="0059534D" w:rsidRDefault="00DA6C83" w:rsidP="00250B69">
            <w:pPr>
              <w:jc w:val="center"/>
              <w:rPr>
                <w:rStyle w:val="Emphaseintense"/>
              </w:rPr>
            </w:pPr>
            <w:r>
              <w:rPr>
                <w:rStyle w:val="Emphaseintense"/>
              </w:rPr>
              <w:t>L’ricaine tatouée</w:t>
            </w:r>
          </w:p>
        </w:tc>
        <w:tc>
          <w:tcPr>
            <w:tcW w:w="2266" w:type="dxa"/>
          </w:tcPr>
          <w:p w:rsidR="00DA6C83" w:rsidRPr="0059534D" w:rsidRDefault="00DA6C83" w:rsidP="00250B69">
            <w:pPr>
              <w:jc w:val="center"/>
              <w:rPr>
                <w:rStyle w:val="Emphaseintense"/>
              </w:rPr>
            </w:pPr>
            <w:r w:rsidRPr="0059534D">
              <w:rPr>
                <w:rStyle w:val="Emphaseintense"/>
              </w:rPr>
              <w:t xml:space="preserve">Interview de David Le Breton par Marie-Laetitia </w:t>
            </w:r>
            <w:proofErr w:type="spellStart"/>
            <w:r w:rsidRPr="0059534D">
              <w:rPr>
                <w:rStyle w:val="Emphaseintense"/>
              </w:rPr>
              <w:t>Bonavita</w:t>
            </w:r>
            <w:proofErr w:type="spellEnd"/>
            <w:r w:rsidRPr="0059534D">
              <w:rPr>
                <w:rStyle w:val="Emphaseintense"/>
              </w:rPr>
              <w:t xml:space="preserve">, « Tatouage : quand la société de </w:t>
            </w:r>
            <w:r>
              <w:rPr>
                <w:rStyle w:val="Emphaseintense"/>
              </w:rPr>
              <w:t>consommation investit</w:t>
            </w:r>
            <w:r w:rsidRPr="0059534D">
              <w:rPr>
                <w:rStyle w:val="Emphaseintense"/>
              </w:rPr>
              <w:t xml:space="preserve"> les corps » 2014</w:t>
            </w:r>
          </w:p>
        </w:tc>
        <w:tc>
          <w:tcPr>
            <w:tcW w:w="3693" w:type="dxa"/>
          </w:tcPr>
          <w:p w:rsidR="00102AD5" w:rsidRDefault="00102AD5" w:rsidP="00250B69">
            <w:pPr>
              <w:jc w:val="center"/>
              <w:rPr>
                <w:rStyle w:val="Emphaseintense"/>
              </w:rPr>
            </w:pPr>
          </w:p>
          <w:p w:rsidR="00102AD5" w:rsidRDefault="00102AD5" w:rsidP="00250B69">
            <w:pPr>
              <w:jc w:val="center"/>
              <w:rPr>
                <w:rStyle w:val="Emphaseintense"/>
              </w:rPr>
            </w:pPr>
          </w:p>
          <w:p w:rsidR="00DA6C83" w:rsidRPr="0059534D" w:rsidRDefault="00102AD5" w:rsidP="00102AD5">
            <w:pPr>
              <w:jc w:val="center"/>
              <w:rPr>
                <w:rStyle w:val="Emphaseintense"/>
              </w:rPr>
            </w:pPr>
            <w:r>
              <w:rPr>
                <w:rStyle w:val="Emphaseintense"/>
              </w:rPr>
              <w:t>Titre :</w:t>
            </w:r>
          </w:p>
        </w:tc>
      </w:tr>
      <w:tr w:rsidR="00DA6C83" w:rsidTr="00DA6C83">
        <w:tc>
          <w:tcPr>
            <w:tcW w:w="2265" w:type="dxa"/>
          </w:tcPr>
          <w:p w:rsidR="00DA6C83" w:rsidRDefault="00DA6C83" w:rsidP="00250B69">
            <w:pPr>
              <w:jc w:val="center"/>
            </w:pPr>
            <w:r>
              <w:t xml:space="preserve">La femme doit s’élever au-delà de sa condition de femme naturelle et user de tous les artifices pour mieux charmer </w:t>
            </w:r>
          </w:p>
        </w:tc>
        <w:tc>
          <w:tcPr>
            <w:tcW w:w="2266" w:type="dxa"/>
          </w:tcPr>
          <w:p w:rsidR="00DA6C83" w:rsidRDefault="00DA6C83" w:rsidP="00250B69">
            <w:pPr>
              <w:jc w:val="center"/>
            </w:pPr>
          </w:p>
        </w:tc>
        <w:tc>
          <w:tcPr>
            <w:tcW w:w="2266" w:type="dxa"/>
          </w:tcPr>
          <w:p w:rsidR="00DA6C83" w:rsidRDefault="00DA6C83" w:rsidP="00250B69">
            <w:pPr>
              <w:jc w:val="center"/>
            </w:pPr>
            <w:r>
              <w:t xml:space="preserve">La femme use de l’artifice du tatouage, pour charmer. </w:t>
            </w:r>
          </w:p>
        </w:tc>
        <w:tc>
          <w:tcPr>
            <w:tcW w:w="2266" w:type="dxa"/>
          </w:tcPr>
          <w:p w:rsidR="00DA6C83" w:rsidRDefault="00DA6C83" w:rsidP="00C80F1D">
            <w:r>
              <w:t xml:space="preserve">Se tatouer est une manière d’embellir voire d’érotiser le corps pour les filles. Un atout de virilité pour les hommes. </w:t>
            </w:r>
          </w:p>
        </w:tc>
        <w:tc>
          <w:tcPr>
            <w:tcW w:w="3693" w:type="dxa"/>
          </w:tcPr>
          <w:p w:rsidR="00DA6C83" w:rsidRPr="007C6491" w:rsidRDefault="00102AD5" w:rsidP="00250B69">
            <w:pPr>
              <w:jc w:val="center"/>
              <w:rPr>
                <w:highlight w:val="green"/>
              </w:rPr>
            </w:pPr>
            <w:r w:rsidRPr="007C6491">
              <w:rPr>
                <w:highlight w:val="green"/>
              </w:rPr>
              <w:t>Les artifices de charme</w:t>
            </w:r>
          </w:p>
        </w:tc>
      </w:tr>
      <w:tr w:rsidR="00DA6C83" w:rsidTr="00DA6C83">
        <w:tc>
          <w:tcPr>
            <w:tcW w:w="2265" w:type="dxa"/>
          </w:tcPr>
          <w:p w:rsidR="00DA6C83" w:rsidRDefault="00DA6C83" w:rsidP="00250B69">
            <w:pPr>
              <w:jc w:val="center"/>
            </w:pPr>
            <w:r>
              <w:t xml:space="preserve">La femme utilise du maquillage notamment il évoque la poudre, Khôl. </w:t>
            </w:r>
          </w:p>
          <w:p w:rsidR="00DA6C83" w:rsidRDefault="00DA6C83" w:rsidP="00250B69">
            <w:pPr>
              <w:jc w:val="center"/>
            </w:pPr>
          </w:p>
        </w:tc>
        <w:tc>
          <w:tcPr>
            <w:tcW w:w="2266" w:type="dxa"/>
          </w:tcPr>
          <w:p w:rsidR="00DA6C83" w:rsidRDefault="00DA6C83" w:rsidP="00250B69">
            <w:pPr>
              <w:jc w:val="center"/>
            </w:pPr>
            <w:r>
              <w:t>De plus en plus de personne recourent aux liftings et aux chirurgie de type esthétique</w:t>
            </w:r>
          </w:p>
        </w:tc>
        <w:tc>
          <w:tcPr>
            <w:tcW w:w="2266" w:type="dxa"/>
          </w:tcPr>
          <w:p w:rsidR="00DA6C83" w:rsidRDefault="00DA6C83" w:rsidP="00250B69">
            <w:pPr>
              <w:jc w:val="center"/>
            </w:pPr>
            <w:r>
              <w:t>La femme a le corps recouvert de tatouage</w:t>
            </w:r>
          </w:p>
        </w:tc>
        <w:tc>
          <w:tcPr>
            <w:tcW w:w="2266" w:type="dxa"/>
          </w:tcPr>
          <w:p w:rsidR="00DA6C83" w:rsidRDefault="00DA6C83" w:rsidP="00C80F1D">
            <w:pPr>
              <w:jc w:val="center"/>
            </w:pPr>
            <w:r>
              <w:t xml:space="preserve">Le tatouage s’est généralisé et popularisé </w:t>
            </w:r>
          </w:p>
        </w:tc>
        <w:tc>
          <w:tcPr>
            <w:tcW w:w="3693" w:type="dxa"/>
          </w:tcPr>
          <w:p w:rsidR="00DA6C83" w:rsidRPr="007C6491" w:rsidRDefault="00102AD5" w:rsidP="00250B69">
            <w:pPr>
              <w:jc w:val="center"/>
              <w:rPr>
                <w:highlight w:val="green"/>
              </w:rPr>
            </w:pPr>
            <w:r w:rsidRPr="007C6491">
              <w:rPr>
                <w:highlight w:val="green"/>
              </w:rPr>
              <w:t>L’arrivée de nouveaux artifices au fil du temps.</w:t>
            </w:r>
          </w:p>
        </w:tc>
      </w:tr>
      <w:tr w:rsidR="00DA6C83" w:rsidTr="00DA6C83">
        <w:tc>
          <w:tcPr>
            <w:tcW w:w="2265" w:type="dxa"/>
          </w:tcPr>
          <w:p w:rsidR="00DA6C83" w:rsidRDefault="00DA6C83" w:rsidP="00250B69">
            <w:pPr>
              <w:jc w:val="center"/>
            </w:pPr>
            <w:r>
              <w:t>Le maquillage est employé pour remédier aux marques de la nature pour la concurrencer.</w:t>
            </w:r>
          </w:p>
        </w:tc>
        <w:tc>
          <w:tcPr>
            <w:tcW w:w="2266" w:type="dxa"/>
          </w:tcPr>
          <w:p w:rsidR="00DA6C83" w:rsidRDefault="00DA6C83" w:rsidP="00250B69">
            <w:pPr>
              <w:jc w:val="center"/>
            </w:pPr>
            <w:r>
              <w:t>Le lifting n’améliore pas forcément l’effet physique mais rend vraiment heureux</w:t>
            </w:r>
          </w:p>
        </w:tc>
        <w:tc>
          <w:tcPr>
            <w:tcW w:w="2266" w:type="dxa"/>
          </w:tcPr>
          <w:p w:rsidR="00DA6C83" w:rsidRDefault="00DA6C83" w:rsidP="00250B69">
            <w:pPr>
              <w:jc w:val="center"/>
            </w:pPr>
            <w:r>
              <w:t>La femme cherche à se démarquer, à se parer et à s’embellir.</w:t>
            </w:r>
          </w:p>
        </w:tc>
        <w:tc>
          <w:tcPr>
            <w:tcW w:w="2266" w:type="dxa"/>
          </w:tcPr>
          <w:p w:rsidR="00DA6C83" w:rsidRDefault="00DA6C83" w:rsidP="00250B69">
            <w:pPr>
              <w:jc w:val="center"/>
            </w:pPr>
            <w:r>
              <w:t>Le tatouage n’est + le moyen de se rebeller mais de s’approprier son corps et de l’esthétiser</w:t>
            </w:r>
          </w:p>
        </w:tc>
        <w:tc>
          <w:tcPr>
            <w:tcW w:w="3693" w:type="dxa"/>
          </w:tcPr>
          <w:p w:rsidR="00DA6C83" w:rsidRPr="007C6491" w:rsidRDefault="00102AD5" w:rsidP="00250B69">
            <w:pPr>
              <w:jc w:val="center"/>
              <w:rPr>
                <w:highlight w:val="green"/>
              </w:rPr>
            </w:pPr>
            <w:r w:rsidRPr="007C6491">
              <w:rPr>
                <w:highlight w:val="green"/>
              </w:rPr>
              <w:t xml:space="preserve">Les bienfaits </w:t>
            </w:r>
          </w:p>
          <w:p w:rsidR="00102AD5" w:rsidRPr="007C6491" w:rsidRDefault="00102AD5" w:rsidP="00250B69">
            <w:pPr>
              <w:jc w:val="center"/>
              <w:rPr>
                <w:highlight w:val="green"/>
              </w:rPr>
            </w:pPr>
            <w:r w:rsidRPr="007C6491">
              <w:rPr>
                <w:highlight w:val="green"/>
              </w:rPr>
              <w:t xml:space="preserve"> Et les inconvénients de ces artifices. </w:t>
            </w:r>
          </w:p>
        </w:tc>
      </w:tr>
      <w:tr w:rsidR="00DA6C83" w:rsidTr="00DA6C83">
        <w:tc>
          <w:tcPr>
            <w:tcW w:w="2265" w:type="dxa"/>
          </w:tcPr>
          <w:p w:rsidR="00DA6C83" w:rsidRDefault="00DA6C83" w:rsidP="00250B69">
            <w:pPr>
              <w:jc w:val="center"/>
            </w:pPr>
            <w:r>
              <w:t>L’artifice ne doit pas chercher à imiter le naturel mais à le surpasser</w:t>
            </w:r>
          </w:p>
        </w:tc>
        <w:tc>
          <w:tcPr>
            <w:tcW w:w="2266" w:type="dxa"/>
          </w:tcPr>
          <w:p w:rsidR="00DA6C83" w:rsidRDefault="00DA6C83" w:rsidP="00250B69">
            <w:r>
              <w:t>La chirurgie esthétique est paradoxale puisqu’elle cherche à créer du naturel  grâce à de l’artificiel.</w:t>
            </w:r>
          </w:p>
        </w:tc>
        <w:tc>
          <w:tcPr>
            <w:tcW w:w="2266" w:type="dxa"/>
          </w:tcPr>
          <w:p w:rsidR="00DA6C83" w:rsidRDefault="005546BD" w:rsidP="00250B69">
            <w:pPr>
              <w:jc w:val="center"/>
            </w:pPr>
            <w:r>
              <w:t xml:space="preserve">Le tatouage se voit et affiche son artificialité, il recouvre le corps naturel de la femme </w:t>
            </w:r>
          </w:p>
        </w:tc>
        <w:tc>
          <w:tcPr>
            <w:tcW w:w="2266" w:type="dxa"/>
          </w:tcPr>
          <w:p w:rsidR="00DA6C83" w:rsidRDefault="00DA6C83" w:rsidP="00250B69">
            <w:pPr>
              <w:jc w:val="center"/>
            </w:pPr>
          </w:p>
        </w:tc>
        <w:tc>
          <w:tcPr>
            <w:tcW w:w="3693" w:type="dxa"/>
          </w:tcPr>
          <w:p w:rsidR="00DA6C83" w:rsidRPr="007C6491" w:rsidRDefault="00DA6C83" w:rsidP="00250B69">
            <w:pPr>
              <w:jc w:val="center"/>
              <w:rPr>
                <w:highlight w:val="yellow"/>
              </w:rPr>
            </w:pPr>
          </w:p>
          <w:p w:rsidR="00102AD5" w:rsidRPr="007C6491" w:rsidRDefault="00102AD5" w:rsidP="00250B69">
            <w:pPr>
              <w:jc w:val="center"/>
              <w:rPr>
                <w:highlight w:val="yellow"/>
              </w:rPr>
            </w:pPr>
          </w:p>
          <w:p w:rsidR="00102AD5" w:rsidRPr="007C6491" w:rsidRDefault="00102AD5" w:rsidP="00250B69">
            <w:pPr>
              <w:jc w:val="center"/>
              <w:rPr>
                <w:highlight w:val="yellow"/>
              </w:rPr>
            </w:pPr>
            <w:r w:rsidRPr="007C6491">
              <w:rPr>
                <w:highlight w:val="yellow"/>
              </w:rPr>
              <w:t>Naturel contre artificielle : un combat d’éthique</w:t>
            </w:r>
          </w:p>
        </w:tc>
      </w:tr>
      <w:tr w:rsidR="00DA6C83" w:rsidTr="00DA6C83">
        <w:tc>
          <w:tcPr>
            <w:tcW w:w="2265" w:type="dxa"/>
          </w:tcPr>
          <w:p w:rsidR="00DA6C83" w:rsidRDefault="00DA6C83" w:rsidP="00250B69">
            <w:pPr>
              <w:jc w:val="center"/>
            </w:pPr>
            <w:r>
              <w:t>Le maquillage doit se voir et non se cacher.</w:t>
            </w:r>
          </w:p>
        </w:tc>
        <w:tc>
          <w:tcPr>
            <w:tcW w:w="2266" w:type="dxa"/>
          </w:tcPr>
          <w:p w:rsidR="00DA6C83" w:rsidRDefault="00DA6C83" w:rsidP="00250B69">
            <w:pPr>
              <w:jc w:val="center"/>
            </w:pPr>
            <w:r>
              <w:t>La chirurgie esthétique et le lifting sont des interventions visibles et créent de l’artificiel</w:t>
            </w:r>
          </w:p>
        </w:tc>
        <w:tc>
          <w:tcPr>
            <w:tcW w:w="2266" w:type="dxa"/>
          </w:tcPr>
          <w:p w:rsidR="00DA6C83" w:rsidRDefault="005546BD" w:rsidP="00250B69">
            <w:pPr>
              <w:jc w:val="center"/>
            </w:pPr>
            <w:r>
              <w:t>La femme montre ses tatouages, elle en semble fière.</w:t>
            </w:r>
          </w:p>
        </w:tc>
        <w:tc>
          <w:tcPr>
            <w:tcW w:w="2266" w:type="dxa"/>
          </w:tcPr>
          <w:p w:rsidR="00DA6C83" w:rsidRDefault="00DA6C83" w:rsidP="00250B69">
            <w:pPr>
              <w:jc w:val="center"/>
            </w:pPr>
          </w:p>
        </w:tc>
        <w:tc>
          <w:tcPr>
            <w:tcW w:w="3693" w:type="dxa"/>
          </w:tcPr>
          <w:p w:rsidR="00DA6C83" w:rsidRPr="007C6491" w:rsidRDefault="00DA6C83" w:rsidP="00250B69">
            <w:pPr>
              <w:jc w:val="center"/>
              <w:rPr>
                <w:highlight w:val="yellow"/>
              </w:rPr>
            </w:pPr>
          </w:p>
          <w:p w:rsidR="00102AD5" w:rsidRPr="007C6491" w:rsidRDefault="007E0253" w:rsidP="00250B69">
            <w:pPr>
              <w:jc w:val="center"/>
              <w:rPr>
                <w:highlight w:val="yellow"/>
              </w:rPr>
            </w:pPr>
            <w:r w:rsidRPr="007C6491">
              <w:rPr>
                <w:highlight w:val="yellow"/>
              </w:rPr>
              <w:t>Cacher son naturel pour montrer l’artificiel</w:t>
            </w:r>
          </w:p>
        </w:tc>
      </w:tr>
      <w:tr w:rsidR="00DA6C83" w:rsidTr="005546BD">
        <w:trPr>
          <w:trHeight w:val="3543"/>
        </w:trPr>
        <w:tc>
          <w:tcPr>
            <w:tcW w:w="2265" w:type="dxa"/>
          </w:tcPr>
          <w:p w:rsidR="00DA6C83" w:rsidRDefault="00DA6C83" w:rsidP="00250B69">
            <w:pPr>
              <w:jc w:val="center"/>
            </w:pPr>
          </w:p>
        </w:tc>
        <w:tc>
          <w:tcPr>
            <w:tcW w:w="2266" w:type="dxa"/>
          </w:tcPr>
          <w:p w:rsidR="00DA6C83" w:rsidRDefault="00DA6C83" w:rsidP="00250B69">
            <w:pPr>
              <w:jc w:val="center"/>
            </w:pPr>
            <w:r>
              <w:t>La recherche du jeunisme et de beauté peut paraître contradictoire puisqu’elle nous invite à nous conformer à des modèles mais sans toucher au naturel</w:t>
            </w:r>
            <w:r>
              <w:br/>
              <w:t xml:space="preserve">L’artifice a toujours été condamné par les sociétés alors que le corps à l’état naturel est un fantasme. </w:t>
            </w:r>
          </w:p>
        </w:tc>
        <w:tc>
          <w:tcPr>
            <w:tcW w:w="2266" w:type="dxa"/>
          </w:tcPr>
          <w:p w:rsidR="005546BD" w:rsidRDefault="005546BD" w:rsidP="00250B69">
            <w:pPr>
              <w:jc w:val="center"/>
            </w:pPr>
          </w:p>
          <w:p w:rsidR="005546BD" w:rsidRDefault="005546BD" w:rsidP="00250B69">
            <w:pPr>
              <w:jc w:val="center"/>
            </w:pPr>
          </w:p>
          <w:p w:rsidR="005546BD" w:rsidRDefault="005546BD" w:rsidP="00250B69">
            <w:pPr>
              <w:jc w:val="center"/>
            </w:pPr>
          </w:p>
          <w:p w:rsidR="005546BD" w:rsidRDefault="005546BD" w:rsidP="00250B69">
            <w:pPr>
              <w:jc w:val="center"/>
            </w:pPr>
          </w:p>
          <w:p w:rsidR="005546BD" w:rsidRDefault="005546BD" w:rsidP="00250B69">
            <w:pPr>
              <w:jc w:val="center"/>
            </w:pPr>
          </w:p>
          <w:p w:rsidR="00DA6C83" w:rsidRDefault="005546BD" w:rsidP="00250B69">
            <w:pPr>
              <w:jc w:val="center"/>
            </w:pPr>
            <w:r>
              <w:t xml:space="preserve">La femme pouvait être stigmatisée à cause de de ses tatouages. </w:t>
            </w:r>
          </w:p>
        </w:tc>
        <w:tc>
          <w:tcPr>
            <w:tcW w:w="2266" w:type="dxa"/>
          </w:tcPr>
          <w:p w:rsidR="007E0253" w:rsidRDefault="007E0253" w:rsidP="00250B69">
            <w:pPr>
              <w:jc w:val="center"/>
            </w:pPr>
          </w:p>
          <w:p w:rsidR="007E0253" w:rsidRDefault="007E0253" w:rsidP="00250B69">
            <w:pPr>
              <w:jc w:val="center"/>
            </w:pPr>
          </w:p>
          <w:p w:rsidR="00DA6C83" w:rsidRDefault="005546BD" w:rsidP="00250B69">
            <w:pPr>
              <w:jc w:val="center"/>
            </w:pPr>
            <w:r>
              <w:t>Le tatouage permettait auparavant de se fondre dans une communauté. Il est aujourd’hui la marque de l’individualisme et de la société de consommation.</w:t>
            </w:r>
          </w:p>
        </w:tc>
        <w:tc>
          <w:tcPr>
            <w:tcW w:w="3693" w:type="dxa"/>
          </w:tcPr>
          <w:p w:rsidR="00DA6C83" w:rsidRPr="007C6491" w:rsidRDefault="00DA6C83" w:rsidP="00250B69">
            <w:pPr>
              <w:jc w:val="center"/>
              <w:rPr>
                <w:highlight w:val="yellow"/>
              </w:rPr>
            </w:pPr>
          </w:p>
          <w:p w:rsidR="007E0253" w:rsidRPr="007C6491" w:rsidRDefault="007E0253" w:rsidP="00250B69">
            <w:pPr>
              <w:jc w:val="center"/>
              <w:rPr>
                <w:highlight w:val="yellow"/>
              </w:rPr>
            </w:pPr>
          </w:p>
          <w:p w:rsidR="007E0253" w:rsidRPr="007C6491" w:rsidRDefault="007E0253" w:rsidP="00250B69">
            <w:pPr>
              <w:jc w:val="center"/>
              <w:rPr>
                <w:highlight w:val="yellow"/>
              </w:rPr>
            </w:pPr>
          </w:p>
          <w:p w:rsidR="007E0253" w:rsidRPr="007C6491" w:rsidRDefault="007E0253" w:rsidP="00250B69">
            <w:pPr>
              <w:jc w:val="center"/>
              <w:rPr>
                <w:highlight w:val="yellow"/>
              </w:rPr>
            </w:pPr>
          </w:p>
          <w:p w:rsidR="007E0253" w:rsidRPr="007C6491" w:rsidRDefault="007E0253" w:rsidP="00250B69">
            <w:pPr>
              <w:jc w:val="center"/>
              <w:rPr>
                <w:highlight w:val="yellow"/>
              </w:rPr>
            </w:pPr>
          </w:p>
          <w:p w:rsidR="007E0253" w:rsidRPr="007C6491" w:rsidRDefault="007E0253" w:rsidP="007E0253">
            <w:pPr>
              <w:jc w:val="center"/>
              <w:rPr>
                <w:highlight w:val="yellow"/>
              </w:rPr>
            </w:pPr>
            <w:r w:rsidRPr="007C6491">
              <w:rPr>
                <w:highlight w:val="yellow"/>
              </w:rPr>
              <w:t>L’artifice, une marque d’appartenance ou d’individualisme, souvent stigmatisé</w:t>
            </w:r>
          </w:p>
        </w:tc>
      </w:tr>
    </w:tbl>
    <w:p w:rsidR="006046FA" w:rsidRDefault="00BE2EAB" w:rsidP="00BE2EAB">
      <w:pPr>
        <w:tabs>
          <w:tab w:val="left" w:pos="13305"/>
        </w:tabs>
      </w:pPr>
      <w:r>
        <w:tab/>
      </w:r>
    </w:p>
    <w:p w:rsidR="00BE2EAB" w:rsidRDefault="00BE2EAB" w:rsidP="00BE2EAB">
      <w:pPr>
        <w:tabs>
          <w:tab w:val="left" w:pos="13305"/>
        </w:tabs>
      </w:pPr>
      <w:r>
        <w:t xml:space="preserve">Problématique : Faut-il assumer l’artificialité de son corps ? </w:t>
      </w:r>
      <w:r w:rsidR="00102AD5">
        <w:t>Que cachent le maquillage et le tatouage ?</w:t>
      </w:r>
    </w:p>
    <w:p w:rsidR="007E0253" w:rsidRDefault="007E0253" w:rsidP="00BE2EAB">
      <w:pPr>
        <w:tabs>
          <w:tab w:val="left" w:pos="13305"/>
        </w:tabs>
      </w:pPr>
    </w:p>
    <w:p w:rsidR="007E0253" w:rsidRDefault="00FB010E" w:rsidP="0008247F">
      <w:pPr>
        <w:pStyle w:val="Sous-titre"/>
        <w:numPr>
          <w:ilvl w:val="0"/>
          <w:numId w:val="5"/>
        </w:numPr>
      </w:pPr>
      <w:r>
        <w:t>Les artifices de la beauté, une histoire de charme.</w:t>
      </w:r>
    </w:p>
    <w:p w:rsidR="00FB010E" w:rsidRDefault="00FB010E" w:rsidP="00FB010E">
      <w:pPr>
        <w:pStyle w:val="Paragraphedeliste"/>
        <w:tabs>
          <w:tab w:val="left" w:pos="13305"/>
        </w:tabs>
        <w:ind w:left="1080"/>
      </w:pPr>
    </w:p>
    <w:p w:rsidR="00FB010E" w:rsidRPr="00FB010E" w:rsidRDefault="00FB010E" w:rsidP="00FB010E">
      <w:pPr>
        <w:pStyle w:val="Paragraphedeliste"/>
        <w:numPr>
          <w:ilvl w:val="0"/>
          <w:numId w:val="2"/>
        </w:numPr>
        <w:tabs>
          <w:tab w:val="left" w:pos="13305"/>
        </w:tabs>
      </w:pPr>
      <w:r w:rsidRPr="00FB010E">
        <w:t>Les artifices de charme</w:t>
      </w:r>
      <w:r w:rsidR="0008247F">
        <w:t>.</w:t>
      </w:r>
    </w:p>
    <w:p w:rsidR="00FB010E" w:rsidRPr="00FB010E" w:rsidRDefault="00FB010E" w:rsidP="00FB010E">
      <w:pPr>
        <w:pStyle w:val="Paragraphedeliste"/>
        <w:numPr>
          <w:ilvl w:val="0"/>
          <w:numId w:val="2"/>
        </w:numPr>
        <w:tabs>
          <w:tab w:val="left" w:pos="13305"/>
        </w:tabs>
      </w:pPr>
      <w:r w:rsidRPr="00FB010E">
        <w:t>L’arrivée de nouveaux artifices au fil du temps.</w:t>
      </w:r>
    </w:p>
    <w:p w:rsidR="00FB010E" w:rsidRDefault="00FB010E" w:rsidP="00FB010E">
      <w:pPr>
        <w:pStyle w:val="Paragraphedeliste"/>
        <w:numPr>
          <w:ilvl w:val="0"/>
          <w:numId w:val="2"/>
        </w:numPr>
      </w:pPr>
      <w:r w:rsidRPr="00FB010E">
        <w:t>Les bienfaits et les inconvénients de ces artifices</w:t>
      </w:r>
      <w:r w:rsidR="0008247F">
        <w:t>.</w:t>
      </w:r>
    </w:p>
    <w:p w:rsidR="00FB010E" w:rsidRPr="00FB010E" w:rsidRDefault="00FB010E" w:rsidP="00FB010E">
      <w:pPr>
        <w:pStyle w:val="Paragraphedeliste"/>
      </w:pPr>
    </w:p>
    <w:p w:rsidR="00102AD5" w:rsidRDefault="00FB010E" w:rsidP="00E01049">
      <w:pPr>
        <w:pStyle w:val="Sous-titre"/>
        <w:numPr>
          <w:ilvl w:val="0"/>
          <w:numId w:val="5"/>
        </w:numPr>
      </w:pPr>
      <w:r>
        <w:t>Cacher le naturel ou l’embellir, un combat de tous les jours</w:t>
      </w:r>
      <w:r w:rsidR="0008247F">
        <w:t>.</w:t>
      </w:r>
    </w:p>
    <w:p w:rsidR="00FB010E" w:rsidRDefault="00FB010E" w:rsidP="00FB010E">
      <w:pPr>
        <w:pStyle w:val="Paragraphedeliste"/>
        <w:tabs>
          <w:tab w:val="left" w:pos="13305"/>
        </w:tabs>
        <w:ind w:left="1080"/>
      </w:pPr>
    </w:p>
    <w:p w:rsidR="00102AD5" w:rsidRPr="00FB010E" w:rsidRDefault="00FB010E" w:rsidP="00FB010E">
      <w:pPr>
        <w:pStyle w:val="Paragraphedeliste"/>
        <w:numPr>
          <w:ilvl w:val="0"/>
          <w:numId w:val="4"/>
        </w:numPr>
        <w:tabs>
          <w:tab w:val="left" w:pos="13305"/>
        </w:tabs>
      </w:pPr>
      <w:r w:rsidRPr="00FB010E">
        <w:t>Naturel contre artificielle : un combat d’éthique marque de l’individualisme et de stigmatisation</w:t>
      </w:r>
      <w:r w:rsidR="0008247F">
        <w:t>.</w:t>
      </w:r>
    </w:p>
    <w:p w:rsidR="00FB010E" w:rsidRPr="00FB010E" w:rsidRDefault="00FB010E" w:rsidP="00FB010E">
      <w:pPr>
        <w:pStyle w:val="Paragraphedeliste"/>
        <w:numPr>
          <w:ilvl w:val="0"/>
          <w:numId w:val="4"/>
        </w:numPr>
        <w:tabs>
          <w:tab w:val="left" w:pos="13305"/>
        </w:tabs>
      </w:pPr>
      <w:r w:rsidRPr="00FB010E">
        <w:t>Cacher son naturel pour montrer l’artificiel</w:t>
      </w:r>
      <w:r w:rsidR="0008247F">
        <w:t>.</w:t>
      </w:r>
    </w:p>
    <w:p w:rsidR="00FB010E" w:rsidRDefault="00FB010E" w:rsidP="00FB010E">
      <w:pPr>
        <w:pStyle w:val="Paragraphedeliste"/>
        <w:numPr>
          <w:ilvl w:val="0"/>
          <w:numId w:val="4"/>
        </w:numPr>
        <w:tabs>
          <w:tab w:val="left" w:pos="13305"/>
        </w:tabs>
      </w:pPr>
      <w:r w:rsidRPr="00FB010E">
        <w:t>L’artifice, une marque d’appartenance ou d’individualisme, souvent stigmatisé</w:t>
      </w:r>
      <w:r w:rsidR="0008247F">
        <w:t>.</w:t>
      </w:r>
    </w:p>
    <w:p w:rsidR="00CC05B3" w:rsidRDefault="00CC05B3" w:rsidP="00CC05B3">
      <w:r>
        <w:br w:type="page"/>
      </w:r>
    </w:p>
    <w:p w:rsidR="00CC05B3" w:rsidRDefault="00CC05B3" w:rsidP="00CC05B3">
      <w:pPr>
        <w:pStyle w:val="Paragraphedeliste"/>
        <w:numPr>
          <w:ilvl w:val="0"/>
          <w:numId w:val="7"/>
        </w:numPr>
      </w:pPr>
      <w:r>
        <w:lastRenderedPageBreak/>
        <w:t>De l’art d’esthétiser son corps</w:t>
      </w:r>
    </w:p>
    <w:p w:rsidR="00CC05B3" w:rsidRDefault="00EA44B4" w:rsidP="00CC05B3">
      <w:pPr>
        <w:pStyle w:val="Paragraphedeliste"/>
        <w:numPr>
          <w:ilvl w:val="0"/>
          <w:numId w:val="8"/>
        </w:numPr>
      </w:pPr>
      <w:r>
        <w:t>Les artifices utilisés</w:t>
      </w:r>
    </w:p>
    <w:p w:rsidR="00CC05B3" w:rsidRDefault="00CC05B3" w:rsidP="00CC05B3">
      <w:pPr>
        <w:pStyle w:val="Paragraphedeliste"/>
        <w:numPr>
          <w:ilvl w:val="0"/>
          <w:numId w:val="8"/>
        </w:numPr>
      </w:pPr>
      <w:r>
        <w:t>Le beau et l’artifice</w:t>
      </w:r>
    </w:p>
    <w:p w:rsidR="00CC05B3" w:rsidRDefault="00CC05B3" w:rsidP="00CC05B3">
      <w:pPr>
        <w:pStyle w:val="Paragraphedeliste"/>
        <w:numPr>
          <w:ilvl w:val="0"/>
          <w:numId w:val="8"/>
        </w:numPr>
      </w:pPr>
      <w:r>
        <w:t>Le charme et l’artifice</w:t>
      </w:r>
    </w:p>
    <w:p w:rsidR="00CC05B3" w:rsidRDefault="00CC05B3" w:rsidP="00CC05B3">
      <w:pPr>
        <w:pStyle w:val="Paragraphedeliste"/>
        <w:numPr>
          <w:ilvl w:val="0"/>
          <w:numId w:val="7"/>
        </w:numPr>
      </w:pPr>
      <w:r>
        <w:t xml:space="preserve">Du naturel à l’artificiel </w:t>
      </w:r>
    </w:p>
    <w:p w:rsidR="00CC05B3" w:rsidRDefault="00CC05B3" w:rsidP="00CC05B3">
      <w:pPr>
        <w:pStyle w:val="Paragraphedeliste"/>
        <w:numPr>
          <w:ilvl w:val="0"/>
          <w:numId w:val="9"/>
        </w:numPr>
      </w:pPr>
      <w:r>
        <w:t xml:space="preserve">Les </w:t>
      </w:r>
      <w:r w:rsidR="00EA44B4">
        <w:t>rapports entre naturel et artificiel</w:t>
      </w:r>
    </w:p>
    <w:p w:rsidR="00EA44B4" w:rsidRDefault="00EA44B4" w:rsidP="00CC05B3">
      <w:pPr>
        <w:pStyle w:val="Paragraphedeliste"/>
        <w:numPr>
          <w:ilvl w:val="0"/>
          <w:numId w:val="9"/>
        </w:numPr>
      </w:pPr>
      <w:r>
        <w:t>Des artifices de + en + visibles</w:t>
      </w:r>
    </w:p>
    <w:p w:rsidR="00EA44B4" w:rsidRDefault="00EA44B4" w:rsidP="00CC05B3">
      <w:pPr>
        <w:pStyle w:val="Paragraphedeliste"/>
        <w:numPr>
          <w:ilvl w:val="0"/>
          <w:numId w:val="9"/>
        </w:numPr>
      </w:pPr>
      <w:r>
        <w:t>Penser l’artifice</w:t>
      </w:r>
    </w:p>
    <w:p w:rsidR="00102AD5" w:rsidRDefault="00102AD5" w:rsidP="00BE2EAB">
      <w:pPr>
        <w:tabs>
          <w:tab w:val="left" w:pos="13305"/>
        </w:tabs>
      </w:pPr>
      <w:bookmarkStart w:id="0" w:name="_GoBack"/>
      <w:bookmarkEnd w:id="0"/>
    </w:p>
    <w:sectPr w:rsidR="00102AD5" w:rsidSect="007C25B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F0FDC"/>
    <w:multiLevelType w:val="hybridMultilevel"/>
    <w:tmpl w:val="EC645B3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E18FC"/>
    <w:multiLevelType w:val="hybridMultilevel"/>
    <w:tmpl w:val="5912A48C"/>
    <w:lvl w:ilvl="0" w:tplc="8608799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B5DA2"/>
    <w:multiLevelType w:val="hybridMultilevel"/>
    <w:tmpl w:val="05C229E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F2E2C"/>
    <w:multiLevelType w:val="hybridMultilevel"/>
    <w:tmpl w:val="11F89A9A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F5F318E"/>
    <w:multiLevelType w:val="hybridMultilevel"/>
    <w:tmpl w:val="E3283340"/>
    <w:lvl w:ilvl="0" w:tplc="F24027A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D2E9F"/>
    <w:multiLevelType w:val="hybridMultilevel"/>
    <w:tmpl w:val="A7CEFCF6"/>
    <w:lvl w:ilvl="0" w:tplc="6764041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07CE7"/>
    <w:multiLevelType w:val="hybridMultilevel"/>
    <w:tmpl w:val="3B104A36"/>
    <w:lvl w:ilvl="0" w:tplc="7F566C3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3121D4"/>
    <w:multiLevelType w:val="hybridMultilevel"/>
    <w:tmpl w:val="67A0D5FC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9F51E61"/>
    <w:multiLevelType w:val="hybridMultilevel"/>
    <w:tmpl w:val="EC645B3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D8"/>
    <w:rsid w:val="0003487F"/>
    <w:rsid w:val="0008247F"/>
    <w:rsid w:val="00102AD5"/>
    <w:rsid w:val="001A49B2"/>
    <w:rsid w:val="00250B69"/>
    <w:rsid w:val="002E5742"/>
    <w:rsid w:val="005546BD"/>
    <w:rsid w:val="0059534D"/>
    <w:rsid w:val="006046FA"/>
    <w:rsid w:val="00667ED8"/>
    <w:rsid w:val="007746D5"/>
    <w:rsid w:val="007B0771"/>
    <w:rsid w:val="007C25BE"/>
    <w:rsid w:val="007C6491"/>
    <w:rsid w:val="007E0253"/>
    <w:rsid w:val="00876667"/>
    <w:rsid w:val="00A1767D"/>
    <w:rsid w:val="00BC6A2F"/>
    <w:rsid w:val="00BE2EAB"/>
    <w:rsid w:val="00C538CD"/>
    <w:rsid w:val="00C80F1D"/>
    <w:rsid w:val="00CC05B3"/>
    <w:rsid w:val="00DA6C83"/>
    <w:rsid w:val="00E01049"/>
    <w:rsid w:val="00EA44B4"/>
    <w:rsid w:val="00F30F6A"/>
    <w:rsid w:val="00FB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CB5A"/>
  <w15:chartTrackingRefBased/>
  <w15:docId w15:val="{8BD900A5-B1BD-4082-8A32-0BBBAABE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7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eintense">
    <w:name w:val="Intense Emphasis"/>
    <w:basedOn w:val="Policepardfaut"/>
    <w:uiPriority w:val="21"/>
    <w:qFormat/>
    <w:rsid w:val="0059534D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7C6491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2E57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E574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4245</TotalTime>
  <Pages>3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Thutur Arthur</dc:creator>
  <cp:keywords/>
  <dc:description/>
  <cp:lastModifiedBy>Maxence</cp:lastModifiedBy>
  <cp:revision>7</cp:revision>
  <dcterms:created xsi:type="dcterms:W3CDTF">2018-03-12T08:46:00Z</dcterms:created>
  <dcterms:modified xsi:type="dcterms:W3CDTF">2018-03-20T07:39:00Z</dcterms:modified>
</cp:coreProperties>
</file>