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0B0CF" w14:textId="522CC5BC" w:rsidR="572C89A7" w:rsidRDefault="001A6A77" w:rsidP="572C89A7">
      <w:pPr>
        <w:jc w:val="center"/>
        <w:rPr>
          <w:sz w:val="48"/>
          <w:szCs w:val="48"/>
        </w:rPr>
      </w:pPr>
      <w:r>
        <w:rPr>
          <w:sz w:val="48"/>
          <w:szCs w:val="48"/>
        </w:rPr>
        <w:t>Systeem Analyse</w:t>
      </w:r>
    </w:p>
    <w:p w14:paraId="1AAA9EB5" w14:textId="2B3ED550" w:rsidR="001A6A77" w:rsidRDefault="001A6A77" w:rsidP="572C89A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- </w:t>
      </w:r>
    </w:p>
    <w:p w14:paraId="2D27D65C" w14:textId="4B49902F" w:rsidR="00506EBD" w:rsidRPr="005375B8" w:rsidRDefault="00C11456" w:rsidP="0058186A">
      <w:pPr>
        <w:jc w:val="center"/>
        <w:rPr>
          <w:sz w:val="48"/>
          <w:szCs w:val="48"/>
        </w:rPr>
      </w:pPr>
      <w:bookmarkStart w:id="0" w:name="_Toc441224461"/>
      <w:bookmarkStart w:id="1" w:name="_Toc449083610"/>
      <w:r>
        <w:rPr>
          <w:sz w:val="48"/>
          <w:szCs w:val="48"/>
        </w:rPr>
        <w:t>F</w:t>
      </w:r>
      <w:r w:rsidR="00DF7909" w:rsidRPr="005375B8">
        <w:rPr>
          <w:sz w:val="48"/>
          <w:szCs w:val="48"/>
        </w:rPr>
        <w:t>unctioneel ontwerp</w:t>
      </w:r>
      <w:bookmarkEnd w:id="0"/>
      <w:bookmarkEnd w:id="1"/>
    </w:p>
    <w:p w14:paraId="672A6659" w14:textId="77777777" w:rsidR="00AF16FA" w:rsidRPr="005375B8" w:rsidRDefault="00AF16FA" w:rsidP="0058186A">
      <w:pPr>
        <w:jc w:val="center"/>
        <w:rPr>
          <w:sz w:val="48"/>
          <w:szCs w:val="48"/>
          <w:lang w:eastAsia="nl-NL"/>
        </w:rPr>
      </w:pPr>
    </w:p>
    <w:p w14:paraId="0A37501D" w14:textId="77777777" w:rsidR="00AF16FA" w:rsidRPr="005375B8" w:rsidRDefault="00AF16FA" w:rsidP="00AF16FA">
      <w:pPr>
        <w:rPr>
          <w:lang w:eastAsia="nl-NL"/>
        </w:rPr>
      </w:pPr>
    </w:p>
    <w:p w14:paraId="49F3F59C" w14:textId="77777777" w:rsidR="00AF16FA" w:rsidRPr="005375B8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F36CD9" wp14:editId="27A39906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7742D" w14:textId="380E7519" w:rsidR="00AF16FA" w:rsidRDefault="00AF16FA" w:rsidP="00AF16FA">
                            <w:r>
                              <w:t xml:space="preserve">Naam: </w:t>
                            </w:r>
                            <w:r w:rsidR="001A6A77">
                              <w:t xml:space="preserve">Siem </w:t>
                            </w:r>
                            <w:proofErr w:type="spellStart"/>
                            <w:r w:rsidR="001A6A77">
                              <w:t>Postmus</w:t>
                            </w:r>
                            <w:proofErr w:type="spellEnd"/>
                          </w:p>
                          <w:p w14:paraId="2E1E64AD" w14:textId="268E69A2" w:rsidR="00AF16FA" w:rsidRDefault="00044FDF" w:rsidP="00AF16FA">
                            <w:r>
                              <w:t>Student</w:t>
                            </w:r>
                            <w:r w:rsidR="00AF16FA">
                              <w:t>nummer:</w:t>
                            </w:r>
                            <w:r w:rsidR="001A6A77">
                              <w:t xml:space="preserve"> 2109405</w:t>
                            </w:r>
                          </w:p>
                          <w:p w14:paraId="286DF678" w14:textId="4B328B4F" w:rsidR="00321B13" w:rsidRDefault="00321B13" w:rsidP="00AF16FA">
                            <w:r>
                              <w:t>Datum:</w:t>
                            </w:r>
                            <w:r w:rsidR="001A6A77">
                              <w:t xml:space="preserve"> 14-06-2020</w:t>
                            </w:r>
                          </w:p>
                          <w:p w14:paraId="04210506" w14:textId="2DE94E69" w:rsidR="00044FDF" w:rsidRDefault="00044FDF" w:rsidP="00AF16FA">
                            <w:r>
                              <w:t>Versie:</w:t>
                            </w:r>
                            <w:r w:rsidR="001A6A77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F36CD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">
                <v:textbox style="mso-fit-shape-to-text:t">
                  <w:txbxContent>
                    <w:p w14:paraId="5097742D" w14:textId="380E7519" w:rsidR="00AF16FA" w:rsidRDefault="00AF16FA" w:rsidP="00AF16FA">
                      <w:r>
                        <w:t xml:space="preserve">Naam: </w:t>
                      </w:r>
                      <w:r w:rsidR="001A6A77">
                        <w:t xml:space="preserve">Siem </w:t>
                      </w:r>
                      <w:proofErr w:type="spellStart"/>
                      <w:r w:rsidR="001A6A77">
                        <w:t>Postmus</w:t>
                      </w:r>
                      <w:proofErr w:type="spellEnd"/>
                    </w:p>
                    <w:p w14:paraId="2E1E64AD" w14:textId="268E69A2" w:rsidR="00AF16FA" w:rsidRDefault="00044FDF" w:rsidP="00AF16FA">
                      <w:r>
                        <w:t>Student</w:t>
                      </w:r>
                      <w:r w:rsidR="00AF16FA">
                        <w:t>nummer:</w:t>
                      </w:r>
                      <w:r w:rsidR="001A6A77">
                        <w:t xml:space="preserve"> 2109405</w:t>
                      </w:r>
                    </w:p>
                    <w:p w14:paraId="286DF678" w14:textId="4B328B4F" w:rsidR="00321B13" w:rsidRDefault="00321B13" w:rsidP="00AF16FA">
                      <w:r>
                        <w:t>Datum:</w:t>
                      </w:r>
                      <w:r w:rsidR="001A6A77">
                        <w:t xml:space="preserve"> 14-06-2020</w:t>
                      </w:r>
                    </w:p>
                    <w:p w14:paraId="04210506" w14:textId="2DE94E69" w:rsidR="00044FDF" w:rsidRDefault="00044FDF" w:rsidP="00AF16FA">
                      <w:r>
                        <w:t>Versie:</w:t>
                      </w:r>
                      <w:r w:rsidR="001A6A77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4C242516" w14:textId="77777777" w:rsidR="00344A07" w:rsidRDefault="00AF16FA" w:rsidP="002A0B0F">
          <w:pPr>
            <w:pStyle w:val="TOCHeading"/>
            <w:rPr>
              <w:noProof/>
            </w:rPr>
          </w:pPr>
          <w:r w:rsidRPr="005375B8">
            <w:rPr>
              <w:rStyle w:val="Heading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14:paraId="21AFA213" w14:textId="0A9548A3" w:rsidR="00344A07" w:rsidRDefault="00B417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ja-JP"/>
            </w:rPr>
          </w:pPr>
          <w:hyperlink w:anchor="_Toc31932613" w:history="1">
            <w:r w:rsidR="00344A07" w:rsidRPr="004C42C4">
              <w:rPr>
                <w:rStyle w:val="Hyperlink"/>
                <w:noProof/>
              </w:rPr>
              <w:t>Inleiding</w:t>
            </w:r>
            <w:r w:rsidR="00344A07">
              <w:rPr>
                <w:noProof/>
                <w:webHidden/>
              </w:rPr>
              <w:tab/>
            </w:r>
            <w:r w:rsidR="00344A07">
              <w:rPr>
                <w:noProof/>
                <w:webHidden/>
              </w:rPr>
              <w:fldChar w:fldCharType="begin"/>
            </w:r>
            <w:r w:rsidR="00344A07">
              <w:rPr>
                <w:noProof/>
                <w:webHidden/>
              </w:rPr>
              <w:instrText xml:space="preserve"> PAGEREF _Toc31932613 \h </w:instrText>
            </w:r>
            <w:r w:rsidR="00344A07">
              <w:rPr>
                <w:noProof/>
                <w:webHidden/>
              </w:rPr>
            </w:r>
            <w:r w:rsidR="00344A07">
              <w:rPr>
                <w:noProof/>
                <w:webHidden/>
              </w:rPr>
              <w:fldChar w:fldCharType="separate"/>
            </w:r>
            <w:r w:rsidR="00344A07">
              <w:rPr>
                <w:noProof/>
                <w:webHidden/>
              </w:rPr>
              <w:t>3</w:t>
            </w:r>
            <w:r w:rsidR="00344A07">
              <w:rPr>
                <w:noProof/>
                <w:webHidden/>
              </w:rPr>
              <w:fldChar w:fldCharType="end"/>
            </w:r>
          </w:hyperlink>
        </w:p>
        <w:p w14:paraId="69E967A6" w14:textId="27F2E72B" w:rsidR="00344A07" w:rsidRDefault="00B417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ja-JP"/>
            </w:rPr>
          </w:pPr>
          <w:hyperlink w:anchor="_Toc31932614" w:history="1">
            <w:r w:rsidR="00344A07" w:rsidRPr="004C42C4">
              <w:rPr>
                <w:rStyle w:val="Hyperlink"/>
                <w:noProof/>
              </w:rPr>
              <w:t>Functionaliteiten</w:t>
            </w:r>
            <w:r w:rsidR="00344A07">
              <w:rPr>
                <w:noProof/>
                <w:webHidden/>
              </w:rPr>
              <w:tab/>
            </w:r>
            <w:r w:rsidR="00344A07">
              <w:rPr>
                <w:noProof/>
                <w:webHidden/>
              </w:rPr>
              <w:fldChar w:fldCharType="begin"/>
            </w:r>
            <w:r w:rsidR="00344A07">
              <w:rPr>
                <w:noProof/>
                <w:webHidden/>
              </w:rPr>
              <w:instrText xml:space="preserve"> PAGEREF _Toc31932614 \h </w:instrText>
            </w:r>
            <w:r w:rsidR="00344A07">
              <w:rPr>
                <w:noProof/>
                <w:webHidden/>
              </w:rPr>
            </w:r>
            <w:r w:rsidR="00344A07">
              <w:rPr>
                <w:noProof/>
                <w:webHidden/>
              </w:rPr>
              <w:fldChar w:fldCharType="separate"/>
            </w:r>
            <w:r w:rsidR="00344A07">
              <w:rPr>
                <w:noProof/>
                <w:webHidden/>
              </w:rPr>
              <w:t>3</w:t>
            </w:r>
            <w:r w:rsidR="00344A07">
              <w:rPr>
                <w:noProof/>
                <w:webHidden/>
              </w:rPr>
              <w:fldChar w:fldCharType="end"/>
            </w:r>
          </w:hyperlink>
        </w:p>
        <w:p w14:paraId="3A3A46B6" w14:textId="1452D8D8" w:rsidR="00344A07" w:rsidRDefault="00B417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ja-JP"/>
            </w:rPr>
          </w:pPr>
          <w:hyperlink w:anchor="_Toc31932615" w:history="1">
            <w:r w:rsidR="00344A07" w:rsidRPr="004C42C4">
              <w:rPr>
                <w:rStyle w:val="Hyperlink"/>
                <w:noProof/>
              </w:rPr>
              <w:t>Basisschermlay-out</w:t>
            </w:r>
            <w:r w:rsidR="00344A07">
              <w:rPr>
                <w:noProof/>
                <w:webHidden/>
              </w:rPr>
              <w:tab/>
            </w:r>
            <w:r w:rsidR="00344A07">
              <w:rPr>
                <w:noProof/>
                <w:webHidden/>
              </w:rPr>
              <w:fldChar w:fldCharType="begin"/>
            </w:r>
            <w:r w:rsidR="00344A07">
              <w:rPr>
                <w:noProof/>
                <w:webHidden/>
              </w:rPr>
              <w:instrText xml:space="preserve"> PAGEREF _Toc31932615 \h </w:instrText>
            </w:r>
            <w:r w:rsidR="00344A07">
              <w:rPr>
                <w:noProof/>
                <w:webHidden/>
              </w:rPr>
            </w:r>
            <w:r w:rsidR="00344A07">
              <w:rPr>
                <w:noProof/>
                <w:webHidden/>
              </w:rPr>
              <w:fldChar w:fldCharType="separate"/>
            </w:r>
            <w:r w:rsidR="00344A07">
              <w:rPr>
                <w:noProof/>
                <w:webHidden/>
              </w:rPr>
              <w:t>3</w:t>
            </w:r>
            <w:r w:rsidR="00344A07">
              <w:rPr>
                <w:noProof/>
                <w:webHidden/>
              </w:rPr>
              <w:fldChar w:fldCharType="end"/>
            </w:r>
          </w:hyperlink>
        </w:p>
        <w:p w14:paraId="68B7942C" w14:textId="5DBE0E79" w:rsidR="00344A07" w:rsidRDefault="00B417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ja-JP"/>
            </w:rPr>
          </w:pPr>
          <w:hyperlink w:anchor="_Toc31932616" w:history="1">
            <w:r w:rsidR="00344A07" w:rsidRPr="004C42C4">
              <w:rPr>
                <w:rStyle w:val="Hyperlink"/>
                <w:noProof/>
              </w:rPr>
              <w:t>Uitvoerontwerp</w:t>
            </w:r>
            <w:r w:rsidR="00344A07">
              <w:rPr>
                <w:noProof/>
                <w:webHidden/>
              </w:rPr>
              <w:tab/>
            </w:r>
            <w:r w:rsidR="00344A07">
              <w:rPr>
                <w:noProof/>
                <w:webHidden/>
              </w:rPr>
              <w:fldChar w:fldCharType="begin"/>
            </w:r>
            <w:r w:rsidR="00344A07">
              <w:rPr>
                <w:noProof/>
                <w:webHidden/>
              </w:rPr>
              <w:instrText xml:space="preserve"> PAGEREF _Toc31932616 \h </w:instrText>
            </w:r>
            <w:r w:rsidR="00344A07">
              <w:rPr>
                <w:noProof/>
                <w:webHidden/>
              </w:rPr>
            </w:r>
            <w:r w:rsidR="00344A07">
              <w:rPr>
                <w:noProof/>
                <w:webHidden/>
              </w:rPr>
              <w:fldChar w:fldCharType="separate"/>
            </w:r>
            <w:r w:rsidR="00344A07">
              <w:rPr>
                <w:noProof/>
                <w:webHidden/>
              </w:rPr>
              <w:t>3</w:t>
            </w:r>
            <w:r w:rsidR="00344A07">
              <w:rPr>
                <w:noProof/>
                <w:webHidden/>
              </w:rPr>
              <w:fldChar w:fldCharType="end"/>
            </w:r>
          </w:hyperlink>
        </w:p>
        <w:p w14:paraId="65BC56F1" w14:textId="2EB3453E" w:rsidR="00344A07" w:rsidRDefault="00B417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ja-JP"/>
            </w:rPr>
          </w:pPr>
          <w:hyperlink w:anchor="_Toc31932617" w:history="1">
            <w:r w:rsidR="00344A07" w:rsidRPr="004C42C4">
              <w:rPr>
                <w:rStyle w:val="Hyperlink"/>
                <w:noProof/>
              </w:rPr>
              <w:t>Formulierontwerp</w:t>
            </w:r>
            <w:r w:rsidR="00344A07">
              <w:rPr>
                <w:noProof/>
                <w:webHidden/>
              </w:rPr>
              <w:tab/>
            </w:r>
            <w:r w:rsidR="00344A07">
              <w:rPr>
                <w:noProof/>
                <w:webHidden/>
              </w:rPr>
              <w:fldChar w:fldCharType="begin"/>
            </w:r>
            <w:r w:rsidR="00344A07">
              <w:rPr>
                <w:noProof/>
                <w:webHidden/>
              </w:rPr>
              <w:instrText xml:space="preserve"> PAGEREF _Toc31932617 \h </w:instrText>
            </w:r>
            <w:r w:rsidR="00344A07">
              <w:rPr>
                <w:noProof/>
                <w:webHidden/>
              </w:rPr>
            </w:r>
            <w:r w:rsidR="00344A07">
              <w:rPr>
                <w:noProof/>
                <w:webHidden/>
              </w:rPr>
              <w:fldChar w:fldCharType="separate"/>
            </w:r>
            <w:r w:rsidR="00344A07">
              <w:rPr>
                <w:noProof/>
                <w:webHidden/>
              </w:rPr>
              <w:t>3</w:t>
            </w:r>
            <w:r w:rsidR="00344A07">
              <w:rPr>
                <w:noProof/>
                <w:webHidden/>
              </w:rPr>
              <w:fldChar w:fldCharType="end"/>
            </w:r>
          </w:hyperlink>
        </w:p>
        <w:p w14:paraId="0560382B" w14:textId="41B819C5" w:rsidR="00344A07" w:rsidRDefault="00B417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ja-JP"/>
            </w:rPr>
          </w:pPr>
          <w:hyperlink w:anchor="_Toc31932618" w:history="1">
            <w:r w:rsidR="00344A07" w:rsidRPr="004C42C4">
              <w:rPr>
                <w:rStyle w:val="Hyperlink"/>
                <w:noProof/>
              </w:rPr>
              <w:t>UML diagramen</w:t>
            </w:r>
            <w:r w:rsidR="00344A07">
              <w:rPr>
                <w:noProof/>
                <w:webHidden/>
              </w:rPr>
              <w:tab/>
            </w:r>
            <w:r w:rsidR="00344A07">
              <w:rPr>
                <w:noProof/>
                <w:webHidden/>
              </w:rPr>
              <w:fldChar w:fldCharType="begin"/>
            </w:r>
            <w:r w:rsidR="00344A07">
              <w:rPr>
                <w:noProof/>
                <w:webHidden/>
              </w:rPr>
              <w:instrText xml:space="preserve"> PAGEREF _Toc31932618 \h </w:instrText>
            </w:r>
            <w:r w:rsidR="00344A07">
              <w:rPr>
                <w:noProof/>
                <w:webHidden/>
              </w:rPr>
            </w:r>
            <w:r w:rsidR="00344A07">
              <w:rPr>
                <w:noProof/>
                <w:webHidden/>
              </w:rPr>
              <w:fldChar w:fldCharType="separate"/>
            </w:r>
            <w:r w:rsidR="00344A07">
              <w:rPr>
                <w:noProof/>
                <w:webHidden/>
              </w:rPr>
              <w:t>3</w:t>
            </w:r>
            <w:r w:rsidR="00344A07">
              <w:rPr>
                <w:noProof/>
                <w:webHidden/>
              </w:rPr>
              <w:fldChar w:fldCharType="end"/>
            </w:r>
          </w:hyperlink>
        </w:p>
        <w:p w14:paraId="57576A37" w14:textId="05AF6FAE" w:rsidR="00344A07" w:rsidRDefault="00B417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ja-JP"/>
            </w:rPr>
          </w:pPr>
          <w:hyperlink w:anchor="_Toc31932619" w:history="1">
            <w:r w:rsidR="00344A07" w:rsidRPr="004C42C4">
              <w:rPr>
                <w:rStyle w:val="Hyperlink"/>
                <w:noProof/>
              </w:rPr>
              <w:t>Navigatiestructuur</w:t>
            </w:r>
            <w:r w:rsidR="00344A07">
              <w:rPr>
                <w:noProof/>
                <w:webHidden/>
              </w:rPr>
              <w:tab/>
            </w:r>
            <w:r w:rsidR="00344A07">
              <w:rPr>
                <w:noProof/>
                <w:webHidden/>
              </w:rPr>
              <w:fldChar w:fldCharType="begin"/>
            </w:r>
            <w:r w:rsidR="00344A07">
              <w:rPr>
                <w:noProof/>
                <w:webHidden/>
              </w:rPr>
              <w:instrText xml:space="preserve"> PAGEREF _Toc31932619 \h </w:instrText>
            </w:r>
            <w:r w:rsidR="00344A07">
              <w:rPr>
                <w:noProof/>
                <w:webHidden/>
              </w:rPr>
            </w:r>
            <w:r w:rsidR="00344A07">
              <w:rPr>
                <w:noProof/>
                <w:webHidden/>
              </w:rPr>
              <w:fldChar w:fldCharType="separate"/>
            </w:r>
            <w:r w:rsidR="00344A07">
              <w:rPr>
                <w:noProof/>
                <w:webHidden/>
              </w:rPr>
              <w:t>4</w:t>
            </w:r>
            <w:r w:rsidR="00344A07">
              <w:rPr>
                <w:noProof/>
                <w:webHidden/>
              </w:rPr>
              <w:fldChar w:fldCharType="end"/>
            </w:r>
          </w:hyperlink>
        </w:p>
        <w:p w14:paraId="4F929A58" w14:textId="343E6CE2" w:rsidR="00344A07" w:rsidRDefault="00B417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ja-JP"/>
            </w:rPr>
          </w:pPr>
          <w:hyperlink w:anchor="_Toc31932620" w:history="1">
            <w:r w:rsidR="00344A07" w:rsidRPr="004C42C4">
              <w:rPr>
                <w:rStyle w:val="Hyperlink"/>
                <w:noProof/>
              </w:rPr>
              <w:t>Gebruikersschermen</w:t>
            </w:r>
            <w:r w:rsidR="00344A07">
              <w:rPr>
                <w:noProof/>
                <w:webHidden/>
              </w:rPr>
              <w:tab/>
            </w:r>
            <w:r w:rsidR="00344A07">
              <w:rPr>
                <w:noProof/>
                <w:webHidden/>
              </w:rPr>
              <w:fldChar w:fldCharType="begin"/>
            </w:r>
            <w:r w:rsidR="00344A07">
              <w:rPr>
                <w:noProof/>
                <w:webHidden/>
              </w:rPr>
              <w:instrText xml:space="preserve"> PAGEREF _Toc31932620 \h </w:instrText>
            </w:r>
            <w:r w:rsidR="00344A07">
              <w:rPr>
                <w:noProof/>
                <w:webHidden/>
              </w:rPr>
            </w:r>
            <w:r w:rsidR="00344A07">
              <w:rPr>
                <w:noProof/>
                <w:webHidden/>
              </w:rPr>
              <w:fldChar w:fldCharType="separate"/>
            </w:r>
            <w:r w:rsidR="00344A07">
              <w:rPr>
                <w:noProof/>
                <w:webHidden/>
              </w:rPr>
              <w:t>4</w:t>
            </w:r>
            <w:r w:rsidR="00344A07">
              <w:rPr>
                <w:noProof/>
                <w:webHidden/>
              </w:rPr>
              <w:fldChar w:fldCharType="end"/>
            </w:r>
          </w:hyperlink>
        </w:p>
        <w:p w14:paraId="5DAB6C7B" w14:textId="77777777"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14:paraId="02EB378F" w14:textId="77777777"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14:paraId="5099004A" w14:textId="77777777" w:rsidR="00AF16FA" w:rsidRPr="005375B8" w:rsidRDefault="00AF16FA" w:rsidP="00AF16FA">
      <w:pPr>
        <w:pStyle w:val="Heading1"/>
        <w:rPr>
          <w:color w:val="auto"/>
        </w:rPr>
      </w:pPr>
      <w:bookmarkStart w:id="2" w:name="_Toc31932613"/>
      <w:r w:rsidRPr="005375B8">
        <w:rPr>
          <w:color w:val="auto"/>
        </w:rPr>
        <w:lastRenderedPageBreak/>
        <w:t>Inleiding</w:t>
      </w:r>
      <w:bookmarkEnd w:id="2"/>
    </w:p>
    <w:p w14:paraId="5C651316" w14:textId="15D11DF1"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 xml:space="preserve">In dit </w:t>
      </w:r>
      <w:r w:rsidR="00251F41">
        <w:rPr>
          <w:rFonts w:ascii="Calibri" w:hAnsi="Calibri"/>
          <w:i/>
        </w:rPr>
        <w:t>functioneel ontwerp kun je de functionaliteiten en diagrammen van de bedachte applicatie vinden.</w:t>
      </w:r>
    </w:p>
    <w:p w14:paraId="53FEE050" w14:textId="77777777" w:rsidR="00DF7909" w:rsidRPr="005375B8" w:rsidRDefault="00DF7909" w:rsidP="00DF7909">
      <w:pPr>
        <w:pStyle w:val="Heading1"/>
        <w:rPr>
          <w:color w:val="auto"/>
        </w:rPr>
      </w:pPr>
      <w:bookmarkStart w:id="3" w:name="_Toc435780368"/>
      <w:bookmarkStart w:id="4" w:name="_Toc31932614"/>
      <w:r w:rsidRPr="005375B8">
        <w:rPr>
          <w:color w:val="auto"/>
        </w:rPr>
        <w:t>Functionaliteiten</w:t>
      </w:r>
      <w:bookmarkEnd w:id="3"/>
      <w:bookmarkEnd w:id="4"/>
    </w:p>
    <w:p w14:paraId="6528A505" w14:textId="634F8ED9" w:rsidR="00251F41" w:rsidRDefault="00251F41" w:rsidP="37FB75AD">
      <w:pPr>
        <w:rPr>
          <w:rFonts w:ascii="Calibri" w:hAnsi="Calibri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51F41" w14:paraId="1B88B777" w14:textId="77777777" w:rsidTr="00251F41">
        <w:tc>
          <w:tcPr>
            <w:tcW w:w="1812" w:type="dxa"/>
          </w:tcPr>
          <w:p w14:paraId="394F1040" w14:textId="3A5D8200" w:rsidR="00251F41" w:rsidRDefault="00251F4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Wensen en Eisen</w:t>
            </w:r>
          </w:p>
        </w:tc>
        <w:tc>
          <w:tcPr>
            <w:tcW w:w="1812" w:type="dxa"/>
          </w:tcPr>
          <w:p w14:paraId="292F3FAB" w14:textId="26C4E145" w:rsidR="00251F41" w:rsidRDefault="00251F4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Must</w:t>
            </w:r>
          </w:p>
        </w:tc>
        <w:tc>
          <w:tcPr>
            <w:tcW w:w="1812" w:type="dxa"/>
          </w:tcPr>
          <w:p w14:paraId="14AA437D" w14:textId="094ECF27" w:rsidR="00251F41" w:rsidRDefault="00251F41" w:rsidP="37FB75AD">
            <w:pPr>
              <w:rPr>
                <w:rFonts w:ascii="Calibri" w:hAnsi="Calibri"/>
                <w:i/>
                <w:iCs/>
              </w:rPr>
            </w:pPr>
            <w:proofErr w:type="spellStart"/>
            <w:r>
              <w:rPr>
                <w:rFonts w:ascii="Calibri" w:hAnsi="Calibri"/>
                <w:i/>
                <w:iCs/>
              </w:rPr>
              <w:t>Should</w:t>
            </w:r>
            <w:proofErr w:type="spellEnd"/>
          </w:p>
        </w:tc>
        <w:tc>
          <w:tcPr>
            <w:tcW w:w="1813" w:type="dxa"/>
          </w:tcPr>
          <w:p w14:paraId="62EBC702" w14:textId="4FC67293" w:rsidR="00251F41" w:rsidRDefault="00251F41" w:rsidP="37FB75AD">
            <w:pPr>
              <w:rPr>
                <w:rFonts w:ascii="Calibri" w:hAnsi="Calibri"/>
                <w:i/>
                <w:iCs/>
              </w:rPr>
            </w:pPr>
            <w:proofErr w:type="spellStart"/>
            <w:r>
              <w:rPr>
                <w:rFonts w:ascii="Calibri" w:hAnsi="Calibri"/>
                <w:i/>
                <w:iCs/>
              </w:rPr>
              <w:t>Could</w:t>
            </w:r>
            <w:proofErr w:type="spellEnd"/>
          </w:p>
        </w:tc>
        <w:tc>
          <w:tcPr>
            <w:tcW w:w="1813" w:type="dxa"/>
          </w:tcPr>
          <w:p w14:paraId="0A3E8533" w14:textId="06CF3405" w:rsidR="00251F41" w:rsidRDefault="00251F41" w:rsidP="37FB75AD">
            <w:pPr>
              <w:rPr>
                <w:rFonts w:ascii="Calibri" w:hAnsi="Calibri"/>
                <w:i/>
                <w:iCs/>
              </w:rPr>
            </w:pPr>
            <w:proofErr w:type="spellStart"/>
            <w:r>
              <w:rPr>
                <w:rFonts w:ascii="Calibri" w:hAnsi="Calibri"/>
                <w:i/>
                <w:iCs/>
              </w:rPr>
              <w:t>Won’t</w:t>
            </w:r>
            <w:proofErr w:type="spellEnd"/>
          </w:p>
        </w:tc>
      </w:tr>
      <w:tr w:rsidR="00251F41" w14:paraId="49A63727" w14:textId="77777777" w:rsidTr="00251F41">
        <w:tc>
          <w:tcPr>
            <w:tcW w:w="1812" w:type="dxa"/>
          </w:tcPr>
          <w:p w14:paraId="66F32413" w14:textId="63866C21" w:rsidR="00251F41" w:rsidRDefault="00251F41" w:rsidP="37FB75AD">
            <w:pPr>
              <w:rPr>
                <w:rFonts w:ascii="Calibri" w:hAnsi="Calibri"/>
                <w:i/>
                <w:iCs/>
              </w:rPr>
            </w:pPr>
            <w:proofErr w:type="gramStart"/>
            <w:r>
              <w:rPr>
                <w:rFonts w:ascii="Calibri" w:hAnsi="Calibri"/>
                <w:i/>
                <w:iCs/>
              </w:rPr>
              <w:t>Privacy(</w:t>
            </w:r>
            <w:proofErr w:type="spellStart"/>
            <w:proofErr w:type="gramEnd"/>
            <w:r>
              <w:rPr>
                <w:rFonts w:ascii="Calibri" w:hAnsi="Calibri"/>
                <w:i/>
                <w:iCs/>
              </w:rPr>
              <w:t>Hash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data)</w:t>
            </w:r>
          </w:p>
        </w:tc>
        <w:tc>
          <w:tcPr>
            <w:tcW w:w="1812" w:type="dxa"/>
          </w:tcPr>
          <w:p w14:paraId="18BBD08F" w14:textId="35B6B918" w:rsidR="00251F41" w:rsidRDefault="00251F4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X</w:t>
            </w:r>
          </w:p>
        </w:tc>
        <w:tc>
          <w:tcPr>
            <w:tcW w:w="1812" w:type="dxa"/>
          </w:tcPr>
          <w:p w14:paraId="783CC7C0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4EC80DBB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6BC397DF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</w:tr>
      <w:tr w:rsidR="00251F41" w14:paraId="32313A63" w14:textId="77777777" w:rsidTr="00251F41">
        <w:tc>
          <w:tcPr>
            <w:tcW w:w="1812" w:type="dxa"/>
          </w:tcPr>
          <w:p w14:paraId="089EB7CD" w14:textId="577BDCBD" w:rsidR="00251F41" w:rsidRDefault="00251F4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Veilig beheren en bewaren van data</w:t>
            </w:r>
          </w:p>
        </w:tc>
        <w:tc>
          <w:tcPr>
            <w:tcW w:w="1812" w:type="dxa"/>
          </w:tcPr>
          <w:p w14:paraId="4BFDE4C6" w14:textId="4500CCD3" w:rsidR="00251F41" w:rsidRDefault="0059518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X</w:t>
            </w:r>
          </w:p>
        </w:tc>
        <w:tc>
          <w:tcPr>
            <w:tcW w:w="1812" w:type="dxa"/>
          </w:tcPr>
          <w:p w14:paraId="663E6DB3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040349D7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0D348078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</w:tr>
      <w:tr w:rsidR="00251F41" w14:paraId="6E769853" w14:textId="77777777" w:rsidTr="00251F41">
        <w:tc>
          <w:tcPr>
            <w:tcW w:w="1812" w:type="dxa"/>
          </w:tcPr>
          <w:p w14:paraId="2599A3AF" w14:textId="7959EA1B" w:rsidR="00251F41" w:rsidRDefault="00251F4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Verwerking van nieuwe data</w:t>
            </w:r>
          </w:p>
        </w:tc>
        <w:tc>
          <w:tcPr>
            <w:tcW w:w="1812" w:type="dxa"/>
          </w:tcPr>
          <w:p w14:paraId="12294180" w14:textId="4ABEA739" w:rsidR="00251F41" w:rsidRDefault="0059518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X</w:t>
            </w:r>
          </w:p>
        </w:tc>
        <w:tc>
          <w:tcPr>
            <w:tcW w:w="1812" w:type="dxa"/>
          </w:tcPr>
          <w:p w14:paraId="53C28592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688B031C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3803378B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</w:tr>
      <w:tr w:rsidR="00251F41" w14:paraId="43E7E5F4" w14:textId="77777777" w:rsidTr="00251F41">
        <w:tc>
          <w:tcPr>
            <w:tcW w:w="1812" w:type="dxa"/>
          </w:tcPr>
          <w:p w14:paraId="56BE9745" w14:textId="1849D558" w:rsidR="00251F41" w:rsidRDefault="00251F4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GPS/Bluetooth</w:t>
            </w:r>
          </w:p>
        </w:tc>
        <w:tc>
          <w:tcPr>
            <w:tcW w:w="1812" w:type="dxa"/>
          </w:tcPr>
          <w:p w14:paraId="68BE1A4A" w14:textId="0F22171E" w:rsidR="00251F41" w:rsidRDefault="0059518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X</w:t>
            </w:r>
          </w:p>
        </w:tc>
        <w:tc>
          <w:tcPr>
            <w:tcW w:w="1812" w:type="dxa"/>
          </w:tcPr>
          <w:p w14:paraId="60037C1F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00BD990B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04A4DE11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</w:tr>
      <w:tr w:rsidR="00251F41" w14:paraId="0F03236F" w14:textId="77777777" w:rsidTr="00251F41">
        <w:tc>
          <w:tcPr>
            <w:tcW w:w="1812" w:type="dxa"/>
          </w:tcPr>
          <w:p w14:paraId="326D9452" w14:textId="284AB5DB" w:rsidR="00251F41" w:rsidRDefault="00251F4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Informatie weergeven</w:t>
            </w:r>
          </w:p>
        </w:tc>
        <w:tc>
          <w:tcPr>
            <w:tcW w:w="1812" w:type="dxa"/>
          </w:tcPr>
          <w:p w14:paraId="30DFDDBD" w14:textId="480062BA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2" w:type="dxa"/>
          </w:tcPr>
          <w:p w14:paraId="174A6E3C" w14:textId="51D866E4" w:rsidR="00251F41" w:rsidRDefault="0059518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X</w:t>
            </w:r>
          </w:p>
        </w:tc>
        <w:tc>
          <w:tcPr>
            <w:tcW w:w="1813" w:type="dxa"/>
          </w:tcPr>
          <w:p w14:paraId="1D73ADB8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79DC2EFA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</w:tr>
      <w:tr w:rsidR="00251F41" w14:paraId="5FAAF2A1" w14:textId="77777777" w:rsidTr="00251F41">
        <w:tc>
          <w:tcPr>
            <w:tcW w:w="1812" w:type="dxa"/>
          </w:tcPr>
          <w:p w14:paraId="6174C46A" w14:textId="7DAF0BD0" w:rsidR="00251F41" w:rsidRDefault="00251F4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Bronnen</w:t>
            </w:r>
          </w:p>
        </w:tc>
        <w:tc>
          <w:tcPr>
            <w:tcW w:w="1812" w:type="dxa"/>
          </w:tcPr>
          <w:p w14:paraId="57A013F0" w14:textId="17635EB7" w:rsidR="00251F41" w:rsidRDefault="0059518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X</w:t>
            </w:r>
          </w:p>
        </w:tc>
        <w:tc>
          <w:tcPr>
            <w:tcW w:w="1812" w:type="dxa"/>
          </w:tcPr>
          <w:p w14:paraId="3329BA93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62E771D1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640645A7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</w:tr>
      <w:tr w:rsidR="00251F41" w14:paraId="59F378A0" w14:textId="77777777" w:rsidTr="00251F41">
        <w:tc>
          <w:tcPr>
            <w:tcW w:w="1812" w:type="dxa"/>
          </w:tcPr>
          <w:p w14:paraId="2E7F8042" w14:textId="258682E1" w:rsidR="00251F41" w:rsidRDefault="0059518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Artsen rapporteren</w:t>
            </w:r>
          </w:p>
        </w:tc>
        <w:tc>
          <w:tcPr>
            <w:tcW w:w="1812" w:type="dxa"/>
          </w:tcPr>
          <w:p w14:paraId="6C683CEA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2" w:type="dxa"/>
          </w:tcPr>
          <w:p w14:paraId="75F5CE26" w14:textId="7CBA6FE3" w:rsidR="00251F41" w:rsidRDefault="0059518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X</w:t>
            </w:r>
          </w:p>
        </w:tc>
        <w:tc>
          <w:tcPr>
            <w:tcW w:w="1813" w:type="dxa"/>
          </w:tcPr>
          <w:p w14:paraId="71F26C6E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7C36B610" w14:textId="77777777" w:rsidR="00251F41" w:rsidRDefault="00251F41" w:rsidP="37FB75AD">
            <w:pPr>
              <w:rPr>
                <w:rFonts w:ascii="Calibri" w:hAnsi="Calibri"/>
                <w:i/>
                <w:iCs/>
              </w:rPr>
            </w:pPr>
          </w:p>
        </w:tc>
      </w:tr>
      <w:tr w:rsidR="00595181" w14:paraId="4DC27F23" w14:textId="77777777" w:rsidTr="00251F41">
        <w:tc>
          <w:tcPr>
            <w:tcW w:w="1812" w:type="dxa"/>
          </w:tcPr>
          <w:p w14:paraId="118D971D" w14:textId="5287F64D" w:rsidR="00595181" w:rsidRDefault="0059518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Belangrijke info omtrent het virus</w:t>
            </w:r>
          </w:p>
        </w:tc>
        <w:tc>
          <w:tcPr>
            <w:tcW w:w="1812" w:type="dxa"/>
          </w:tcPr>
          <w:p w14:paraId="7FEAE8A8" w14:textId="5058E0F1" w:rsidR="00595181" w:rsidRDefault="0059518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X</w:t>
            </w:r>
          </w:p>
        </w:tc>
        <w:tc>
          <w:tcPr>
            <w:tcW w:w="1812" w:type="dxa"/>
          </w:tcPr>
          <w:p w14:paraId="71EC6CEA" w14:textId="77777777" w:rsidR="00595181" w:rsidRDefault="0059518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161B3ED4" w14:textId="77777777" w:rsidR="00595181" w:rsidRDefault="0059518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2E45FB32" w14:textId="77777777" w:rsidR="00595181" w:rsidRDefault="00595181" w:rsidP="37FB75AD">
            <w:pPr>
              <w:rPr>
                <w:rFonts w:ascii="Calibri" w:hAnsi="Calibri"/>
                <w:i/>
                <w:iCs/>
              </w:rPr>
            </w:pPr>
          </w:p>
        </w:tc>
      </w:tr>
      <w:tr w:rsidR="00595181" w14:paraId="50580BC7" w14:textId="77777777" w:rsidTr="00251F41">
        <w:tc>
          <w:tcPr>
            <w:tcW w:w="1812" w:type="dxa"/>
          </w:tcPr>
          <w:p w14:paraId="05B41C86" w14:textId="09960AF6" w:rsidR="00595181" w:rsidRDefault="00595181" w:rsidP="37FB75AD">
            <w:pPr>
              <w:rPr>
                <w:rFonts w:ascii="Calibri" w:hAnsi="Calibri"/>
                <w:i/>
                <w:iCs/>
              </w:rPr>
            </w:pPr>
            <w:proofErr w:type="spellStart"/>
            <w:r>
              <w:rPr>
                <w:rFonts w:ascii="Calibri" w:hAnsi="Calibri"/>
                <w:i/>
                <w:iCs/>
              </w:rPr>
              <w:t>Responsive</w:t>
            </w:r>
            <w:proofErr w:type="spellEnd"/>
          </w:p>
        </w:tc>
        <w:tc>
          <w:tcPr>
            <w:tcW w:w="1812" w:type="dxa"/>
          </w:tcPr>
          <w:p w14:paraId="69B6E11F" w14:textId="77777777" w:rsidR="00595181" w:rsidRDefault="0059518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2" w:type="dxa"/>
          </w:tcPr>
          <w:p w14:paraId="27E7550E" w14:textId="3C499CA9" w:rsidR="00595181" w:rsidRDefault="00595181" w:rsidP="37FB75AD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1813" w:type="dxa"/>
          </w:tcPr>
          <w:p w14:paraId="70B6B80D" w14:textId="6F0BCFB7" w:rsidR="00595181" w:rsidRDefault="00595181" w:rsidP="37FB75AD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X</w:t>
            </w:r>
          </w:p>
        </w:tc>
        <w:tc>
          <w:tcPr>
            <w:tcW w:w="1813" w:type="dxa"/>
          </w:tcPr>
          <w:p w14:paraId="2CBFACE1" w14:textId="332C94E5" w:rsidR="00595181" w:rsidRDefault="00595181" w:rsidP="37FB75AD">
            <w:pPr>
              <w:rPr>
                <w:rFonts w:ascii="Calibri" w:hAnsi="Calibri"/>
                <w:i/>
                <w:iCs/>
              </w:rPr>
            </w:pPr>
          </w:p>
        </w:tc>
      </w:tr>
    </w:tbl>
    <w:p w14:paraId="58046AC8" w14:textId="77777777" w:rsidR="00595181" w:rsidRPr="00595181" w:rsidRDefault="00595181" w:rsidP="00595181">
      <w:bookmarkStart w:id="5" w:name="_Toc31932615"/>
      <w:bookmarkStart w:id="6" w:name="_Toc447878401"/>
    </w:p>
    <w:p w14:paraId="13EFC154" w14:textId="2AB877E1" w:rsidR="00EE49FF" w:rsidRPr="003418CE" w:rsidRDefault="00EE49FF" w:rsidP="00EE49FF">
      <w:pPr>
        <w:pStyle w:val="Heading1"/>
        <w:rPr>
          <w:color w:val="auto"/>
        </w:rPr>
      </w:pPr>
      <w:r w:rsidRPr="003418CE">
        <w:rPr>
          <w:color w:val="auto"/>
        </w:rPr>
        <w:t>Basisschermlay-out</w:t>
      </w:r>
      <w:bookmarkEnd w:id="5"/>
    </w:p>
    <w:p w14:paraId="4DA76B79" w14:textId="7B011ADE" w:rsidR="00EE49FF" w:rsidRDefault="00EE49FF" w:rsidP="00EE49FF">
      <w:pPr>
        <w:rPr>
          <w:rFonts w:ascii="Calibri" w:eastAsia="Times New Roman" w:hAnsi="Calibri" w:cs="Times New Roman"/>
          <w:i/>
          <w:szCs w:val="20"/>
          <w:lang w:eastAsia="nl-NL"/>
        </w:rPr>
      </w:pPr>
      <w:r w:rsidRPr="003418CE">
        <w:rPr>
          <w:rFonts w:ascii="Calibri" w:eastAsia="Times New Roman" w:hAnsi="Calibri" w:cs="Times New Roman"/>
          <w:i/>
          <w:szCs w:val="20"/>
          <w:lang w:eastAsia="nl-NL"/>
        </w:rPr>
        <w:t>Benoem de richtlijnen met betrekking tot lay-out (kleurgebruik, lettertype) en standaardcomponenten.</w: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 xml:space="preserve"> </w:t>
      </w:r>
    </w:p>
    <w:p w14:paraId="7470BAE5" w14:textId="56B1CA52" w:rsidR="00B57AD3" w:rsidRDefault="00F340BF" w:rsidP="00F340BF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/>
          <w:szCs w:val="20"/>
          <w:lang w:eastAsia="nl-NL"/>
        </w:rPr>
      </w:pPr>
      <w:r>
        <w:rPr>
          <w:rFonts w:ascii="Calibri" w:eastAsia="Times New Roman" w:hAnsi="Calibri" w:cs="Times New Roman"/>
          <w:i/>
          <w:szCs w:val="20"/>
          <w:lang w:eastAsia="nl-NL"/>
        </w:rPr>
        <w:t>Formeel gebruik van kleuren</w:t>
      </w:r>
    </w:p>
    <w:p w14:paraId="7DAB9236" w14:textId="15BEE558" w:rsidR="00F340BF" w:rsidRDefault="00CF3C43" w:rsidP="00F340BF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/>
          <w:szCs w:val="20"/>
          <w:lang w:eastAsia="nl-NL"/>
        </w:rPr>
      </w:pPr>
      <w:r>
        <w:rPr>
          <w:rFonts w:ascii="Calibri" w:eastAsia="Times New Roman" w:hAnsi="Calibri" w:cs="Times New Roman"/>
          <w:i/>
          <w:szCs w:val="20"/>
          <w:lang w:eastAsia="nl-NL"/>
        </w:rPr>
        <w:t>Standaard Font</w:t>
      </w:r>
    </w:p>
    <w:p w14:paraId="57710B74" w14:textId="7414DAE2" w:rsidR="00CF3C43" w:rsidRPr="00F340BF" w:rsidRDefault="00CF3C43" w:rsidP="00F340BF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/>
          <w:szCs w:val="20"/>
          <w:lang w:eastAsia="nl-NL"/>
        </w:rPr>
      </w:pPr>
      <w:r>
        <w:rPr>
          <w:rFonts w:ascii="Calibri" w:eastAsia="Times New Roman" w:hAnsi="Calibri" w:cs="Times New Roman"/>
          <w:i/>
          <w:szCs w:val="20"/>
          <w:lang w:eastAsia="nl-NL"/>
        </w:rPr>
        <w:t xml:space="preserve">Veel gebruik van formele websites en </w:t>
      </w:r>
      <w:r w:rsidR="003E051A">
        <w:rPr>
          <w:rFonts w:ascii="Calibri" w:eastAsia="Times New Roman" w:hAnsi="Calibri" w:cs="Times New Roman"/>
          <w:i/>
          <w:szCs w:val="20"/>
          <w:lang w:eastAsia="nl-NL"/>
        </w:rPr>
        <w:t>bronvermelding</w:t>
      </w:r>
    </w:p>
    <w:p w14:paraId="161D1AE4" w14:textId="7DDE5CC3" w:rsidR="00595181" w:rsidRDefault="00595181" w:rsidP="00EE49FF"/>
    <w:p w14:paraId="569996F4" w14:textId="1E6A9097" w:rsidR="00963A46" w:rsidRDefault="00963A46" w:rsidP="00EE49FF"/>
    <w:p w14:paraId="7939A082" w14:textId="028DBECB" w:rsidR="00963A46" w:rsidRDefault="00963A46" w:rsidP="00EE49FF"/>
    <w:p w14:paraId="12DD2D2B" w14:textId="77777777" w:rsidR="00963A46" w:rsidRPr="005375B8" w:rsidRDefault="00963A46" w:rsidP="00EE49FF"/>
    <w:p w14:paraId="1DB2458A" w14:textId="77777777" w:rsidR="003E051A" w:rsidRDefault="003E051A" w:rsidP="00EE49FF">
      <w:pPr>
        <w:pStyle w:val="Heading1"/>
        <w:rPr>
          <w:color w:val="auto"/>
        </w:rPr>
      </w:pPr>
      <w:bookmarkStart w:id="7" w:name="_Toc31932616"/>
    </w:p>
    <w:p w14:paraId="04E85B27" w14:textId="5F1E04FD" w:rsidR="00EE49FF" w:rsidRPr="005375B8" w:rsidRDefault="00EE49FF" w:rsidP="00EE49FF">
      <w:pPr>
        <w:pStyle w:val="Heading1"/>
        <w:rPr>
          <w:color w:val="auto"/>
        </w:rPr>
      </w:pPr>
      <w:r w:rsidRPr="005375B8">
        <w:rPr>
          <w:color w:val="auto"/>
        </w:rPr>
        <w:t>Uitvoerontwerp</w:t>
      </w:r>
      <w:bookmarkEnd w:id="6"/>
      <w:bookmarkEnd w:id="7"/>
    </w:p>
    <w:p w14:paraId="1EBD7C2D" w14:textId="0481C097" w:rsidR="003E051A" w:rsidRDefault="003E051A" w:rsidP="00EE49FF">
      <w:pPr>
        <w:pStyle w:val="Default"/>
        <w:rPr>
          <w:rFonts w:ascii="Calibri" w:hAnsi="Calibri"/>
          <w:i/>
          <w:color w:val="auto"/>
          <w:sz w:val="22"/>
          <w:szCs w:val="20"/>
        </w:rPr>
      </w:pPr>
      <w:bookmarkStart w:id="8" w:name="_Toc435780371"/>
      <w:bookmarkStart w:id="9" w:name="_Toc447878399"/>
    </w:p>
    <w:p w14:paraId="00C61695" w14:textId="49EAE9B0" w:rsidR="003E051A" w:rsidRDefault="003E051A" w:rsidP="003E051A">
      <w:pPr>
        <w:pStyle w:val="Default"/>
        <w:numPr>
          <w:ilvl w:val="0"/>
          <w:numId w:val="12"/>
        </w:numPr>
        <w:rPr>
          <w:color w:val="auto"/>
        </w:rPr>
      </w:pPr>
      <w:r>
        <w:rPr>
          <w:color w:val="auto"/>
        </w:rPr>
        <w:t>In de applicatie zijn bij</w:t>
      </w:r>
      <w:r w:rsidR="005517BD">
        <w:rPr>
          <w:color w:val="auto"/>
        </w:rPr>
        <w:t xml:space="preserve">na geen geluiden te melden, behalve het geluid van wanneer een corona melding in de buurt was. Dan krijg je </w:t>
      </w:r>
      <w:proofErr w:type="gramStart"/>
      <w:r w:rsidR="005517BD">
        <w:rPr>
          <w:color w:val="auto"/>
        </w:rPr>
        <w:t>het zelfde</w:t>
      </w:r>
      <w:proofErr w:type="gramEnd"/>
      <w:r w:rsidR="005517BD">
        <w:rPr>
          <w:color w:val="auto"/>
        </w:rPr>
        <w:t xml:space="preserve"> alert geluid die de overheid gebruikt bij haar meldingen.</w:t>
      </w:r>
    </w:p>
    <w:p w14:paraId="5413E957" w14:textId="49B150E7" w:rsidR="005517BD" w:rsidRDefault="005517BD" w:rsidP="003E051A">
      <w:pPr>
        <w:pStyle w:val="Default"/>
        <w:numPr>
          <w:ilvl w:val="0"/>
          <w:numId w:val="12"/>
        </w:numPr>
        <w:rPr>
          <w:color w:val="auto"/>
        </w:rPr>
      </w:pPr>
      <w:r>
        <w:rPr>
          <w:color w:val="auto"/>
        </w:rPr>
        <w:t xml:space="preserve">Er worden regelmatig rapportages gemaakt van meldingen op plaatsen en </w:t>
      </w:r>
      <w:r w:rsidR="0051092C">
        <w:rPr>
          <w:color w:val="auto"/>
        </w:rPr>
        <w:t>weergegeven op de app.</w:t>
      </w:r>
    </w:p>
    <w:p w14:paraId="327984E9" w14:textId="0A4B04DF" w:rsidR="0051092C" w:rsidRPr="005375B8" w:rsidRDefault="0051092C" w:rsidP="003E051A">
      <w:pPr>
        <w:pStyle w:val="Default"/>
        <w:numPr>
          <w:ilvl w:val="0"/>
          <w:numId w:val="12"/>
        </w:numPr>
        <w:rPr>
          <w:color w:val="auto"/>
        </w:rPr>
      </w:pPr>
      <w:r>
        <w:rPr>
          <w:color w:val="auto"/>
        </w:rPr>
        <w:t xml:space="preserve">De app </w:t>
      </w:r>
      <w:proofErr w:type="gramStart"/>
      <w:r>
        <w:rPr>
          <w:color w:val="auto"/>
        </w:rPr>
        <w:t>word</w:t>
      </w:r>
      <w:proofErr w:type="gramEnd"/>
      <w:r>
        <w:rPr>
          <w:color w:val="auto"/>
        </w:rPr>
        <w:t xml:space="preserve"> elke dag </w:t>
      </w:r>
      <w:proofErr w:type="spellStart"/>
      <w:r>
        <w:rPr>
          <w:color w:val="auto"/>
        </w:rPr>
        <w:t>geupdated</w:t>
      </w:r>
      <w:proofErr w:type="spellEnd"/>
    </w:p>
    <w:p w14:paraId="089E5FFF" w14:textId="77777777" w:rsidR="00EE49FF" w:rsidRPr="005375B8" w:rsidRDefault="00EE49FF" w:rsidP="00EE49FF">
      <w:pPr>
        <w:pStyle w:val="Heading1"/>
        <w:rPr>
          <w:color w:val="auto"/>
        </w:rPr>
      </w:pPr>
      <w:bookmarkStart w:id="10" w:name="_Toc31932617"/>
      <w:r w:rsidRPr="005375B8">
        <w:rPr>
          <w:color w:val="auto"/>
        </w:rPr>
        <w:t>Formulierontwerp</w:t>
      </w:r>
      <w:bookmarkEnd w:id="8"/>
      <w:bookmarkEnd w:id="10"/>
    </w:p>
    <w:p w14:paraId="225F4799" w14:textId="77777777" w:rsidR="00EE49FF" w:rsidRPr="005375B8" w:rsidRDefault="00EE49FF" w:rsidP="00EE49FF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 w:rsidRPr="5170C9EA">
        <w:rPr>
          <w:rFonts w:ascii="Calibri" w:hAnsi="Calibri"/>
          <w:i/>
          <w:iCs/>
          <w:color w:val="auto"/>
          <w:sz w:val="22"/>
          <w:szCs w:val="22"/>
        </w:rPr>
        <w:t xml:space="preserve">Geef, indien van toepassing, van elk venster aan welke gegevens er gebruikt worden. Laat in één of meerdere schetsen zien hoe deze gegevens worden weergegeven. </w:t>
      </w:r>
    </w:p>
    <w:p w14:paraId="19CDD278" w14:textId="3E9E5568" w:rsidR="5170C9EA" w:rsidRDefault="5170C9EA" w:rsidP="5170C9EA">
      <w:pPr>
        <w:pStyle w:val="Default"/>
        <w:rPr>
          <w:rFonts w:ascii="Calibri" w:hAnsi="Calibri"/>
          <w:i/>
          <w:iCs/>
          <w:color w:val="auto"/>
          <w:sz w:val="22"/>
          <w:szCs w:val="22"/>
        </w:rPr>
      </w:pPr>
    </w:p>
    <w:p w14:paraId="1060E6A5" w14:textId="77777777" w:rsidR="003A7DA4" w:rsidRDefault="7182BED5" w:rsidP="00963A46">
      <w:pPr>
        <w:pStyle w:val="Heading1"/>
        <w:rPr>
          <w:color w:val="auto"/>
        </w:rPr>
      </w:pPr>
      <w:bookmarkStart w:id="11" w:name="_Toc31932618"/>
      <w:r w:rsidRPr="06F70FD9">
        <w:rPr>
          <w:color w:val="auto"/>
        </w:rPr>
        <w:lastRenderedPageBreak/>
        <w:t xml:space="preserve">UML </w:t>
      </w:r>
      <w:proofErr w:type="spellStart"/>
      <w:r w:rsidRPr="06F70FD9">
        <w:rPr>
          <w:color w:val="auto"/>
        </w:rPr>
        <w:t>diagramen</w:t>
      </w:r>
      <w:proofErr w:type="spellEnd"/>
    </w:p>
    <w:p w14:paraId="3152E1F2" w14:textId="76E76E80" w:rsidR="5170C9EA" w:rsidRPr="003A7DA4" w:rsidRDefault="003A7DA4" w:rsidP="003A7DA4">
      <w:pPr>
        <w:pStyle w:val="Heading1"/>
        <w:rPr>
          <w:b/>
          <w:bCs/>
          <w:sz w:val="40"/>
          <w:szCs w:val="40"/>
        </w:rPr>
      </w:pPr>
      <w:proofErr w:type="spellStart"/>
      <w:r w:rsidRPr="003A7DA4">
        <w:rPr>
          <w:b/>
          <w:bCs/>
          <w:color w:val="auto"/>
          <w:sz w:val="40"/>
          <w:szCs w:val="40"/>
        </w:rPr>
        <w:t>Use</w:t>
      </w:r>
      <w:proofErr w:type="spellEnd"/>
      <w:r w:rsidRPr="003A7DA4">
        <w:rPr>
          <w:b/>
          <w:bCs/>
          <w:color w:val="auto"/>
          <w:sz w:val="40"/>
          <w:szCs w:val="40"/>
        </w:rPr>
        <w:t>-case Diagram</w:t>
      </w:r>
      <w:bookmarkEnd w:id="11"/>
    </w:p>
    <w:p w14:paraId="6616D19D" w14:textId="08632CFC" w:rsidR="5170C9EA" w:rsidRDefault="00252BD5" w:rsidP="06F70FD9">
      <w:pPr>
        <w:pStyle w:val="Default"/>
        <w:rPr>
          <w:rFonts w:ascii="Calibri" w:hAnsi="Calibri"/>
          <w:i/>
          <w:iCs/>
          <w:color w:val="auto"/>
          <w:sz w:val="22"/>
          <w:szCs w:val="22"/>
        </w:rPr>
      </w:pPr>
      <w:r>
        <w:rPr>
          <w:rFonts w:ascii="Calibri" w:hAnsi="Calibri"/>
          <w:i/>
          <w:iCs/>
          <w:noProof/>
          <w:color w:val="auto"/>
          <w:sz w:val="22"/>
          <w:szCs w:val="22"/>
        </w:rPr>
        <w:drawing>
          <wp:inline distT="0" distB="0" distL="0" distR="0" wp14:anchorId="5FC177AB" wp14:editId="68DD8130">
            <wp:extent cx="5760720" cy="4791075"/>
            <wp:effectExtent l="0" t="0" r="508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Jun 12 13-28-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868D" w14:textId="2C78A744" w:rsidR="00252BD5" w:rsidRDefault="00252BD5" w:rsidP="06F70FD9">
      <w:pPr>
        <w:pStyle w:val="Default"/>
        <w:rPr>
          <w:rFonts w:ascii="Calibri" w:hAnsi="Calibri"/>
          <w:i/>
          <w:iCs/>
          <w:color w:val="auto"/>
          <w:sz w:val="22"/>
          <w:szCs w:val="22"/>
        </w:rPr>
      </w:pPr>
    </w:p>
    <w:p w14:paraId="2BB5ADFA" w14:textId="73E0143A" w:rsidR="00252BD5" w:rsidRDefault="00252BD5" w:rsidP="06F70FD9">
      <w:pPr>
        <w:pStyle w:val="Default"/>
        <w:rPr>
          <w:rFonts w:ascii="Calibri" w:hAnsi="Calibri"/>
          <w:i/>
          <w:iCs/>
          <w:color w:val="auto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33"/>
        <w:gridCol w:w="4106"/>
      </w:tblGrid>
      <w:tr w:rsidR="00963A46" w14:paraId="0054A27F" w14:textId="77777777" w:rsidTr="004006FE">
        <w:trPr>
          <w:trHeight w:val="257"/>
        </w:trPr>
        <w:tc>
          <w:tcPr>
            <w:tcW w:w="4033" w:type="dxa"/>
          </w:tcPr>
          <w:p w14:paraId="6658D77C" w14:textId="77777777" w:rsidR="00963A46" w:rsidRPr="001D4471" w:rsidRDefault="00963A46" w:rsidP="004006FE">
            <w:pPr>
              <w:pStyle w:val="ListParagraph"/>
              <w:ind w:left="0"/>
              <w:rPr>
                <w:b/>
                <w:bCs/>
              </w:rPr>
            </w:pPr>
            <w:r w:rsidRPr="001D4471">
              <w:rPr>
                <w:b/>
                <w:bCs/>
              </w:rPr>
              <w:t>Naam</w:t>
            </w:r>
          </w:p>
        </w:tc>
        <w:tc>
          <w:tcPr>
            <w:tcW w:w="4106" w:type="dxa"/>
          </w:tcPr>
          <w:p w14:paraId="794FAAB4" w14:textId="77777777" w:rsidR="00963A46" w:rsidRDefault="00963A46" w:rsidP="004006FE">
            <w:pPr>
              <w:pStyle w:val="ListParagraph"/>
              <w:ind w:left="0"/>
            </w:pPr>
            <w:proofErr w:type="spellStart"/>
            <w:r>
              <w:t>Use</w:t>
            </w:r>
            <w:proofErr w:type="spellEnd"/>
            <w:r>
              <w:t>-case Corona-App</w:t>
            </w:r>
          </w:p>
        </w:tc>
      </w:tr>
      <w:tr w:rsidR="00963A46" w14:paraId="77CEC006" w14:textId="77777777" w:rsidTr="004006FE">
        <w:trPr>
          <w:trHeight w:val="257"/>
        </w:trPr>
        <w:tc>
          <w:tcPr>
            <w:tcW w:w="4033" w:type="dxa"/>
          </w:tcPr>
          <w:p w14:paraId="49EA9337" w14:textId="77777777" w:rsidR="00963A46" w:rsidRPr="001D4471" w:rsidRDefault="00963A46" w:rsidP="004006FE">
            <w:pPr>
              <w:pStyle w:val="ListParagraph"/>
              <w:ind w:left="0"/>
              <w:rPr>
                <w:b/>
                <w:bCs/>
              </w:rPr>
            </w:pPr>
            <w:r w:rsidRPr="001D4471">
              <w:rPr>
                <w:b/>
                <w:bCs/>
              </w:rPr>
              <w:t>Actoren</w:t>
            </w:r>
          </w:p>
        </w:tc>
        <w:tc>
          <w:tcPr>
            <w:tcW w:w="4106" w:type="dxa"/>
          </w:tcPr>
          <w:p w14:paraId="471E7DD9" w14:textId="77777777" w:rsidR="00963A46" w:rsidRDefault="00963A46" w:rsidP="004006FE">
            <w:pPr>
              <w:pStyle w:val="ListParagraph"/>
              <w:ind w:left="0"/>
            </w:pPr>
            <w:r>
              <w:t>User, Applicatie/Database</w:t>
            </w:r>
          </w:p>
        </w:tc>
      </w:tr>
      <w:tr w:rsidR="00963A46" w14:paraId="0B918D48" w14:textId="77777777" w:rsidTr="004006FE">
        <w:trPr>
          <w:trHeight w:val="526"/>
        </w:trPr>
        <w:tc>
          <w:tcPr>
            <w:tcW w:w="4033" w:type="dxa"/>
          </w:tcPr>
          <w:p w14:paraId="51A9B059" w14:textId="77777777" w:rsidR="00963A46" w:rsidRPr="001D4471" w:rsidRDefault="00963A46" w:rsidP="004006FE">
            <w:pPr>
              <w:pStyle w:val="ListParagraph"/>
              <w:ind w:left="0"/>
              <w:rPr>
                <w:b/>
                <w:bCs/>
              </w:rPr>
            </w:pPr>
            <w:r w:rsidRPr="001D4471">
              <w:rPr>
                <w:b/>
                <w:bCs/>
              </w:rPr>
              <w:t>Aannamen</w:t>
            </w:r>
          </w:p>
        </w:tc>
        <w:tc>
          <w:tcPr>
            <w:tcW w:w="4106" w:type="dxa"/>
          </w:tcPr>
          <w:p w14:paraId="75DF1E12" w14:textId="77777777" w:rsidR="00963A46" w:rsidRDefault="00963A46" w:rsidP="004006FE">
            <w:pPr>
              <w:pStyle w:val="ListParagraph"/>
              <w:ind w:left="0"/>
            </w:pPr>
            <w:r>
              <w:t>User is geïnformeerd over de app en besluit deze te installeren.</w:t>
            </w:r>
          </w:p>
        </w:tc>
      </w:tr>
    </w:tbl>
    <w:p w14:paraId="7674EF0D" w14:textId="7F03BAD5" w:rsidR="00252BD5" w:rsidRDefault="00252BD5" w:rsidP="06F70FD9">
      <w:pPr>
        <w:pStyle w:val="Default"/>
        <w:rPr>
          <w:rFonts w:ascii="Calibri" w:hAnsi="Calibri"/>
          <w:i/>
          <w:iCs/>
          <w:color w:val="auto"/>
          <w:sz w:val="22"/>
          <w:szCs w:val="22"/>
        </w:rPr>
      </w:pPr>
    </w:p>
    <w:p w14:paraId="4D2379FC" w14:textId="77777777" w:rsidR="00252BD5" w:rsidRDefault="00252BD5" w:rsidP="06F70FD9">
      <w:pPr>
        <w:pStyle w:val="Default"/>
        <w:rPr>
          <w:rFonts w:ascii="Calibri" w:hAnsi="Calibri"/>
          <w:i/>
          <w:iCs/>
          <w:color w:val="auto"/>
          <w:sz w:val="22"/>
          <w:szCs w:val="22"/>
        </w:rPr>
      </w:pPr>
    </w:p>
    <w:p w14:paraId="7ABB65CE" w14:textId="1B6D6BE8" w:rsidR="06F70FD9" w:rsidRDefault="06F70FD9" w:rsidP="06F70FD9">
      <w:pPr>
        <w:pStyle w:val="Default"/>
        <w:rPr>
          <w:rFonts w:ascii="Calibri" w:hAnsi="Calibri"/>
          <w:i/>
          <w:iCs/>
          <w:color w:val="auto"/>
          <w:sz w:val="22"/>
          <w:szCs w:val="22"/>
        </w:rPr>
      </w:pPr>
    </w:p>
    <w:p w14:paraId="1287E8B3" w14:textId="37292061" w:rsidR="06F70FD9" w:rsidRDefault="06F70FD9" w:rsidP="06F70FD9">
      <w:pPr>
        <w:pStyle w:val="Default"/>
        <w:rPr>
          <w:rFonts w:ascii="Calibri" w:hAnsi="Calibri"/>
          <w:i/>
          <w:iCs/>
          <w:color w:val="auto"/>
          <w:sz w:val="22"/>
          <w:szCs w:val="22"/>
        </w:rPr>
      </w:pPr>
    </w:p>
    <w:p w14:paraId="7616EE1A" w14:textId="23DA5F99" w:rsidR="5170C9EA" w:rsidRDefault="5170C9EA" w:rsidP="5170C9EA">
      <w:pPr>
        <w:pStyle w:val="Default"/>
        <w:rPr>
          <w:rFonts w:ascii="Calibri" w:hAnsi="Calibri"/>
          <w:i/>
          <w:iCs/>
          <w:color w:val="auto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33"/>
        <w:gridCol w:w="4106"/>
      </w:tblGrid>
      <w:tr w:rsidR="00252BD5" w14:paraId="469DB56F" w14:textId="77777777" w:rsidTr="004006FE">
        <w:trPr>
          <w:trHeight w:val="4784"/>
        </w:trPr>
        <w:tc>
          <w:tcPr>
            <w:tcW w:w="4033" w:type="dxa"/>
          </w:tcPr>
          <w:p w14:paraId="01F3D450" w14:textId="77777777" w:rsidR="00252BD5" w:rsidRPr="001D4471" w:rsidRDefault="00252BD5" w:rsidP="004006FE">
            <w:pPr>
              <w:pStyle w:val="ListParagraph"/>
              <w:ind w:left="0"/>
              <w:rPr>
                <w:b/>
                <w:bCs/>
              </w:rPr>
            </w:pPr>
            <w:r w:rsidRPr="001D4471">
              <w:rPr>
                <w:b/>
                <w:bCs/>
              </w:rPr>
              <w:lastRenderedPageBreak/>
              <w:t>Beschrijving</w:t>
            </w:r>
          </w:p>
        </w:tc>
        <w:tc>
          <w:tcPr>
            <w:tcW w:w="4106" w:type="dxa"/>
          </w:tcPr>
          <w:p w14:paraId="0224B571" w14:textId="77777777" w:rsidR="00252BD5" w:rsidRDefault="00252BD5" w:rsidP="004006FE">
            <w:pPr>
              <w:pStyle w:val="ListParagraph"/>
              <w:numPr>
                <w:ilvl w:val="0"/>
                <w:numId w:val="10"/>
              </w:numPr>
            </w:pPr>
            <w:r>
              <w:t xml:space="preserve">Na het installeren gaat de user akkoord met de </w:t>
            </w:r>
            <w:proofErr w:type="gramStart"/>
            <w:r>
              <w:t>privacy regeling</w:t>
            </w:r>
            <w:proofErr w:type="gramEnd"/>
            <w:r>
              <w:t>.</w:t>
            </w:r>
          </w:p>
          <w:p w14:paraId="55516241" w14:textId="77777777" w:rsidR="00252BD5" w:rsidRDefault="00252BD5" w:rsidP="004006FE">
            <w:pPr>
              <w:pStyle w:val="ListParagraph"/>
              <w:numPr>
                <w:ilvl w:val="0"/>
                <w:numId w:val="10"/>
              </w:numPr>
            </w:pPr>
            <w:r>
              <w:t>Daarna volgt de keuze om locatie aan of uit te zetten.</w:t>
            </w:r>
          </w:p>
          <w:p w14:paraId="2E333CEA" w14:textId="77777777" w:rsidR="00252BD5" w:rsidRDefault="00252BD5" w:rsidP="004006FE">
            <w:pPr>
              <w:pStyle w:val="ListParagraph"/>
              <w:numPr>
                <w:ilvl w:val="0"/>
                <w:numId w:val="10"/>
              </w:numPr>
            </w:pPr>
            <w:r>
              <w:t>Na het akkoord worden de gegevens versleuteld opgestuurd naar de applicatie database.</w:t>
            </w:r>
          </w:p>
          <w:p w14:paraId="7EB49F04" w14:textId="77777777" w:rsidR="00252BD5" w:rsidRDefault="00252BD5" w:rsidP="004006FE">
            <w:pPr>
              <w:pStyle w:val="ListParagraph"/>
              <w:numPr>
                <w:ilvl w:val="0"/>
                <w:numId w:val="10"/>
              </w:numPr>
            </w:pPr>
            <w:r>
              <w:t>De user heeft de mogelijkheid om een live-chat te starten met een host, arts of deskundige.</w:t>
            </w:r>
          </w:p>
          <w:p w14:paraId="72455DA0" w14:textId="77777777" w:rsidR="00252BD5" w:rsidRDefault="00252BD5" w:rsidP="004006FE">
            <w:pPr>
              <w:pStyle w:val="ListParagraph"/>
              <w:numPr>
                <w:ilvl w:val="0"/>
                <w:numId w:val="10"/>
              </w:numPr>
            </w:pPr>
            <w:r>
              <w:t>De user kan feedback geven over de app en het virus/situatie waar hij/zij nu in zit, dit wordt doorgestuurd naar de database.</w:t>
            </w:r>
          </w:p>
          <w:p w14:paraId="6A25C905" w14:textId="77777777" w:rsidR="00252BD5" w:rsidRDefault="00252BD5" w:rsidP="004006FE">
            <w:pPr>
              <w:pStyle w:val="ListParagraph"/>
              <w:numPr>
                <w:ilvl w:val="0"/>
                <w:numId w:val="10"/>
              </w:numPr>
            </w:pPr>
            <w:r>
              <w:t>De user heeft een mogelijkheid om een Pub-quiz te doen om zo op leuke wijze meer informatie op te nemen.</w:t>
            </w:r>
          </w:p>
        </w:tc>
      </w:tr>
      <w:tr w:rsidR="00252BD5" w14:paraId="6A4BD285" w14:textId="77777777" w:rsidTr="004006FE">
        <w:trPr>
          <w:trHeight w:val="1041"/>
        </w:trPr>
        <w:tc>
          <w:tcPr>
            <w:tcW w:w="4033" w:type="dxa"/>
          </w:tcPr>
          <w:p w14:paraId="2B463D64" w14:textId="77777777" w:rsidR="00252BD5" w:rsidRPr="001D4471" w:rsidRDefault="00252BD5" w:rsidP="004006FE">
            <w:pPr>
              <w:pStyle w:val="ListParagraph"/>
              <w:ind w:left="0"/>
              <w:rPr>
                <w:b/>
                <w:bCs/>
              </w:rPr>
            </w:pPr>
            <w:r w:rsidRPr="001D4471">
              <w:rPr>
                <w:b/>
                <w:bCs/>
              </w:rPr>
              <w:t>Uitzonderingen</w:t>
            </w:r>
          </w:p>
        </w:tc>
        <w:tc>
          <w:tcPr>
            <w:tcW w:w="4106" w:type="dxa"/>
          </w:tcPr>
          <w:p w14:paraId="40ADE58B" w14:textId="77777777" w:rsidR="00252BD5" w:rsidRDefault="00252BD5" w:rsidP="004006FE">
            <w:pPr>
              <w:pStyle w:val="ListParagraph"/>
              <w:ind w:left="0"/>
            </w:pPr>
            <w:r>
              <w:t>User gaat niet akkoord en de functionaliteiten van de app worden zeer beperkt. Overheid krijgt geen informatie binnen van de app.</w:t>
            </w:r>
          </w:p>
        </w:tc>
      </w:tr>
      <w:tr w:rsidR="00252BD5" w14:paraId="180C35C2" w14:textId="77777777" w:rsidTr="004006FE">
        <w:trPr>
          <w:trHeight w:val="514"/>
        </w:trPr>
        <w:tc>
          <w:tcPr>
            <w:tcW w:w="4033" w:type="dxa"/>
          </w:tcPr>
          <w:p w14:paraId="79D82E07" w14:textId="77777777" w:rsidR="00252BD5" w:rsidRPr="001D4471" w:rsidRDefault="00252BD5" w:rsidP="004006F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1D4471">
              <w:rPr>
                <w:b/>
                <w:bCs/>
              </w:rPr>
              <w:t>esultaat</w:t>
            </w:r>
          </w:p>
        </w:tc>
        <w:tc>
          <w:tcPr>
            <w:tcW w:w="4106" w:type="dxa"/>
          </w:tcPr>
          <w:p w14:paraId="756AAA17" w14:textId="77777777" w:rsidR="00252BD5" w:rsidRDefault="00252BD5" w:rsidP="004006FE">
            <w:pPr>
              <w:pStyle w:val="ListParagraph"/>
              <w:ind w:left="0"/>
            </w:pPr>
            <w:r>
              <w:t>De applicatie updatet zich regelmatig en stuurt de gegevens door naar de database.</w:t>
            </w:r>
          </w:p>
        </w:tc>
      </w:tr>
    </w:tbl>
    <w:p w14:paraId="0B922DCD" w14:textId="77777777" w:rsidR="00252BD5" w:rsidRDefault="00252BD5" w:rsidP="5170C9EA">
      <w:pPr>
        <w:pStyle w:val="Default"/>
        <w:rPr>
          <w:rFonts w:ascii="Calibri" w:hAnsi="Calibri"/>
          <w:i/>
          <w:iCs/>
          <w:color w:val="auto"/>
          <w:sz w:val="22"/>
          <w:szCs w:val="22"/>
        </w:rPr>
      </w:pPr>
    </w:p>
    <w:p w14:paraId="55B650BB" w14:textId="6B783AAD" w:rsidR="5170C9EA" w:rsidRDefault="5170C9EA" w:rsidP="5170C9EA">
      <w:pPr>
        <w:pStyle w:val="Default"/>
        <w:rPr>
          <w:rFonts w:ascii="Calibri" w:hAnsi="Calibri"/>
          <w:i/>
          <w:iCs/>
          <w:color w:val="auto"/>
          <w:sz w:val="22"/>
          <w:szCs w:val="22"/>
        </w:rPr>
      </w:pPr>
    </w:p>
    <w:p w14:paraId="7CFE84E3" w14:textId="560FFC80" w:rsidR="5170C9EA" w:rsidRDefault="5170C9EA" w:rsidP="5170C9EA">
      <w:pPr>
        <w:pStyle w:val="Default"/>
        <w:rPr>
          <w:rFonts w:ascii="Calibri" w:hAnsi="Calibri"/>
          <w:i/>
          <w:iCs/>
          <w:color w:val="auto"/>
          <w:sz w:val="22"/>
          <w:szCs w:val="22"/>
        </w:rPr>
      </w:pPr>
    </w:p>
    <w:p w14:paraId="43358504" w14:textId="77777777" w:rsidR="00DF7909" w:rsidRPr="005375B8" w:rsidRDefault="002A0B0F" w:rsidP="00DF7909">
      <w:pPr>
        <w:pStyle w:val="Heading1"/>
        <w:rPr>
          <w:color w:val="auto"/>
        </w:rPr>
      </w:pPr>
      <w:bookmarkStart w:id="12" w:name="_Toc31932619"/>
      <w:r w:rsidRPr="005375B8">
        <w:rPr>
          <w:color w:val="auto"/>
        </w:rPr>
        <w:t>Navigatiestructuur</w:t>
      </w:r>
      <w:bookmarkEnd w:id="9"/>
      <w:bookmarkEnd w:id="12"/>
    </w:p>
    <w:p w14:paraId="6A05A809" w14:textId="77777777" w:rsidR="002A0B0F" w:rsidRPr="005375B8" w:rsidRDefault="002A0B0F" w:rsidP="002A0B0F"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324D00" wp14:editId="06C0E054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3173D4A1">
              <v:line id="Rechte verbindingslijn 23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-118.25pt,3.3pt" to="-95.3pt,4.05pt" w14:anchorId="189515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ABC80" wp14:editId="09CE4701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08E77FF0">
              <v:line id="Rechte verbindingslijn 20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230.25pt,4.8pt" to="-212.3pt,4.8pt" w14:anchorId="39E914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86B64C" wp14:editId="500C5FA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67AA3EDB">
              <v:line id="Rechte verbindingslijn 14" style="position:absolute;flip:y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.5pt" from="-329.3pt,3.3pt" to="-311.3pt,3.3pt" w14:anchorId="7217DA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BE1536" wp14:editId="68406B0B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wp14="http://schemas.microsoft.com/office/word/2010/wordml">
            <w:pict w14:anchorId="621CE7F7">
              <v:shapetype id="_x0000_t32" coordsize="21600,21600" o:oned="t" filled="f" o:spt="32" path="m,l21600,21600e" w14:anchorId="482A59BF">
                <v:path fillok="f" arrowok="t" o:connecttype="none"/>
                <o:lock v:ext="edit" shapetype="t"/>
              </v:shapetype>
              <v:shape id="Rechte verbindingslijn met pijl 42" style="position:absolute;margin-left:-183.05pt;margin-top:2.35pt;width:0;height:31.1pt;flip:y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>
                <v:stroke joinstyle="miter" endarrow="open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576834" wp14:editId="5645593F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60436675">
              <v:shape id="Rechte verbindingslijn met pijl 21" style="position:absolute;margin-left:-167.25pt;margin-top:2.35pt;width:0;height:1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w14:anchorId="71184F6C">
                <v:stroke joinstyle="miter" endarrow="open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7DB53B" wp14:editId="1A9E6F21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7EE01C38">
              <v:line id="Rechte verbindingslijn 51" style="position:absolute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5b9bd5 [3204]" strokeweight=".5pt" from="-365.4pt,2.4pt" to="-365.35pt,362.6pt" w14:anchorId="4A89A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>
                <v:stroke joinstyle="miter"/>
              </v:line>
            </w:pict>
          </mc:Fallback>
        </mc:AlternateContent>
      </w:r>
      <w:r w:rsidRPr="06F70FD9">
        <w:rPr>
          <w:rFonts w:ascii="Calibri" w:eastAsia="Times New Roman" w:hAnsi="Calibri" w:cs="Times New Roman"/>
          <w:i/>
          <w:iCs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14:paraId="5971E053" w14:textId="77777777" w:rsidR="00EE49FF" w:rsidRPr="005375B8" w:rsidRDefault="00EE49FF" w:rsidP="00EE49FF">
      <w:pPr>
        <w:pStyle w:val="Heading1"/>
        <w:rPr>
          <w:color w:val="auto"/>
        </w:rPr>
      </w:pPr>
      <w:bookmarkStart w:id="13" w:name="_Toc435780369"/>
      <w:bookmarkStart w:id="14" w:name="_Toc31932620"/>
      <w:r w:rsidRPr="005375B8">
        <w:rPr>
          <w:color w:val="auto"/>
        </w:rPr>
        <w:t>Gebruikersschermen</w:t>
      </w:r>
      <w:bookmarkEnd w:id="13"/>
      <w:bookmarkEnd w:id="14"/>
    </w:p>
    <w:p w14:paraId="4622AE1E" w14:textId="77777777" w:rsidR="00EE49FF" w:rsidRPr="005375B8" w:rsidRDefault="00EE49FF" w:rsidP="00EE49FF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Geef in één of meerdere schetsen aan, hoe de applicatie eruit gaat zien. In deze schets(en) moeten duidelijk de onderstaande punten naar voren komen.</w:t>
      </w:r>
    </w:p>
    <w:p w14:paraId="672BDDD0" w14:textId="77777777" w:rsidR="00EE49FF" w:rsidRPr="005375B8" w:rsidRDefault="00EE49FF" w:rsidP="00EE49FF">
      <w:pPr>
        <w:pStyle w:val="ListParagraph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 xml:space="preserve">Lay-out applicatie </w:t>
      </w:r>
    </w:p>
    <w:p w14:paraId="57F77A99" w14:textId="77777777" w:rsidR="00EE49FF" w:rsidRPr="005375B8" w:rsidRDefault="00EE49FF" w:rsidP="00EE49FF">
      <w:pPr>
        <w:pStyle w:val="ListParagraph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menu</w:t>
      </w:r>
    </w:p>
    <w:p w14:paraId="336CC246" w14:textId="77777777" w:rsidR="00EE49FF" w:rsidRPr="005375B8" w:rsidRDefault="00EE49FF" w:rsidP="00EE49FF">
      <w:pPr>
        <w:pStyle w:val="ListParagraph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content</w:t>
      </w:r>
    </w:p>
    <w:p w14:paraId="5B994865" w14:textId="77777777" w:rsidR="00EE49FF" w:rsidRPr="005375B8" w:rsidRDefault="00EE49FF" w:rsidP="00EE49FF">
      <w:pPr>
        <w:pStyle w:val="ListParagraph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Enzovoort</w:t>
      </w:r>
    </w:p>
    <w:p w14:paraId="7F469B1E" w14:textId="77777777" w:rsidR="00EE49FF" w:rsidRPr="005375B8" w:rsidRDefault="007E43A3" w:rsidP="00EE49FF">
      <w:pPr>
        <w:pStyle w:val="ListParagraph"/>
        <w:numPr>
          <w:ilvl w:val="0"/>
          <w:numId w:val="7"/>
        </w:numPr>
        <w:rPr>
          <w:rFonts w:ascii="Calibri" w:hAnsi="Calibri"/>
          <w:i/>
        </w:rPr>
      </w:pPr>
      <w:r>
        <w:rPr>
          <w:rFonts w:ascii="Calibri" w:hAnsi="Calibri"/>
          <w:i/>
        </w:rPr>
        <w:t>Autorisatie van verschillende gebruikersgroepen</w:t>
      </w:r>
      <w:r w:rsidR="00EE49FF" w:rsidRPr="005375B8">
        <w:rPr>
          <w:rFonts w:ascii="Calibri" w:hAnsi="Calibri"/>
          <w:i/>
        </w:rPr>
        <w:t xml:space="preserve"> (indien van toepassing)</w:t>
      </w:r>
    </w:p>
    <w:p w14:paraId="5A39BBE3" w14:textId="77777777" w:rsidR="008A7882" w:rsidRPr="005375B8" w:rsidRDefault="008A7882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sectPr w:rsidR="008A7882" w:rsidRPr="005375B8" w:rsidSect="00044F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9FAA3" w14:textId="77777777" w:rsidR="00B417B1" w:rsidRDefault="00B417B1" w:rsidP="003D0CAD">
      <w:pPr>
        <w:spacing w:after="0" w:line="240" w:lineRule="auto"/>
      </w:pPr>
      <w:r>
        <w:separator/>
      </w:r>
    </w:p>
  </w:endnote>
  <w:endnote w:type="continuationSeparator" w:id="0">
    <w:p w14:paraId="3F5F2D95" w14:textId="77777777" w:rsidR="00B417B1" w:rsidRDefault="00B417B1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EC669" w14:textId="77777777" w:rsidR="00044FDF" w:rsidRDefault="00044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221C4" w14:textId="77777777" w:rsidR="00DB0597" w:rsidRPr="00044FDF" w:rsidRDefault="00044FDF" w:rsidP="00044FDF">
    <w:pPr>
      <w:pStyle w:val="Footer"/>
    </w:pPr>
    <w:r>
      <w:t>Sjabloon Functioneel ontwerp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3D3EC" w14:textId="77777777" w:rsidR="002E2DC4" w:rsidRPr="00044FDF" w:rsidRDefault="002E2DC4" w:rsidP="00044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DEFB4" w14:textId="77777777" w:rsidR="00B417B1" w:rsidRDefault="00B417B1" w:rsidP="003D0CAD">
      <w:pPr>
        <w:spacing w:after="0" w:line="240" w:lineRule="auto"/>
      </w:pPr>
      <w:r>
        <w:separator/>
      </w:r>
    </w:p>
  </w:footnote>
  <w:footnote w:type="continuationSeparator" w:id="0">
    <w:p w14:paraId="1025300A" w14:textId="77777777" w:rsidR="00B417B1" w:rsidRDefault="00B417B1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8F396" w14:textId="77777777" w:rsidR="00044FDF" w:rsidRDefault="00044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6B9AB" w14:textId="77777777" w:rsidR="003D0CAD" w:rsidRDefault="003D0CAD" w:rsidP="003D0CA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61E4C" w14:textId="77777777" w:rsidR="00044FDF" w:rsidRDefault="00044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E69E9"/>
    <w:multiLevelType w:val="hybridMultilevel"/>
    <w:tmpl w:val="AD089E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482DE4"/>
    <w:multiLevelType w:val="hybridMultilevel"/>
    <w:tmpl w:val="88220B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EB65F4E"/>
    <w:multiLevelType w:val="hybridMultilevel"/>
    <w:tmpl w:val="20B411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AD"/>
    <w:rsid w:val="00044FDF"/>
    <w:rsid w:val="0007375E"/>
    <w:rsid w:val="00073CDB"/>
    <w:rsid w:val="000C69C2"/>
    <w:rsid w:val="000D2F35"/>
    <w:rsid w:val="00122EB2"/>
    <w:rsid w:val="0015798E"/>
    <w:rsid w:val="001A6A77"/>
    <w:rsid w:val="001B41A9"/>
    <w:rsid w:val="001F250F"/>
    <w:rsid w:val="002011E1"/>
    <w:rsid w:val="00251F41"/>
    <w:rsid w:val="00252BD5"/>
    <w:rsid w:val="00260DD8"/>
    <w:rsid w:val="002A0B0F"/>
    <w:rsid w:val="002A10F4"/>
    <w:rsid w:val="002A67E9"/>
    <w:rsid w:val="002E2DC4"/>
    <w:rsid w:val="002E70EC"/>
    <w:rsid w:val="002F6D46"/>
    <w:rsid w:val="0031030C"/>
    <w:rsid w:val="00313CD8"/>
    <w:rsid w:val="00321B13"/>
    <w:rsid w:val="00340412"/>
    <w:rsid w:val="003418CE"/>
    <w:rsid w:val="00344A07"/>
    <w:rsid w:val="003A7DA4"/>
    <w:rsid w:val="003B4467"/>
    <w:rsid w:val="003D0CAD"/>
    <w:rsid w:val="003E051A"/>
    <w:rsid w:val="004125B2"/>
    <w:rsid w:val="00421E65"/>
    <w:rsid w:val="0043650A"/>
    <w:rsid w:val="004B0A3B"/>
    <w:rsid w:val="004F0118"/>
    <w:rsid w:val="00506EBD"/>
    <w:rsid w:val="0051092C"/>
    <w:rsid w:val="00515001"/>
    <w:rsid w:val="005375B8"/>
    <w:rsid w:val="005517BD"/>
    <w:rsid w:val="00571876"/>
    <w:rsid w:val="0058186A"/>
    <w:rsid w:val="005870DC"/>
    <w:rsid w:val="00595181"/>
    <w:rsid w:val="005B555C"/>
    <w:rsid w:val="00600AF9"/>
    <w:rsid w:val="00632661"/>
    <w:rsid w:val="00634104"/>
    <w:rsid w:val="00634455"/>
    <w:rsid w:val="006E3DDA"/>
    <w:rsid w:val="00701BFD"/>
    <w:rsid w:val="00716F2B"/>
    <w:rsid w:val="00756DEF"/>
    <w:rsid w:val="0079EB65"/>
    <w:rsid w:val="007B27A8"/>
    <w:rsid w:val="007E43A3"/>
    <w:rsid w:val="00885377"/>
    <w:rsid w:val="008A7882"/>
    <w:rsid w:val="00957CDD"/>
    <w:rsid w:val="00963A46"/>
    <w:rsid w:val="00A4185E"/>
    <w:rsid w:val="00AC3690"/>
    <w:rsid w:val="00AF16FA"/>
    <w:rsid w:val="00B037F2"/>
    <w:rsid w:val="00B417B1"/>
    <w:rsid w:val="00B44264"/>
    <w:rsid w:val="00B57AD3"/>
    <w:rsid w:val="00B70635"/>
    <w:rsid w:val="00B736D1"/>
    <w:rsid w:val="00BA113B"/>
    <w:rsid w:val="00C11456"/>
    <w:rsid w:val="00C46709"/>
    <w:rsid w:val="00CD1C01"/>
    <w:rsid w:val="00CF29F8"/>
    <w:rsid w:val="00CF3C43"/>
    <w:rsid w:val="00D417E0"/>
    <w:rsid w:val="00D66B88"/>
    <w:rsid w:val="00DB0597"/>
    <w:rsid w:val="00DD5670"/>
    <w:rsid w:val="00DF6972"/>
    <w:rsid w:val="00DF7909"/>
    <w:rsid w:val="00E370A8"/>
    <w:rsid w:val="00E527E0"/>
    <w:rsid w:val="00E5467D"/>
    <w:rsid w:val="00E630EF"/>
    <w:rsid w:val="00EE49FF"/>
    <w:rsid w:val="00EE70D8"/>
    <w:rsid w:val="00F340BF"/>
    <w:rsid w:val="00F7496B"/>
    <w:rsid w:val="00F8293E"/>
    <w:rsid w:val="00FE1DC9"/>
    <w:rsid w:val="018FAFAF"/>
    <w:rsid w:val="06F70FD9"/>
    <w:rsid w:val="09CEDACC"/>
    <w:rsid w:val="128E8B46"/>
    <w:rsid w:val="171F697C"/>
    <w:rsid w:val="22F419AD"/>
    <w:rsid w:val="33B0B74E"/>
    <w:rsid w:val="3559CFAC"/>
    <w:rsid w:val="37FB75AD"/>
    <w:rsid w:val="3B4DCC6E"/>
    <w:rsid w:val="3B7E4DC3"/>
    <w:rsid w:val="482FE864"/>
    <w:rsid w:val="4DF20C42"/>
    <w:rsid w:val="5170C9EA"/>
    <w:rsid w:val="572C89A7"/>
    <w:rsid w:val="5F976871"/>
    <w:rsid w:val="606F8001"/>
    <w:rsid w:val="6DA1A71E"/>
    <w:rsid w:val="7182BED5"/>
    <w:rsid w:val="71D5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9C2AB0"/>
  <w15:docId w15:val="{BEE0D0A4-D8ED-43A5-8F68-267071D9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3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AF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6F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882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fbeelding xmlns="5d249664-7ec5-4437-a996-625a34b74871">
      <Url xsi:nil="true"/>
      <Description xsi:nil="true"/>
    </afbeelding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97EDD3533624FAA5C64AFBF256AF4" ma:contentTypeVersion="9" ma:contentTypeDescription="Een nieuw document maken." ma:contentTypeScope="" ma:versionID="f7ccbead44fa56546e5f56dcb465426a">
  <xsd:schema xmlns:xsd="http://www.w3.org/2001/XMLSchema" xmlns:xs="http://www.w3.org/2001/XMLSchema" xmlns:p="http://schemas.microsoft.com/office/2006/metadata/properties" xmlns:ns2="5d249664-7ec5-4437-a996-625a34b74871" xmlns:ns3="56987482-c976-4177-83d9-d9805e6d3dff" targetNamespace="http://schemas.microsoft.com/office/2006/metadata/properties" ma:root="true" ma:fieldsID="b06b13c3cfe13093f8a7f05cfd198234" ns2:_="" ns3:_="">
    <xsd:import namespace="5d249664-7ec5-4437-a996-625a34b74871"/>
    <xsd:import namespace="56987482-c976-4177-83d9-d9805e6d3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afbeel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49664-7ec5-4437-a996-625a34b74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fbeelding" ma:index="16" nillable="true" ma:displayName="afbeelding" ma:format="Image" ma:internalName="afbeelding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87482-c976-4177-83d9-d9805e6d3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507C2C-6AE7-4D9B-B7EC-0099D519D2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2A5A85-D19B-4A92-8828-0000CBC6E6BD}">
  <ds:schemaRefs>
    <ds:schemaRef ds:uri="http://schemas.microsoft.com/office/2006/metadata/properties"/>
    <ds:schemaRef ds:uri="http://schemas.microsoft.com/office/infopath/2007/PartnerControls"/>
    <ds:schemaRef ds:uri="5d249664-7ec5-4437-a996-625a34b74871"/>
  </ds:schemaRefs>
</ds:datastoreItem>
</file>

<file path=customXml/itemProps3.xml><?xml version="1.0" encoding="utf-8"?>
<ds:datastoreItem xmlns:ds="http://schemas.openxmlformats.org/officeDocument/2006/customXml" ds:itemID="{FAAE39DB-212C-41BC-B76F-9D415209FD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45B8F9-4B3A-4CF8-8B2C-52700EF76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49664-7ec5-4437-a996-625a34b74871"/>
    <ds:schemaRef ds:uri="56987482-c976-4177-83d9-d9805e6d3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MBO College Hilversum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 Huslage</dc:creator>
  <cp:lastModifiedBy>Siem Postmus</cp:lastModifiedBy>
  <cp:revision>10</cp:revision>
  <dcterms:created xsi:type="dcterms:W3CDTF">2020-06-12T11:45:00Z</dcterms:created>
  <dcterms:modified xsi:type="dcterms:W3CDTF">2020-06-14T21:48:00Z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0x01010077097EDD3533624FAA5C64AFBF256AF4</vt:lpwstr>
  </property>
</Properties>
</file>