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4CF7" w:rsidRDefault="007E4CF7" w:rsidP="007E4CF7">
      <w:pPr>
        <w:jc w:val="both"/>
      </w:pPr>
      <w:bookmarkStart w:id="0" w:name="_GoBack"/>
      <w:bookmarkEnd w:id="0"/>
      <w:r>
        <w:t>Xây dựng dataset để đánh giá framework với baseline:</w:t>
      </w:r>
    </w:p>
    <w:tbl>
      <w:tblPr>
        <w:tblStyle w:val="TableGrid"/>
        <w:tblW w:w="0" w:type="auto"/>
        <w:tblLook w:val="04A0" w:firstRow="1" w:lastRow="0" w:firstColumn="1" w:lastColumn="0" w:noHBand="0" w:noVBand="1"/>
      </w:tblPr>
      <w:tblGrid>
        <w:gridCol w:w="3685"/>
        <w:gridCol w:w="5331"/>
      </w:tblGrid>
      <w:tr w:rsidR="007E4CF7" w:rsidTr="0053622F">
        <w:tc>
          <w:tcPr>
            <w:tcW w:w="3685" w:type="dxa"/>
          </w:tcPr>
          <w:p w:rsidR="007E4CF7" w:rsidRDefault="007E4CF7" w:rsidP="007E4CF7">
            <w:pPr>
              <w:jc w:val="both"/>
            </w:pPr>
            <w:r>
              <w:t>Plan A:</w:t>
            </w:r>
          </w:p>
        </w:tc>
        <w:tc>
          <w:tcPr>
            <w:tcW w:w="5331" w:type="dxa"/>
          </w:tcPr>
          <w:p w:rsidR="007E4CF7" w:rsidRDefault="007E4CF7" w:rsidP="007E4CF7">
            <w:pPr>
              <w:jc w:val="both"/>
            </w:pPr>
            <w:r>
              <w:t>Plan B:</w:t>
            </w:r>
          </w:p>
        </w:tc>
      </w:tr>
      <w:tr w:rsidR="007E4CF7" w:rsidTr="0053622F">
        <w:tc>
          <w:tcPr>
            <w:tcW w:w="3685" w:type="dxa"/>
          </w:tcPr>
          <w:p w:rsidR="003C6206" w:rsidRDefault="007E4CF7" w:rsidP="007E4CF7">
            <w:pPr>
              <w:jc w:val="both"/>
            </w:pPr>
            <w:r>
              <w:t xml:space="preserve">Sử dụng chính dataset của HCM AI. </w:t>
            </w:r>
          </w:p>
          <w:p w:rsidR="007E4CF7" w:rsidRDefault="007E4CF7" w:rsidP="007E4CF7">
            <w:pPr>
              <w:jc w:val="both"/>
            </w:pPr>
            <w:r>
              <w:rPr>
                <w:lang w:val="en-US"/>
              </w:rPr>
              <w:t xml:space="preserve">- </w:t>
            </w:r>
            <w:r>
              <w:t xml:space="preserve">Tận dụng phần keyframes đã được trích xuất ra từ trước, chia thành 3 tập, train, val và test có dạng (videoID-keyframeID). </w:t>
            </w:r>
          </w:p>
          <w:p w:rsidR="007E4CF7" w:rsidRDefault="007E4CF7" w:rsidP="007E4CF7">
            <w:pPr>
              <w:jc w:val="both"/>
            </w:pPr>
            <w:r>
              <w:rPr>
                <w:lang w:val="en-US"/>
              </w:rPr>
              <w:t xml:space="preserve">- </w:t>
            </w:r>
            <w:r>
              <w:t xml:space="preserve">Tạo sinh query text từ các keyframes với sự đa dạng về nội dung và độ dài. Các query này sẽ được dùng để đánh giá sự khác biệt về hiệu suất. </w:t>
            </w:r>
          </w:p>
        </w:tc>
        <w:tc>
          <w:tcPr>
            <w:tcW w:w="5331" w:type="dxa"/>
          </w:tcPr>
          <w:p w:rsidR="003C6206" w:rsidRDefault="007E4CF7" w:rsidP="007E4CF7">
            <w:pPr>
              <w:jc w:val="both"/>
            </w:pPr>
            <w:r>
              <w:t xml:space="preserve">Sử dụng MSR-VTT trong domain video captioning. Bộ dataset chứa các cặp </w:t>
            </w:r>
            <w:r>
              <w:rPr>
                <w:lang w:val="en-US"/>
              </w:rPr>
              <w:t>(</w:t>
            </w:r>
            <w:r>
              <w:t>video clips, natural language descriptions</w:t>
            </w:r>
            <w:r>
              <w:rPr>
                <w:lang w:val="en-US"/>
              </w:rPr>
              <w:t>)</w:t>
            </w:r>
            <w:r>
              <w:t>.</w:t>
            </w:r>
          </w:p>
          <w:p w:rsidR="007E4CF7" w:rsidRDefault="007E4CF7" w:rsidP="007E4CF7">
            <w:pPr>
              <w:jc w:val="both"/>
            </w:pPr>
            <w:r>
              <w:rPr>
                <w:lang w:val="en-US"/>
              </w:rPr>
              <w:t xml:space="preserve">- </w:t>
            </w:r>
            <w:r>
              <w:t>Trích xuất keyframes</w:t>
            </w:r>
            <w:r>
              <w:rPr>
                <w:lang w:val="en-US"/>
              </w:rPr>
              <w:t xml:space="preserve"> </w:t>
            </w:r>
            <w:proofErr w:type="spellStart"/>
            <w:r>
              <w:rPr>
                <w:lang w:val="en-US"/>
              </w:rPr>
              <w:t>từ</w:t>
            </w:r>
            <w:proofErr w:type="spellEnd"/>
            <w:r>
              <w:rPr>
                <w:lang w:val="en-US"/>
              </w:rPr>
              <w:t xml:space="preserve"> </w:t>
            </w:r>
            <w:proofErr w:type="spellStart"/>
            <w:r>
              <w:rPr>
                <w:lang w:val="en-US"/>
              </w:rPr>
              <w:t>các</w:t>
            </w:r>
            <w:proofErr w:type="spellEnd"/>
            <w:r>
              <w:rPr>
                <w:lang w:val="en-US"/>
              </w:rPr>
              <w:t xml:space="preserve"> clips</w:t>
            </w:r>
            <w:r>
              <w:t xml:space="preserve">, sau đó encode, sinh caption và hashtags giống như quá trình xây dựng database. </w:t>
            </w:r>
          </w:p>
          <w:p w:rsidR="007E4CF7" w:rsidRDefault="007E4CF7" w:rsidP="007E4CF7">
            <w:pPr>
              <w:jc w:val="both"/>
            </w:pPr>
            <w:r>
              <w:rPr>
                <w:lang w:val="en-US"/>
              </w:rPr>
              <w:t xml:space="preserve">- </w:t>
            </w:r>
            <w:r>
              <w:t xml:space="preserve">Phần descriptions sẽ được sử dụng để tạo sinh query text từ các keyframes với sự đa dạng về nội dung và độ dài. Các query này sẽ được dùng để đánh giá sự khác biệt về hiệu suất. </w:t>
            </w:r>
          </w:p>
        </w:tc>
      </w:tr>
      <w:tr w:rsidR="001D78B4" w:rsidTr="0053622F">
        <w:tc>
          <w:tcPr>
            <w:tcW w:w="3685" w:type="dxa"/>
          </w:tcPr>
          <w:p w:rsidR="001D78B4" w:rsidRPr="001D78B4" w:rsidRDefault="001D78B4" w:rsidP="007E4CF7">
            <w:pPr>
              <w:jc w:val="both"/>
              <w:rPr>
                <w:lang w:val="en-US"/>
              </w:rPr>
            </w:pPr>
            <w:proofErr w:type="spellStart"/>
            <w:r>
              <w:rPr>
                <w:lang w:val="en-US"/>
              </w:rPr>
              <w:t>Số</w:t>
            </w:r>
            <w:proofErr w:type="spellEnd"/>
            <w:r>
              <w:rPr>
                <w:lang w:val="en-US"/>
              </w:rPr>
              <w:t xml:space="preserve"> </w:t>
            </w:r>
            <w:proofErr w:type="spellStart"/>
            <w:r>
              <w:rPr>
                <w:lang w:val="en-US"/>
              </w:rPr>
              <w:t>lượng</w:t>
            </w:r>
            <w:proofErr w:type="spellEnd"/>
            <w:r>
              <w:rPr>
                <w:lang w:val="en-US"/>
              </w:rPr>
              <w:t xml:space="preserve">: </w:t>
            </w:r>
            <w:r>
              <w:t>726 video</w:t>
            </w:r>
            <w:r>
              <w:rPr>
                <w:lang w:val="en-US"/>
              </w:rPr>
              <w:t>s</w:t>
            </w:r>
          </w:p>
        </w:tc>
        <w:tc>
          <w:tcPr>
            <w:tcW w:w="5331" w:type="dxa"/>
          </w:tcPr>
          <w:p w:rsidR="001D78B4" w:rsidRPr="001D78B4" w:rsidRDefault="001D78B4" w:rsidP="007E4CF7">
            <w:pPr>
              <w:jc w:val="both"/>
              <w:rPr>
                <w:lang w:val="en-US"/>
              </w:rPr>
            </w:pPr>
            <w:proofErr w:type="spellStart"/>
            <w:r>
              <w:rPr>
                <w:lang w:val="en-US"/>
              </w:rPr>
              <w:t>Số</w:t>
            </w:r>
            <w:proofErr w:type="spellEnd"/>
            <w:r>
              <w:rPr>
                <w:lang w:val="en-US"/>
              </w:rPr>
              <w:t xml:space="preserve"> </w:t>
            </w:r>
            <w:proofErr w:type="spellStart"/>
            <w:r>
              <w:rPr>
                <w:lang w:val="en-US"/>
              </w:rPr>
              <w:t>lượng</w:t>
            </w:r>
            <w:proofErr w:type="spellEnd"/>
            <w:r>
              <w:rPr>
                <w:lang w:val="en-US"/>
              </w:rPr>
              <w:t>: 10000 videos</w:t>
            </w:r>
          </w:p>
        </w:tc>
      </w:tr>
      <w:tr w:rsidR="007E4CF7" w:rsidTr="0053622F">
        <w:tc>
          <w:tcPr>
            <w:tcW w:w="3685" w:type="dxa"/>
          </w:tcPr>
          <w:p w:rsidR="007E4CF7" w:rsidRDefault="007E4CF7" w:rsidP="007E4CF7">
            <w:pPr>
              <w:jc w:val="both"/>
            </w:pPr>
            <w:r>
              <w:t xml:space="preserve">Ưu điểm: </w:t>
            </w:r>
          </w:p>
          <w:p w:rsidR="007E4CF7" w:rsidRDefault="007E4CF7" w:rsidP="007E4CF7">
            <w:pPr>
              <w:jc w:val="both"/>
            </w:pPr>
            <w:r>
              <w:t>Nhanh</w:t>
            </w:r>
          </w:p>
        </w:tc>
        <w:tc>
          <w:tcPr>
            <w:tcW w:w="5331" w:type="dxa"/>
          </w:tcPr>
          <w:p w:rsidR="00771E0D" w:rsidRDefault="007E4CF7" w:rsidP="007E4CF7">
            <w:pPr>
              <w:jc w:val="both"/>
            </w:pPr>
            <w:r>
              <w:t xml:space="preserve">Ưu điểm: </w:t>
            </w:r>
          </w:p>
          <w:p w:rsidR="00771E0D" w:rsidRDefault="00771E0D" w:rsidP="007E4CF7">
            <w:pPr>
              <w:jc w:val="both"/>
              <w:rPr>
                <w:lang w:val="en-US"/>
              </w:rPr>
            </w:pPr>
            <w:proofErr w:type="spellStart"/>
            <w:r>
              <w:rPr>
                <w:lang w:val="en-US"/>
              </w:rPr>
              <w:t>Phần</w:t>
            </w:r>
            <w:proofErr w:type="spellEnd"/>
            <w:r>
              <w:rPr>
                <w:lang w:val="en-US"/>
              </w:rPr>
              <w:t xml:space="preserve"> description </w:t>
            </w:r>
            <w:proofErr w:type="spellStart"/>
            <w:r>
              <w:rPr>
                <w:lang w:val="en-US"/>
              </w:rPr>
              <w:t>phù</w:t>
            </w:r>
            <w:proofErr w:type="spellEnd"/>
            <w:r>
              <w:rPr>
                <w:lang w:val="en-US"/>
              </w:rPr>
              <w:t xml:space="preserve"> </w:t>
            </w:r>
            <w:proofErr w:type="spellStart"/>
            <w:r>
              <w:rPr>
                <w:lang w:val="en-US"/>
              </w:rPr>
              <w:t>hợp</w:t>
            </w:r>
            <w:proofErr w:type="spellEnd"/>
            <w:r>
              <w:rPr>
                <w:lang w:val="en-US"/>
              </w:rPr>
              <w:t xml:space="preserve"> </w:t>
            </w:r>
            <w:proofErr w:type="spellStart"/>
            <w:r w:rsidR="00AE5D03">
              <w:rPr>
                <w:lang w:val="en-US"/>
              </w:rPr>
              <w:t>để</w:t>
            </w:r>
            <w:proofErr w:type="spellEnd"/>
            <w:r>
              <w:rPr>
                <w:lang w:val="en-US"/>
              </w:rPr>
              <w:t xml:space="preserve"> </w:t>
            </w:r>
            <w:proofErr w:type="spellStart"/>
            <w:r>
              <w:rPr>
                <w:lang w:val="en-US"/>
              </w:rPr>
              <w:t>tạo</w:t>
            </w:r>
            <w:proofErr w:type="spellEnd"/>
            <w:r>
              <w:rPr>
                <w:lang w:val="en-US"/>
              </w:rPr>
              <w:t xml:space="preserve"> </w:t>
            </w:r>
            <w:proofErr w:type="spellStart"/>
            <w:r>
              <w:rPr>
                <w:lang w:val="en-US"/>
              </w:rPr>
              <w:t>sinh</w:t>
            </w:r>
            <w:proofErr w:type="spellEnd"/>
            <w:r>
              <w:rPr>
                <w:lang w:val="en-US"/>
              </w:rPr>
              <w:t xml:space="preserve"> query.</w:t>
            </w:r>
          </w:p>
          <w:p w:rsidR="00AE5D03" w:rsidRPr="00771E0D" w:rsidRDefault="00AE5D03" w:rsidP="007E4CF7">
            <w:pPr>
              <w:jc w:val="both"/>
              <w:rPr>
                <w:lang w:val="en-US"/>
              </w:rPr>
            </w:pPr>
            <w:proofErr w:type="spellStart"/>
            <w:r>
              <w:rPr>
                <w:lang w:val="en-US"/>
              </w:rPr>
              <w:t>Phần</w:t>
            </w:r>
            <w:proofErr w:type="spellEnd"/>
            <w:r>
              <w:rPr>
                <w:lang w:val="en-US"/>
              </w:rPr>
              <w:t xml:space="preserve"> video </w:t>
            </w:r>
            <w:proofErr w:type="spellStart"/>
            <w:r>
              <w:rPr>
                <w:lang w:val="en-US"/>
              </w:rPr>
              <w:t>có</w:t>
            </w:r>
            <w:proofErr w:type="spellEnd"/>
            <w:r>
              <w:rPr>
                <w:lang w:val="en-US"/>
              </w:rPr>
              <w:t xml:space="preserve"> </w:t>
            </w:r>
            <w:proofErr w:type="spellStart"/>
            <w:r>
              <w:rPr>
                <w:lang w:val="en-US"/>
              </w:rPr>
              <w:t>thể</w:t>
            </w:r>
            <w:proofErr w:type="spellEnd"/>
            <w:r>
              <w:rPr>
                <w:lang w:val="en-US"/>
              </w:rPr>
              <w:t xml:space="preserve"> </w:t>
            </w:r>
            <w:proofErr w:type="spellStart"/>
            <w:r>
              <w:rPr>
                <w:lang w:val="en-US"/>
              </w:rPr>
              <w:t>dùng</w:t>
            </w:r>
            <w:proofErr w:type="spellEnd"/>
            <w:r>
              <w:rPr>
                <w:lang w:val="en-US"/>
              </w:rPr>
              <w:t xml:space="preserve"> </w:t>
            </w:r>
            <w:proofErr w:type="spellStart"/>
            <w:r>
              <w:rPr>
                <w:lang w:val="en-US"/>
              </w:rPr>
              <w:t>để</w:t>
            </w:r>
            <w:proofErr w:type="spellEnd"/>
            <w:r>
              <w:rPr>
                <w:lang w:val="en-US"/>
              </w:rPr>
              <w:t xml:space="preserve"> </w:t>
            </w:r>
            <w:proofErr w:type="spellStart"/>
            <w:r>
              <w:rPr>
                <w:lang w:val="en-US"/>
              </w:rPr>
              <w:t>xây</w:t>
            </w:r>
            <w:proofErr w:type="spellEnd"/>
            <w:r>
              <w:rPr>
                <w:lang w:val="en-US"/>
              </w:rPr>
              <w:t xml:space="preserve"> </w:t>
            </w:r>
            <w:proofErr w:type="spellStart"/>
            <w:r>
              <w:rPr>
                <w:lang w:val="en-US"/>
              </w:rPr>
              <w:t>dựng</w:t>
            </w:r>
            <w:proofErr w:type="spellEnd"/>
            <w:r>
              <w:rPr>
                <w:lang w:val="en-US"/>
              </w:rPr>
              <w:t xml:space="preserve"> database </w:t>
            </w:r>
            <w:proofErr w:type="spellStart"/>
            <w:r>
              <w:rPr>
                <w:lang w:val="en-US"/>
              </w:rPr>
              <w:t>độc</w:t>
            </w:r>
            <w:proofErr w:type="spellEnd"/>
            <w:r>
              <w:rPr>
                <w:lang w:val="en-US"/>
              </w:rPr>
              <w:t xml:space="preserve"> </w:t>
            </w:r>
            <w:proofErr w:type="spellStart"/>
            <w:r>
              <w:rPr>
                <w:lang w:val="en-US"/>
              </w:rPr>
              <w:t>lập</w:t>
            </w:r>
            <w:proofErr w:type="spellEnd"/>
            <w:r>
              <w:rPr>
                <w:lang w:val="en-US"/>
              </w:rPr>
              <w:t xml:space="preserve"> </w:t>
            </w:r>
            <w:proofErr w:type="spellStart"/>
            <w:r>
              <w:rPr>
                <w:lang w:val="en-US"/>
              </w:rPr>
              <w:t>với</w:t>
            </w:r>
            <w:proofErr w:type="spellEnd"/>
            <w:r>
              <w:rPr>
                <w:lang w:val="en-US"/>
              </w:rPr>
              <w:t xml:space="preserve"> </w:t>
            </w:r>
            <w:proofErr w:type="spellStart"/>
            <w:r>
              <w:rPr>
                <w:lang w:val="en-US"/>
              </w:rPr>
              <w:t>tạo</w:t>
            </w:r>
            <w:proofErr w:type="spellEnd"/>
            <w:r>
              <w:rPr>
                <w:lang w:val="en-US"/>
              </w:rPr>
              <w:t xml:space="preserve"> </w:t>
            </w:r>
            <w:proofErr w:type="spellStart"/>
            <w:r>
              <w:rPr>
                <w:lang w:val="en-US"/>
              </w:rPr>
              <w:t>sinh</w:t>
            </w:r>
            <w:proofErr w:type="spellEnd"/>
            <w:r>
              <w:rPr>
                <w:lang w:val="en-US"/>
              </w:rPr>
              <w:t xml:space="preserve"> query </w:t>
            </w:r>
            <w:proofErr w:type="spellStart"/>
            <w:r>
              <w:rPr>
                <w:lang w:val="en-US"/>
              </w:rPr>
              <w:t>từ</w:t>
            </w:r>
            <w:proofErr w:type="spellEnd"/>
            <w:r>
              <w:rPr>
                <w:lang w:val="en-US"/>
              </w:rPr>
              <w:t xml:space="preserve"> description.</w:t>
            </w:r>
          </w:p>
          <w:p w:rsidR="007E4CF7" w:rsidRDefault="007E4CF7" w:rsidP="007E4CF7">
            <w:pPr>
              <w:jc w:val="both"/>
            </w:pPr>
            <w:r>
              <w:t>MSR-VTT thường được sử dụng trong các paper về Video Retrieval.</w:t>
            </w:r>
          </w:p>
        </w:tc>
      </w:tr>
      <w:tr w:rsidR="007E4CF7" w:rsidTr="0053622F">
        <w:tc>
          <w:tcPr>
            <w:tcW w:w="3685" w:type="dxa"/>
          </w:tcPr>
          <w:p w:rsidR="007E4CF7" w:rsidRDefault="007E4CF7" w:rsidP="007E4CF7">
            <w:pPr>
              <w:jc w:val="both"/>
            </w:pPr>
            <w:r>
              <w:t xml:space="preserve">Nhược điểm: </w:t>
            </w:r>
          </w:p>
          <w:p w:rsidR="007E4CF7" w:rsidRPr="007E4CF7" w:rsidRDefault="007E4CF7" w:rsidP="007E4CF7">
            <w:pPr>
              <w:jc w:val="both"/>
            </w:pPr>
            <w:r>
              <w:t xml:space="preserve">Có khả năng bị bias bởi vì quá trình xây dựng database thì tất các các keyframes đã được xử lý để sinh caption và hashtags bằng VLM LLaVa. </w:t>
            </w:r>
            <w:r w:rsidR="00771E0D" w:rsidRPr="00771E0D">
              <w:rPr>
                <w:lang w:val="en-US"/>
              </w:rPr>
              <w:sym w:font="Wingdings" w:char="F0E8"/>
            </w:r>
            <w:r w:rsidR="00771E0D">
              <w:rPr>
                <w:lang w:val="en-US"/>
              </w:rPr>
              <w:t xml:space="preserve"> </w:t>
            </w:r>
            <w:r>
              <w:t>Có thể khắc phục bằng các tạo sinh query bằng một mô hình VLM độc lập khác.</w:t>
            </w:r>
          </w:p>
        </w:tc>
        <w:tc>
          <w:tcPr>
            <w:tcW w:w="5331" w:type="dxa"/>
          </w:tcPr>
          <w:p w:rsidR="007E4CF7" w:rsidRDefault="007E4CF7" w:rsidP="007E4CF7">
            <w:pPr>
              <w:jc w:val="both"/>
            </w:pPr>
            <w:r>
              <w:t xml:space="preserve">Nhược điểm: </w:t>
            </w:r>
          </w:p>
          <w:p w:rsidR="007E4CF7" w:rsidRDefault="007E4CF7" w:rsidP="007E4CF7">
            <w:pPr>
              <w:jc w:val="both"/>
            </w:pPr>
            <w:r>
              <w:t xml:space="preserve">Làm lại từ đầu, </w:t>
            </w:r>
            <w:proofErr w:type="spellStart"/>
            <w:r>
              <w:rPr>
                <w:lang w:val="en-US"/>
              </w:rPr>
              <w:t>tốn</w:t>
            </w:r>
            <w:proofErr w:type="spellEnd"/>
            <w:r>
              <w:rPr>
                <w:lang w:val="en-US"/>
              </w:rPr>
              <w:t xml:space="preserve"> </w:t>
            </w:r>
            <w:proofErr w:type="spellStart"/>
            <w:r>
              <w:rPr>
                <w:lang w:val="en-US"/>
              </w:rPr>
              <w:t>tài</w:t>
            </w:r>
            <w:proofErr w:type="spellEnd"/>
            <w:r>
              <w:rPr>
                <w:lang w:val="en-US"/>
              </w:rPr>
              <w:t xml:space="preserve"> </w:t>
            </w:r>
            <w:proofErr w:type="spellStart"/>
            <w:r>
              <w:rPr>
                <w:lang w:val="en-US"/>
              </w:rPr>
              <w:t>nguyên</w:t>
            </w:r>
            <w:proofErr w:type="spellEnd"/>
            <w:r>
              <w:t xml:space="preserve">. </w:t>
            </w:r>
          </w:p>
          <w:p w:rsidR="007E4CF7" w:rsidRDefault="007E4CF7" w:rsidP="007E4CF7">
            <w:pPr>
              <w:jc w:val="both"/>
            </w:pPr>
          </w:p>
          <w:p w:rsidR="007E4CF7" w:rsidRDefault="007E4CF7" w:rsidP="007E4CF7">
            <w:pPr>
              <w:jc w:val="both"/>
            </w:pPr>
          </w:p>
        </w:tc>
      </w:tr>
      <w:tr w:rsidR="007E4CF7" w:rsidTr="0086600E">
        <w:tc>
          <w:tcPr>
            <w:tcW w:w="9016" w:type="dxa"/>
            <w:gridSpan w:val="2"/>
          </w:tcPr>
          <w:p w:rsidR="007E4CF7" w:rsidRPr="003C6206" w:rsidRDefault="007E4CF7" w:rsidP="007E4CF7">
            <w:pPr>
              <w:tabs>
                <w:tab w:val="left" w:pos="1080"/>
              </w:tabs>
              <w:jc w:val="both"/>
              <w:rPr>
                <w:i/>
              </w:rPr>
            </w:pPr>
            <w:r w:rsidRPr="003C6206">
              <w:rPr>
                <w:i/>
              </w:rPr>
              <w:t xml:space="preserve">MSR-VTT: 10,000 videos, 20 categories, 20 English sentences/video by Amazon Mechanical Turks. 29,000 unique words in all captions. 6,513 clips for training, 497 for validation, and 2,990 for testing. </w:t>
            </w:r>
          </w:p>
          <w:p w:rsidR="007E4CF7" w:rsidRDefault="0053622F" w:rsidP="007E4CF7">
            <w:pPr>
              <w:tabs>
                <w:tab w:val="left" w:pos="1080"/>
              </w:tabs>
              <w:jc w:val="both"/>
            </w:pPr>
            <w:hyperlink r:id="rId4" w:history="1">
              <w:r w:rsidR="007E4CF7" w:rsidRPr="00401F97">
                <w:rPr>
                  <w:rStyle w:val="Hyperlink"/>
                </w:rPr>
                <w:t>https://paperswithcode.com/dataset/msr-vtt</w:t>
              </w:r>
            </w:hyperlink>
          </w:p>
        </w:tc>
      </w:tr>
      <w:tr w:rsidR="007E4CF7" w:rsidTr="0086600E">
        <w:tc>
          <w:tcPr>
            <w:tcW w:w="9016" w:type="dxa"/>
            <w:gridSpan w:val="2"/>
          </w:tcPr>
          <w:p w:rsidR="007E4CF7" w:rsidRDefault="007E4CF7" w:rsidP="007E4CF7">
            <w:pPr>
              <w:jc w:val="both"/>
            </w:pPr>
            <w:r w:rsidRPr="007E4CF7">
              <w:rPr>
                <w:b/>
              </w:rPr>
              <w:t>Metric</w:t>
            </w:r>
            <w:r>
              <w:t>: R@1, R@5, R@10</w:t>
            </w:r>
          </w:p>
        </w:tc>
      </w:tr>
    </w:tbl>
    <w:p w:rsidR="007E4CF7" w:rsidRDefault="007E4CF7" w:rsidP="007E4CF7">
      <w:pPr>
        <w:jc w:val="both"/>
      </w:pPr>
    </w:p>
    <w:p w:rsidR="007E4CF7" w:rsidRDefault="007E4CF7" w:rsidP="007E4CF7">
      <w:pPr>
        <w:jc w:val="both"/>
      </w:pPr>
    </w:p>
    <w:p w:rsidR="007E4CF7" w:rsidRDefault="007E4CF7" w:rsidP="007E4CF7">
      <w:pPr>
        <w:jc w:val="both"/>
      </w:pPr>
      <w:r>
        <w:tab/>
      </w:r>
    </w:p>
    <w:p w:rsidR="007E4CF7" w:rsidRDefault="007E4CF7" w:rsidP="007E4CF7">
      <w:pPr>
        <w:jc w:val="both"/>
      </w:pPr>
    </w:p>
    <w:p w:rsidR="00D215E5" w:rsidRDefault="00D215E5" w:rsidP="007E4CF7">
      <w:pPr>
        <w:jc w:val="both"/>
      </w:pPr>
    </w:p>
    <w:sectPr w:rsidR="00D215E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3"/>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A3"/>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4CF7"/>
    <w:rsid w:val="001009BC"/>
    <w:rsid w:val="001D78B4"/>
    <w:rsid w:val="001E41AC"/>
    <w:rsid w:val="003C6206"/>
    <w:rsid w:val="0053622F"/>
    <w:rsid w:val="00557940"/>
    <w:rsid w:val="00771E0D"/>
    <w:rsid w:val="007D6F79"/>
    <w:rsid w:val="007E4CF7"/>
    <w:rsid w:val="00AE5D03"/>
    <w:rsid w:val="00CD09B5"/>
    <w:rsid w:val="00CF29E3"/>
    <w:rsid w:val="00D215E5"/>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5A84FE-ED81-4DD1-871F-05057F7E6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vi-VN" w:eastAsia="zh-CN"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E4C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E4CF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paperswithcode.com/dataset/msr-vt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249</Words>
  <Characters>1422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Thúy Hạ Lê</dc:creator>
  <cp:keywords/>
  <dc:description/>
  <cp:lastModifiedBy>Thúy Hạ Lê</cp:lastModifiedBy>
  <cp:revision>7</cp:revision>
  <dcterms:created xsi:type="dcterms:W3CDTF">2024-09-23T16:56:00Z</dcterms:created>
  <dcterms:modified xsi:type="dcterms:W3CDTF">2024-09-23T17:14:00Z</dcterms:modified>
</cp:coreProperties>
</file>