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287EA" w14:textId="685263A4" w:rsidR="00AA2A4B" w:rsidRPr="00034798" w:rsidRDefault="00AA2A4B" w:rsidP="00AA2A4B">
      <w:pPr>
        <w:pStyle w:val="ListParagraph"/>
        <w:numPr>
          <w:ilvl w:val="0"/>
          <w:numId w:val="3"/>
        </w:numPr>
        <w:spacing w:after="0" w:line="288" w:lineRule="atLeast"/>
        <w:textAlignment w:val="baseline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Tò</w:t>
      </w:r>
      <w:proofErr w:type="spellEnd"/>
      <w:r w:rsidRPr="000347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mò</w:t>
      </w:r>
      <w:proofErr w:type="spellEnd"/>
      <w:r w:rsidRPr="00034798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sáng</w:t>
      </w:r>
      <w:proofErr w:type="spellEnd"/>
      <w:r w:rsidRPr="000347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034798">
        <w:rPr>
          <w:rFonts w:ascii="Times New Roman" w:hAnsi="Times New Roman" w:cs="Times New Roman"/>
          <w:b/>
          <w:sz w:val="26"/>
          <w:szCs w:val="26"/>
        </w:rPr>
        <w:t xml:space="preserve">, ham </w:t>
      </w: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0347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hỏi</w:t>
      </w:r>
      <w:proofErr w:type="spellEnd"/>
    </w:p>
    <w:p w14:paraId="5407A90A" w14:textId="77777777" w:rsidR="00AA2A4B" w:rsidRPr="00034798" w:rsidRDefault="00AA2A4B" w:rsidP="00AA2A4B">
      <w:pPr>
        <w:pStyle w:val="NormalWeb"/>
        <w:shd w:val="clear" w:color="auto" w:fill="FFFFFF"/>
        <w:spacing w:before="0" w:beforeAutospacing="0" w:after="0" w:afterAutospacing="0" w:line="432" w:lineRule="atLeast"/>
        <w:ind w:left="720"/>
        <w:textAlignment w:val="baseline"/>
        <w:rPr>
          <w:sz w:val="26"/>
          <w:szCs w:val="26"/>
        </w:rPr>
      </w:pPr>
      <w:proofErr w:type="spellStart"/>
      <w:r w:rsidRPr="00034798">
        <w:rPr>
          <w:sz w:val="26"/>
          <w:szCs w:val="26"/>
          <w:bdr w:val="none" w:sz="0" w:space="0" w:color="auto" w:frame="1"/>
        </w:rPr>
        <w:t>Từ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những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năm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thơ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ấu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và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thiếu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niên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,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anh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đã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có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đặc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điểm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là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một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người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ham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học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hỏi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. Anh ta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được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biết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là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đã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xé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nát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và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sau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đó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cất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lại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đồ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chơi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của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anh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chị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em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mình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để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hiểu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cách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chúng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hoạt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động</w:t>
      </w:r>
      <w:proofErr w:type="spellEnd"/>
      <w:r w:rsidRPr="00034798">
        <w:rPr>
          <w:sz w:val="26"/>
          <w:szCs w:val="26"/>
          <w:bdr w:val="none" w:sz="0" w:space="0" w:color="auto" w:frame="1"/>
        </w:rPr>
        <w:t>.</w:t>
      </w:r>
    </w:p>
    <w:p w14:paraId="44ECBDB9" w14:textId="77777777" w:rsidR="00AA2A4B" w:rsidRPr="00034798" w:rsidRDefault="00AA2A4B" w:rsidP="00AA2A4B">
      <w:pPr>
        <w:pStyle w:val="NormalWeb"/>
        <w:shd w:val="clear" w:color="auto" w:fill="FFFFFF"/>
        <w:spacing w:before="0" w:beforeAutospacing="0" w:after="0" w:afterAutospacing="0" w:line="432" w:lineRule="atLeast"/>
        <w:ind w:left="720"/>
        <w:textAlignment w:val="baseline"/>
        <w:rPr>
          <w:sz w:val="26"/>
          <w:szCs w:val="26"/>
        </w:rPr>
      </w:pPr>
      <w:r w:rsidRPr="00034798">
        <w:rPr>
          <w:sz w:val="26"/>
          <w:szCs w:val="26"/>
          <w:bdr w:val="none" w:sz="0" w:space="0" w:color="auto" w:frame="1"/>
        </w:rPr>
        <w:t xml:space="preserve">Sau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này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,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ông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đã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trở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thành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một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người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thợ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sửa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chữa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đồng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hồ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nổi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tiếng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nhờ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thành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công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xuất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sắc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trong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việc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tháo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dỡ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và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lắp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ráp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đồng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hồ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của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bạn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bè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và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hàng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xóm</w:t>
      </w:r>
      <w:proofErr w:type="spellEnd"/>
      <w:r w:rsidRPr="00034798">
        <w:rPr>
          <w:sz w:val="26"/>
          <w:szCs w:val="26"/>
          <w:bdr w:val="none" w:sz="0" w:space="0" w:color="auto" w:frame="1"/>
        </w:rPr>
        <w:t>. </w:t>
      </w:r>
      <w:proofErr w:type="spellStart"/>
      <w:r w:rsidRPr="00034798">
        <w:rPr>
          <w:sz w:val="26"/>
          <w:szCs w:val="26"/>
          <w:bdr w:val="none" w:sz="0" w:space="0" w:color="auto" w:frame="1"/>
        </w:rPr>
        <w:t>Chính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óc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tò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mò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này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của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ông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đã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dẫn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đến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việc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phát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minh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ra Model-T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và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Quadricycle.</w:t>
      </w:r>
    </w:p>
    <w:p w14:paraId="3BC57FD7" w14:textId="77777777" w:rsidR="00AA2A4B" w:rsidRPr="00034798" w:rsidRDefault="00AA2A4B" w:rsidP="00AA2A4B">
      <w:pPr>
        <w:pStyle w:val="ListParagraph"/>
        <w:spacing w:after="0" w:line="288" w:lineRule="atLeast"/>
        <w:textAlignment w:val="baseline"/>
        <w:outlineLvl w:val="1"/>
        <w:rPr>
          <w:rFonts w:ascii="Times New Roman" w:hAnsi="Times New Roman" w:cs="Times New Roman"/>
          <w:sz w:val="26"/>
          <w:szCs w:val="26"/>
        </w:rPr>
      </w:pPr>
    </w:p>
    <w:p w14:paraId="0B854FB4" w14:textId="49373AEC" w:rsidR="00AA2A4B" w:rsidRPr="00034798" w:rsidRDefault="00AA2A4B" w:rsidP="00AA2A4B">
      <w:pPr>
        <w:pStyle w:val="ListParagraph"/>
        <w:numPr>
          <w:ilvl w:val="0"/>
          <w:numId w:val="3"/>
        </w:numPr>
        <w:spacing w:after="0" w:line="288" w:lineRule="atLeast"/>
        <w:textAlignment w:val="baseline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0347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hài</w:t>
      </w:r>
      <w:proofErr w:type="spellEnd"/>
      <w:r w:rsidRPr="000347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lòng</w:t>
      </w:r>
      <w:proofErr w:type="spellEnd"/>
      <w:r w:rsidRPr="000347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0347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0347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tại</w:t>
      </w:r>
      <w:proofErr w:type="spellEnd"/>
    </w:p>
    <w:p w14:paraId="66DC4BF8" w14:textId="16FD8DF7" w:rsidR="00AA2A4B" w:rsidRDefault="00AA2A4B" w:rsidP="00AA2A4B">
      <w:pPr>
        <w:pStyle w:val="ListParagraph"/>
        <w:spacing w:after="0" w:line="288" w:lineRule="atLeast"/>
        <w:textAlignment w:val="baseline"/>
        <w:outlineLvl w:val="1"/>
        <w:rPr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Henry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là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một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người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không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bao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giờ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có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thể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hài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lòng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với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những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gì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đang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tồn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tại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ở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thời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điểm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hiện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tại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. 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Thiết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kế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được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hoan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nghênh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nhất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của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anh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ấy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là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Quadricycle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mà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anh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ấy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đã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làm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việc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vô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số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lần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để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cải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thiện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. 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Ông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đã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làm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việc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để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cải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tiến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phát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minh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này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kể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từ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2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lần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liên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tiếp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và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sau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đó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trở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thành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một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trong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những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phát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minh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quan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trọng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nhất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trong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lịch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sử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ngành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công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nghiệp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ô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tô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. 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Hơn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nữa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, Ford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đã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thiết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kế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Model-T,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chiếc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ô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tô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có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giá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cả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phải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chăng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nhất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và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được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công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nhận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trong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 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vertAlign w:val="superscript"/>
        </w:rPr>
        <w:t>thế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 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kỷ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19,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vượt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qua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bất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kỳ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loại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máy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móc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nào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cùng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loại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.</w:t>
      </w:r>
    </w:p>
    <w:p w14:paraId="183BFA06" w14:textId="77777777" w:rsidR="00034798" w:rsidRPr="00034798" w:rsidRDefault="00034798" w:rsidP="00034798">
      <w:pPr>
        <w:spacing w:after="0" w:line="288" w:lineRule="atLeast"/>
        <w:textAlignment w:val="baseline"/>
        <w:outlineLvl w:val="1"/>
        <w:rPr>
          <w:rFonts w:ascii="Times New Roman" w:hAnsi="Times New Roman" w:cs="Times New Roman"/>
          <w:sz w:val="26"/>
          <w:szCs w:val="26"/>
        </w:rPr>
      </w:pPr>
    </w:p>
    <w:p w14:paraId="56FD7ACA" w14:textId="7B2C3100" w:rsidR="00AA2A4B" w:rsidRPr="00034798" w:rsidRDefault="00AA2A4B" w:rsidP="00AA2A4B">
      <w:pPr>
        <w:pStyle w:val="ListParagraph"/>
        <w:numPr>
          <w:ilvl w:val="0"/>
          <w:numId w:val="3"/>
        </w:numPr>
        <w:spacing w:after="0" w:line="288" w:lineRule="atLeast"/>
        <w:textAlignment w:val="baseline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Kiên</w:t>
      </w:r>
      <w:proofErr w:type="spellEnd"/>
      <w:r w:rsidRPr="000347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trì</w:t>
      </w:r>
      <w:proofErr w:type="spellEnd"/>
      <w:r w:rsidRPr="000347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0347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0347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</w:p>
    <w:p w14:paraId="068393A6" w14:textId="77777777" w:rsidR="00AA2A4B" w:rsidRPr="00034798" w:rsidRDefault="00AA2A4B" w:rsidP="00AA2A4B">
      <w:pPr>
        <w:pStyle w:val="NormalWeb"/>
        <w:shd w:val="clear" w:color="auto" w:fill="FFFFFF"/>
        <w:spacing w:before="0" w:beforeAutospacing="0" w:after="0" w:afterAutospacing="0" w:line="432" w:lineRule="atLeast"/>
        <w:ind w:left="720"/>
        <w:textAlignment w:val="baseline"/>
        <w:rPr>
          <w:sz w:val="26"/>
          <w:szCs w:val="26"/>
        </w:rPr>
      </w:pPr>
      <w:r w:rsidRPr="00034798">
        <w:rPr>
          <w:sz w:val="26"/>
          <w:szCs w:val="26"/>
          <w:bdr w:val="none" w:sz="0" w:space="0" w:color="auto" w:frame="1"/>
        </w:rPr>
        <w:t xml:space="preserve">Henry Ford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là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một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cá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nhân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có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đặc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điểm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kiên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trì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và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không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cam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chịu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. Henry,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trước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khi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thành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công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đã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thành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lập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2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công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ty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khác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với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mục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đích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duy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nhất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là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phát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triển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máy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móc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ô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tô</w:t>
      </w:r>
      <w:proofErr w:type="spellEnd"/>
      <w:r w:rsidRPr="00034798">
        <w:rPr>
          <w:sz w:val="26"/>
          <w:szCs w:val="26"/>
          <w:bdr w:val="none" w:sz="0" w:space="0" w:color="auto" w:frame="1"/>
        </w:rPr>
        <w:t>. </w:t>
      </w:r>
      <w:proofErr w:type="spellStart"/>
      <w:r w:rsidRPr="00034798">
        <w:rPr>
          <w:sz w:val="26"/>
          <w:szCs w:val="26"/>
          <w:bdr w:val="none" w:sz="0" w:space="0" w:color="auto" w:frame="1"/>
        </w:rPr>
        <w:t>Mặc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dù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,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những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công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ty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mà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ông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giới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thiệu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đã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sớm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đóng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cửa</w:t>
      </w:r>
      <w:proofErr w:type="spellEnd"/>
      <w:r w:rsidRPr="00034798">
        <w:rPr>
          <w:sz w:val="26"/>
          <w:szCs w:val="26"/>
          <w:bdr w:val="none" w:sz="0" w:space="0" w:color="auto" w:frame="1"/>
        </w:rPr>
        <w:t>.</w:t>
      </w:r>
    </w:p>
    <w:p w14:paraId="00C3F53D" w14:textId="77777777" w:rsidR="00AA2A4B" w:rsidRPr="00034798" w:rsidRDefault="00AA2A4B" w:rsidP="00AA2A4B">
      <w:pPr>
        <w:pStyle w:val="NormalWeb"/>
        <w:shd w:val="clear" w:color="auto" w:fill="FFFFFF"/>
        <w:spacing w:before="0" w:beforeAutospacing="0" w:after="0" w:afterAutospacing="0" w:line="432" w:lineRule="atLeast"/>
        <w:ind w:left="720"/>
        <w:textAlignment w:val="baseline"/>
        <w:rPr>
          <w:sz w:val="26"/>
          <w:szCs w:val="26"/>
        </w:rPr>
      </w:pPr>
      <w:proofErr w:type="spellStart"/>
      <w:r w:rsidRPr="00034798">
        <w:rPr>
          <w:sz w:val="26"/>
          <w:szCs w:val="26"/>
          <w:bdr w:val="none" w:sz="0" w:space="0" w:color="auto" w:frame="1"/>
        </w:rPr>
        <w:t>Trong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những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năm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đầu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tiên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, Henry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bị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buộc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phải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làm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việc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trong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trang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trại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của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cha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mình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,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công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việc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mà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anh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ta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coi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thường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nhưng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buộc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phải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thực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hiện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để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gây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quỹ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phát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triển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ước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mơ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xây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dựng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một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đế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chế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ô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tô</w:t>
      </w:r>
      <w:proofErr w:type="spellEnd"/>
      <w:r w:rsidRPr="00034798">
        <w:rPr>
          <w:sz w:val="26"/>
          <w:szCs w:val="26"/>
          <w:bdr w:val="none" w:sz="0" w:space="0" w:color="auto" w:frame="1"/>
        </w:rPr>
        <w:t>. </w:t>
      </w:r>
      <w:proofErr w:type="spellStart"/>
      <w:r w:rsidRPr="00034798">
        <w:rPr>
          <w:sz w:val="26"/>
          <w:szCs w:val="26"/>
          <w:bdr w:val="none" w:sz="0" w:space="0" w:color="auto" w:frame="1"/>
        </w:rPr>
        <w:t>Cuối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cùng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,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ông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đã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thuyết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phục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và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được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Thomas Edison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chấp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thuận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xây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dựng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đứa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con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tinh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thần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của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mình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là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Quadricycle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và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từ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đó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,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bắt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tay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vào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hành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trình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trở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thành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một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trong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những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doanh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nhân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quyền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lực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nhất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trong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thời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đại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của</w:t>
      </w:r>
      <w:proofErr w:type="spellEnd"/>
      <w:r w:rsidRPr="00034798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034798">
        <w:rPr>
          <w:sz w:val="26"/>
          <w:szCs w:val="26"/>
          <w:bdr w:val="none" w:sz="0" w:space="0" w:color="auto" w:frame="1"/>
        </w:rPr>
        <w:t>mình</w:t>
      </w:r>
      <w:proofErr w:type="spellEnd"/>
      <w:r w:rsidRPr="00034798">
        <w:rPr>
          <w:sz w:val="26"/>
          <w:szCs w:val="26"/>
          <w:bdr w:val="none" w:sz="0" w:space="0" w:color="auto" w:frame="1"/>
        </w:rPr>
        <w:t>.</w:t>
      </w:r>
    </w:p>
    <w:p w14:paraId="6960CB67" w14:textId="77777777" w:rsidR="00AA2A4B" w:rsidRPr="00034798" w:rsidRDefault="00AA2A4B" w:rsidP="00AA2A4B">
      <w:pPr>
        <w:pStyle w:val="ListParagraph"/>
        <w:spacing w:after="0" w:line="288" w:lineRule="atLeast"/>
        <w:textAlignment w:val="baseline"/>
        <w:outlineLvl w:val="1"/>
        <w:rPr>
          <w:rFonts w:ascii="Times New Roman" w:hAnsi="Times New Roman" w:cs="Times New Roman"/>
          <w:sz w:val="26"/>
          <w:szCs w:val="26"/>
        </w:rPr>
      </w:pPr>
    </w:p>
    <w:p w14:paraId="30E815DA" w14:textId="78A3E5E5" w:rsidR="00AA2A4B" w:rsidRPr="00034798" w:rsidRDefault="00AA2A4B" w:rsidP="00AA2A4B">
      <w:pPr>
        <w:pStyle w:val="ListParagraph"/>
        <w:numPr>
          <w:ilvl w:val="0"/>
          <w:numId w:val="3"/>
        </w:numPr>
        <w:spacing w:after="0" w:line="288" w:lineRule="atLeast"/>
        <w:textAlignment w:val="baseline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Ưu</w:t>
      </w:r>
      <w:proofErr w:type="spellEnd"/>
      <w:r w:rsidRPr="000347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tiên</w:t>
      </w:r>
      <w:proofErr w:type="spellEnd"/>
      <w:r w:rsidRPr="000347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chất</w:t>
      </w:r>
      <w:proofErr w:type="spellEnd"/>
      <w:r w:rsidRPr="000347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lượng</w:t>
      </w:r>
      <w:proofErr w:type="spellEnd"/>
    </w:p>
    <w:p w14:paraId="42B77FFF" w14:textId="3FFFE1A8" w:rsidR="00AA2A4B" w:rsidRDefault="00AA2A4B" w:rsidP="00AA2A4B">
      <w:pPr>
        <w:pStyle w:val="ListParagraph"/>
        <w:spacing w:after="0" w:line="288" w:lineRule="atLeast"/>
        <w:textAlignment w:val="baseline"/>
        <w:outlineLvl w:val="1"/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</w:pPr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Henry Ford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một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người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luôn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tin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tưởng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và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ưu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tiên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chất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lượng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lên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trên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mọi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thứ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khác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. 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Ông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tin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rằng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tên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của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mình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nên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phản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ánh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chất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lượng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; do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đó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anh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ấy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đã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đưa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nó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vào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công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ty. 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Ông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luôn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tập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trung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vào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việc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cung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cấp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các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dịch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vụ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và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sản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phẩm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tốt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nhất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cho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khách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hàng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của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mình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trong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bất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kỳ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hoàn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cảnh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nào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. Ý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tưởng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của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ông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về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việc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tạo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ra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một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sản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phẩm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đảm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bảo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rằng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thiết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kế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và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vật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liệu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được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sử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dụng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để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sản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xuất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sản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phẩm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đó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phải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có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chất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lượng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. Theo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ông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nếu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một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chiếc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ô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tô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do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công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ty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ông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lastRenderedPageBreak/>
        <w:t>đứng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tên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gặp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trục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trặc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ông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người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chịu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trách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nhiệm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về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việc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không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cung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cấp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chất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lượng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tốt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nhất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cho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khách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hàng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14:paraId="5680B9AE" w14:textId="77777777" w:rsidR="00034798" w:rsidRPr="00034798" w:rsidRDefault="00034798" w:rsidP="00AA2A4B">
      <w:pPr>
        <w:pStyle w:val="ListParagraph"/>
        <w:spacing w:after="0" w:line="288" w:lineRule="atLeast"/>
        <w:textAlignment w:val="baseline"/>
        <w:outlineLvl w:val="1"/>
        <w:rPr>
          <w:rFonts w:ascii="Times New Roman" w:hAnsi="Times New Roman" w:cs="Times New Roman"/>
          <w:sz w:val="26"/>
          <w:szCs w:val="26"/>
        </w:rPr>
      </w:pPr>
    </w:p>
    <w:p w14:paraId="43B3DA98" w14:textId="44B94ED7" w:rsidR="00AA2A4B" w:rsidRPr="00034798" w:rsidRDefault="00AA2A4B" w:rsidP="00AA2A4B">
      <w:pPr>
        <w:pStyle w:val="ListParagraph"/>
        <w:numPr>
          <w:ilvl w:val="0"/>
          <w:numId w:val="3"/>
        </w:numPr>
        <w:spacing w:after="0" w:line="288" w:lineRule="atLeast"/>
        <w:textAlignment w:val="baseline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Xây</w:t>
      </w:r>
      <w:proofErr w:type="spellEnd"/>
      <w:r w:rsidRPr="000347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dựng</w:t>
      </w:r>
      <w:proofErr w:type="spellEnd"/>
      <w:r w:rsidRPr="000347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tinh</w:t>
      </w:r>
      <w:proofErr w:type="spellEnd"/>
      <w:r w:rsidRPr="000347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thần</w:t>
      </w:r>
      <w:proofErr w:type="spellEnd"/>
      <w:r w:rsidRPr="000347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0347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0347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</w:p>
    <w:p w14:paraId="1412749C" w14:textId="23602546" w:rsidR="00034798" w:rsidRDefault="00034798" w:rsidP="00034798">
      <w:pPr>
        <w:pStyle w:val="ListParagraph"/>
        <w:spacing w:after="0" w:line="288" w:lineRule="atLeast"/>
        <w:textAlignment w:val="baseline"/>
        <w:outlineLvl w:val="1"/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</w:pPr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Henry Ford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rất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tôn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trọng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những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gì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ông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đã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làm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nhưng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ông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đảm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bảo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rằng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mình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sẽ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không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làm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tất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cả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. 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Một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trong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những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phẩm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chất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được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ca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ngợi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nhiều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nhất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ở Ford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ông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đã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thành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lập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một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đội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và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cung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cấp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cho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họ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một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mức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lương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hậu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hĩnh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. Anh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ấy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biết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rằng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công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ty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mà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anh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ấy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hình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dung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sẽ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chỉ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phát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triển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mạnh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mẽ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nếu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anh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ấy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thuê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được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những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người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giỏi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nhất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cho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công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ty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của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mình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. 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Ông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được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biết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đến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người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bỏ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qua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quá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khứ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của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một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cá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nhân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và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tập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trung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vào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sự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sẵn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sàng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làm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việc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cho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công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ty.</w:t>
      </w:r>
    </w:p>
    <w:p w14:paraId="3A82B8D6" w14:textId="77777777" w:rsidR="00034798" w:rsidRPr="00034798" w:rsidRDefault="00034798" w:rsidP="00034798">
      <w:pPr>
        <w:pStyle w:val="ListParagraph"/>
        <w:spacing w:after="0" w:line="288" w:lineRule="atLeast"/>
        <w:textAlignment w:val="baseline"/>
        <w:outlineLvl w:val="1"/>
        <w:rPr>
          <w:rFonts w:ascii="Times New Roman" w:hAnsi="Times New Roman" w:cs="Times New Roman"/>
          <w:sz w:val="26"/>
          <w:szCs w:val="26"/>
        </w:rPr>
      </w:pPr>
    </w:p>
    <w:p w14:paraId="3457EB3F" w14:textId="0A0E7159" w:rsidR="00AA2A4B" w:rsidRPr="00034798" w:rsidRDefault="00AA2A4B" w:rsidP="00AA2A4B">
      <w:pPr>
        <w:pStyle w:val="ListParagraph"/>
        <w:numPr>
          <w:ilvl w:val="0"/>
          <w:numId w:val="3"/>
        </w:numPr>
        <w:spacing w:after="0" w:line="288" w:lineRule="atLeast"/>
        <w:textAlignment w:val="baseline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Niềm</w:t>
      </w:r>
      <w:proofErr w:type="spellEnd"/>
      <w:r w:rsidRPr="00034798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 w:rsidRPr="000347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0347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4798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</w:p>
    <w:p w14:paraId="671F1276" w14:textId="7479BFD8" w:rsidR="00034798" w:rsidRPr="00034798" w:rsidRDefault="00034798" w:rsidP="00034798">
      <w:pPr>
        <w:pStyle w:val="ListParagraph"/>
        <w:spacing w:after="0" w:line="288" w:lineRule="atLeast"/>
        <w:textAlignment w:val="baseline"/>
        <w:outlineLvl w:val="1"/>
        <w:rPr>
          <w:rFonts w:ascii="Times New Roman" w:hAnsi="Times New Roman" w:cs="Times New Roman"/>
          <w:sz w:val="26"/>
          <w:szCs w:val="26"/>
        </w:rPr>
      </w:pPr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Henry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đã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đích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thân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thuê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nhân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viên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của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mình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và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đảm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bảo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rằng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họ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được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chăm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sóc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. 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Ông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đã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xóa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bỏ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tất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cả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các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chỉ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định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khỏi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công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ty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của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mình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và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giao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cho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mọi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nhân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viên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trách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nhiệm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quan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trọng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trong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công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ty. 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Ông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luôn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khuyến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khích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nhân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viên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của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mình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và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đối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xử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với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họ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bằng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một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ngày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thứ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Bảy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được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nghỉ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mọi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lúc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mọi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nơi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. Ford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được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biết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đã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đưa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ra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lịch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làm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việc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40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giờ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một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tuần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cho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công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nhân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của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mình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để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họ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không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bị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kiệt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sức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sau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những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giờ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làm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việc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mệt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mỏi</w:t>
      </w:r>
      <w:proofErr w:type="spellEnd"/>
      <w:r w:rsidRPr="00034798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14:paraId="1D9EE255" w14:textId="751E3227" w:rsidR="00AA2A4B" w:rsidRDefault="00AA2A4B" w:rsidP="00AA2A4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277072B" w14:textId="4B5ABFFB" w:rsidR="00A6515F" w:rsidRDefault="00A6515F" w:rsidP="00AA2A4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383E555" w14:textId="2601F653" w:rsidR="00A6515F" w:rsidRDefault="00A6515F" w:rsidP="00AA2A4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4539F27" w14:textId="070D5C36" w:rsidR="00A6515F" w:rsidRDefault="00A6515F" w:rsidP="00AA2A4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6972A35" w14:textId="103AFBA3" w:rsidR="00A6515F" w:rsidRDefault="00A6515F" w:rsidP="00AA2A4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1D46186" w14:textId="0BAE2C32" w:rsidR="00A6515F" w:rsidRDefault="00A6515F" w:rsidP="00AA2A4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292E762" w14:textId="77777777" w:rsidR="00EC40FD" w:rsidRDefault="00A6515F" w:rsidP="00EC40F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C40FD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Pr="00EC40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C40FD">
        <w:rPr>
          <w:rFonts w:ascii="Times New Roman" w:hAnsi="Times New Roman" w:cs="Times New Roman"/>
          <w:b/>
          <w:sz w:val="26"/>
          <w:szCs w:val="26"/>
        </w:rPr>
        <w:t>tắc</w:t>
      </w:r>
      <w:proofErr w:type="spellEnd"/>
      <w:r w:rsidRPr="00EC40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C40FD" w:rsidRPr="00EC40FD"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  <w:r w:rsidR="00EC40FD" w:rsidRPr="00EC40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C40FD" w:rsidRPr="00EC40FD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="00EC40FD" w:rsidRPr="00EC40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C40FD" w:rsidRPr="00EC40FD">
        <w:rPr>
          <w:rFonts w:ascii="Times New Roman" w:hAnsi="Times New Roman" w:cs="Times New Roman"/>
          <w:b/>
          <w:sz w:val="26"/>
          <w:szCs w:val="26"/>
        </w:rPr>
        <w:t>đội</w:t>
      </w:r>
      <w:proofErr w:type="spellEnd"/>
      <w:r w:rsidR="00EC40FD" w:rsidRPr="00EC40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C40FD" w:rsidRPr="00EC40FD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="00EC40FD" w:rsidRPr="00EC40FD">
        <w:rPr>
          <w:rFonts w:ascii="Times New Roman" w:hAnsi="Times New Roman" w:cs="Times New Roman"/>
          <w:b/>
          <w:sz w:val="26"/>
          <w:szCs w:val="26"/>
        </w:rPr>
        <w:t xml:space="preserve"> startup</w:t>
      </w:r>
    </w:p>
    <w:p w14:paraId="26105090" w14:textId="5082E832" w:rsidR="00EC40FD" w:rsidRPr="00EC40FD" w:rsidRDefault="00EC40FD" w:rsidP="00EC40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C40F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C4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0F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C4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0FD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EC4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0FD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C4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0F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C4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0F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C4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0F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C4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0F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C4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0F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C4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0FD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5D00AB19" w14:textId="6E5BEDF9" w:rsidR="00EC40FD" w:rsidRPr="00EC40FD" w:rsidRDefault="00EC40FD" w:rsidP="00EC40F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EC40FD">
        <w:rPr>
          <w:rFonts w:ascii="Times New Roman" w:hAnsi="Times New Roman" w:cs="Times New Roman"/>
          <w:sz w:val="26"/>
          <w:szCs w:val="26"/>
        </w:rPr>
        <w:t xml:space="preserve">+ </w:t>
      </w:r>
      <w:proofErr w:type="gramStart"/>
      <w:r w:rsidRPr="00EC40FD">
        <w:rPr>
          <w:rFonts w:ascii="Times New Roman" w:hAnsi="Times New Roman" w:cs="Times New Roman"/>
          <w:sz w:val="26"/>
          <w:szCs w:val="26"/>
        </w:rPr>
        <w:t>MBTI :</w:t>
      </w:r>
      <w:proofErr w:type="gramEnd"/>
      <w:r w:rsidRPr="00EC4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0F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C4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0F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C4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0F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C4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0F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C4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0F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C4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0FD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EC4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0FD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376AF461" w14:textId="2070A6E0" w:rsidR="00EC40FD" w:rsidRDefault="00EC40FD" w:rsidP="00EC40F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gramStart"/>
      <w:r>
        <w:rPr>
          <w:rFonts w:ascii="Times New Roman" w:hAnsi="Times New Roman" w:cs="Times New Roman"/>
          <w:sz w:val="26"/>
          <w:szCs w:val="26"/>
        </w:rPr>
        <w:t>DICS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1CBE8FEE" w14:textId="57C56C6E" w:rsidR="00EC40FD" w:rsidRDefault="00EC40FD" w:rsidP="00EC40F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Big </w:t>
      </w:r>
      <w:proofErr w:type="gramStart"/>
      <w:r>
        <w:rPr>
          <w:rFonts w:ascii="Times New Roman" w:hAnsi="Times New Roman" w:cs="Times New Roman"/>
          <w:sz w:val="26"/>
          <w:szCs w:val="26"/>
        </w:rPr>
        <w:t>Five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4BDDA548" w14:textId="1FC7DF92" w:rsidR="00EC40FD" w:rsidRDefault="00EC40FD" w:rsidP="00EC40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p w14:paraId="51D89C16" w14:textId="4BFA2343" w:rsidR="00EC40FD" w:rsidRDefault="00EC40FD" w:rsidP="00EC40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team building</w:t>
      </w:r>
    </w:p>
    <w:p w14:paraId="56278BE4" w14:textId="63E0AB93" w:rsidR="00EC40FD" w:rsidRDefault="00EC40FD" w:rsidP="00EC40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</w:p>
    <w:p w14:paraId="2760016C" w14:textId="3D23081C" w:rsidR="00EC40FD" w:rsidRDefault="00EC40FD" w:rsidP="00EC40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bại</w:t>
      </w:r>
      <w:proofErr w:type="spellEnd"/>
    </w:p>
    <w:p w14:paraId="03FAEE9F" w14:textId="65F7A2FF" w:rsidR="00EC40FD" w:rsidRDefault="00EC40FD" w:rsidP="00EC40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3ACBB709" w14:textId="1581460C" w:rsidR="00EC40FD" w:rsidRPr="00CB259E" w:rsidRDefault="00CB259E" w:rsidP="00EC40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1B6908D0" w14:textId="7371AD31" w:rsidR="00CB259E" w:rsidRPr="00CB259E" w:rsidRDefault="00CB259E" w:rsidP="00EC40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</w:p>
    <w:p w14:paraId="6B0E2935" w14:textId="323095E7" w:rsidR="00CB259E" w:rsidRPr="00CB259E" w:rsidRDefault="00CB259E" w:rsidP="00EC40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thuẫn</w:t>
      </w:r>
      <w:proofErr w:type="spellEnd"/>
    </w:p>
    <w:p w14:paraId="0CF38D26" w14:textId="195AA361" w:rsidR="00CB259E" w:rsidRPr="00F75B8C" w:rsidRDefault="00F75B8C" w:rsidP="00EC40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</w:p>
    <w:p w14:paraId="453A83F9" w14:textId="75CFE046" w:rsidR="00F75B8C" w:rsidRDefault="00F75B8C" w:rsidP="00F75B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F75B8C">
        <w:rPr>
          <w:rFonts w:ascii="Times New Roman" w:hAnsi="Times New Roman" w:cs="Times New Roman"/>
          <w:sz w:val="26"/>
          <w:szCs w:val="26"/>
        </w:rPr>
        <w:t xml:space="preserve">Tip </w:t>
      </w:r>
      <w:proofErr w:type="spellStart"/>
      <w:r w:rsidRPr="00F75B8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75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5B8C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F75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5B8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75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5B8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75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5B8C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42DBDD08" w14:textId="7EB423D0" w:rsidR="00F75B8C" w:rsidRDefault="00F75B8C" w:rsidP="00F75B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5FCED859" w14:textId="40015995" w:rsidR="00F75B8C" w:rsidRDefault="00F75B8C" w:rsidP="00F75B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Coaching – mentoring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0ED688E4" w14:textId="51D3DE46" w:rsidR="00F75B8C" w:rsidRDefault="00F75B8C" w:rsidP="00F75B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</w:p>
    <w:p w14:paraId="4802F986" w14:textId="07A88CB9" w:rsidR="00F75B8C" w:rsidRDefault="00F75B8C" w:rsidP="00F75B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6DE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636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6DE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36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6D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36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6DE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636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6D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36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6DE1">
        <w:rPr>
          <w:rFonts w:ascii="Times New Roman" w:hAnsi="Times New Roman" w:cs="Times New Roman"/>
          <w:sz w:val="26"/>
          <w:szCs w:val="26"/>
        </w:rPr>
        <w:t>việc</w:t>
      </w:r>
      <w:proofErr w:type="spellEnd"/>
    </w:p>
    <w:p w14:paraId="682B53EB" w14:textId="3AC73DA0" w:rsidR="00636DE1" w:rsidRDefault="00636DE1" w:rsidP="00F75B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</w:p>
    <w:p w14:paraId="65455B95" w14:textId="017C1CCC" w:rsidR="00EC40FD" w:rsidRDefault="00636DE1" w:rsidP="00636DE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1169819F" w14:textId="7C6DA883" w:rsidR="00636DE1" w:rsidRDefault="00636DE1" w:rsidP="00636DE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than/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tuệ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15E69DA8" w14:textId="78490C1D" w:rsidR="00636DE1" w:rsidRPr="00636DE1" w:rsidRDefault="00636DE1" w:rsidP="00636DE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triển</w:t>
      </w:r>
      <w:bookmarkStart w:id="0" w:name="_GoBack"/>
      <w:bookmarkEnd w:id="0"/>
    </w:p>
    <w:sectPr w:rsidR="00636DE1" w:rsidRPr="00636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529A8"/>
    <w:multiLevelType w:val="hybridMultilevel"/>
    <w:tmpl w:val="3982A3DE"/>
    <w:lvl w:ilvl="0" w:tplc="D68E91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D2517"/>
    <w:multiLevelType w:val="hybridMultilevel"/>
    <w:tmpl w:val="E5325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37567"/>
    <w:multiLevelType w:val="hybridMultilevel"/>
    <w:tmpl w:val="A74A5586"/>
    <w:lvl w:ilvl="0" w:tplc="F57AE1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F108F3"/>
    <w:multiLevelType w:val="multilevel"/>
    <w:tmpl w:val="FC3E5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EF3DAA"/>
    <w:multiLevelType w:val="hybridMultilevel"/>
    <w:tmpl w:val="F7762B9E"/>
    <w:lvl w:ilvl="0" w:tplc="C84245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126982"/>
    <w:multiLevelType w:val="hybridMultilevel"/>
    <w:tmpl w:val="5716632A"/>
    <w:lvl w:ilvl="0" w:tplc="E0F23A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D40A3"/>
    <w:multiLevelType w:val="hybridMultilevel"/>
    <w:tmpl w:val="F2AAFF34"/>
    <w:lvl w:ilvl="0" w:tplc="19EE48B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D873FA"/>
    <w:multiLevelType w:val="hybridMultilevel"/>
    <w:tmpl w:val="1B82B88E"/>
    <w:lvl w:ilvl="0" w:tplc="CBEA66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60B31"/>
    <w:multiLevelType w:val="hybridMultilevel"/>
    <w:tmpl w:val="58285214"/>
    <w:lvl w:ilvl="0" w:tplc="F4748A7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4B"/>
    <w:rsid w:val="00034798"/>
    <w:rsid w:val="00636DE1"/>
    <w:rsid w:val="009B6C96"/>
    <w:rsid w:val="00A6515F"/>
    <w:rsid w:val="00AA2A4B"/>
    <w:rsid w:val="00CB259E"/>
    <w:rsid w:val="00EC40FD"/>
    <w:rsid w:val="00F7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FFD9"/>
  <w15:chartTrackingRefBased/>
  <w15:docId w15:val="{A493E14E-8318-4E2E-AFAC-63223016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2A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A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2A4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A2A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2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8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Thuỳ Linh</dc:creator>
  <cp:keywords/>
  <dc:description/>
  <cp:lastModifiedBy>Nguyễn Thuỳ Linh</cp:lastModifiedBy>
  <cp:revision>4</cp:revision>
  <dcterms:created xsi:type="dcterms:W3CDTF">2022-03-15T16:29:00Z</dcterms:created>
  <dcterms:modified xsi:type="dcterms:W3CDTF">2022-03-15T17:28:00Z</dcterms:modified>
</cp:coreProperties>
</file>