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DC16E">
      <w:pPr>
        <w:pStyle w:val="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  <w14:textFill>
            <w14:solidFill>
              <w14:schemeClr w14:val="tx1"/>
            </w14:solidFill>
          </w14:textFill>
        </w:rPr>
        <w:t>Sơ đồ phân rã chức năng</w:t>
      </w:r>
    </w:p>
    <w:p w14:paraId="4DC83A0E">
      <w:pPr>
        <w:rPr>
          <w:lang w:val="en-GB"/>
        </w:rPr>
      </w:pPr>
    </w:p>
    <w:p w14:paraId="22815876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7768590" cy="4479290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E6FB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27A3DF88">
      <w:pPr>
        <w:pStyle w:val="144"/>
        <w:spacing w:after="0" w:line="240" w:lineRule="auto"/>
        <w:rPr>
          <w:rFonts w:ascii="Times New Roman" w:hAnsi="Times New Roman" w:eastAsia="Times New Roman" w:cs="Times New Roman"/>
          <w:sz w:val="26"/>
          <w:szCs w:val="26"/>
          <w:lang w:val="vi-VN"/>
        </w:rPr>
      </w:pPr>
    </w:p>
    <w:p w14:paraId="2518E956">
      <w:pPr>
        <w:pStyle w:val="144"/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</w:p>
    <w:p w14:paraId="1B827110">
      <w:pPr>
        <w:pStyle w:val="144"/>
        <w:spacing w:after="0" w:line="240" w:lineRule="auto"/>
        <w:rPr>
          <w:rFonts w:ascii="Times New Roman" w:hAnsi="Times New Roman" w:eastAsia="Times New Roman" w:cs="Times New Roman"/>
          <w:sz w:val="26"/>
          <w:szCs w:val="26"/>
          <w:lang w:val="vi-VN"/>
        </w:rPr>
      </w:pPr>
    </w:p>
    <w:p w14:paraId="5DFE17DE">
      <w:pPr>
        <w:pStyle w:val="144"/>
        <w:numPr>
          <w:ilvl w:val="0"/>
          <w:numId w:val="7"/>
        </w:numPr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Sơ đồ luồng hoạt động Giao Task</w:t>
      </w:r>
    </w:p>
    <w:p w14:paraId="6178EEF1">
      <w:pPr>
        <w:spacing w:after="0" w:line="240" w:lineRule="auto"/>
        <w:ind w:left="360"/>
        <w:rPr>
          <w:rFonts w:ascii="Times New Roman" w:hAnsi="Times New Roman" w:eastAsia="Times New Roman" w:cs="Times New Roman"/>
          <w:sz w:val="26"/>
          <w:szCs w:val="26"/>
          <w:lang w:val="vi-VN"/>
        </w:rPr>
      </w:pPr>
    </w:p>
    <w:p w14:paraId="3720859D">
      <w:pPr>
        <w:spacing w:after="0" w:line="240" w:lineRule="auto"/>
        <w:ind w:left="360"/>
        <w:rPr>
          <w:rFonts w:ascii="Times New Roman" w:hAnsi="Times New Roman" w:eastAsia="Times New Roman" w:cs="Times New Roman"/>
          <w:sz w:val="26"/>
          <w:szCs w:val="26"/>
          <w:lang w:val="vi-VN"/>
        </w:rPr>
      </w:pPr>
      <w:r>
        <w:drawing>
          <wp:inline distT="0" distB="0" distL="114300" distR="114300">
            <wp:extent cx="7770495" cy="2211705"/>
            <wp:effectExtent l="0" t="0" r="1905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DAE1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666234D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CC16F0">
      <w:pPr>
        <w:pStyle w:val="3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DATABASE </w:t>
      </w:r>
    </w:p>
    <w:p w14:paraId="69A2B32E">
      <w:pPr>
        <w:rPr>
          <w:rFonts w:hint="default" w:ascii="Times New Roman" w:hAnsi="Times New Roman" w:cs="Times New Roman"/>
          <w:b w:val="0"/>
          <w:bCs w:val="0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6C3C5C45">
      <w:r>
        <w:drawing>
          <wp:inline distT="0" distB="0" distL="114300" distR="114300">
            <wp:extent cx="7765415" cy="562292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0C8B">
      <w:pPr>
        <w:rPr>
          <w:lang w:val="vi-VN"/>
        </w:rPr>
      </w:pPr>
    </w:p>
    <w:p w14:paraId="239ED20C">
      <w:pPr>
        <w:pStyle w:val="3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Table: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Users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49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ECDFD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0055026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0FD8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1B82786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User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4320" w:type="dxa"/>
          </w:tcPr>
          <w:p w14:paraId="7751954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33F9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7C2B69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User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4320" w:type="dxa"/>
          </w:tcPr>
          <w:p w14:paraId="53E28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VARCHAR(50), NOT NULL, UNIQUE</w:t>
            </w:r>
          </w:p>
        </w:tc>
      </w:tr>
      <w:tr w14:paraId="0A8D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D0FFED3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PasswordHash</w:t>
            </w:r>
          </w:p>
        </w:tc>
        <w:tc>
          <w:tcPr>
            <w:tcW w:w="4320" w:type="dxa"/>
          </w:tcPr>
          <w:p w14:paraId="6B4F238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256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14:paraId="0F3D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19F01DBB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Email</w:t>
            </w:r>
          </w:p>
        </w:tc>
        <w:tc>
          <w:tcPr>
            <w:tcW w:w="4320" w:type="dxa"/>
          </w:tcPr>
          <w:p w14:paraId="523B7BA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</w:tr>
      <w:tr w14:paraId="3920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592DF7CE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RoleId</w:t>
            </w:r>
          </w:p>
        </w:tc>
        <w:tc>
          <w:tcPr>
            <w:tcW w:w="4320" w:type="dxa"/>
          </w:tcPr>
          <w:p w14:paraId="354DE2E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14:paraId="5993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4099EA2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CreateAt</w:t>
            </w:r>
          </w:p>
        </w:tc>
        <w:tc>
          <w:tcPr>
            <w:tcW w:w="4320" w:type="dxa"/>
          </w:tcPr>
          <w:p w14:paraId="0887922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</w:tbl>
    <w:p w14:paraId="4B8E5B7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4F08B12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team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98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415C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5C94E81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50FB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0A649C7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TeamID</w:t>
            </w:r>
          </w:p>
        </w:tc>
        <w:tc>
          <w:tcPr>
            <w:tcW w:w="4320" w:type="dxa"/>
          </w:tcPr>
          <w:p w14:paraId="50D3309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1388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647CD00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TeamName</w:t>
            </w:r>
          </w:p>
        </w:tc>
        <w:tc>
          <w:tcPr>
            <w:tcW w:w="4320" w:type="dxa"/>
          </w:tcPr>
          <w:p w14:paraId="23446FF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VARCHAR(50), NOT NULL, UNIQUE</w:t>
            </w:r>
          </w:p>
        </w:tc>
      </w:tr>
      <w:tr w14:paraId="5FA9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20" w:type="dxa"/>
          </w:tcPr>
          <w:p w14:paraId="05A64CB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57D9F56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VARCHAR(255), NOT NULL</w:t>
            </w:r>
          </w:p>
        </w:tc>
      </w:tr>
      <w:tr w14:paraId="40BB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4320" w:type="dxa"/>
          </w:tcPr>
          <w:p w14:paraId="794F435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CreateAt</w:t>
            </w:r>
          </w:p>
        </w:tc>
        <w:tc>
          <w:tcPr>
            <w:tcW w:w="4320" w:type="dxa"/>
          </w:tcPr>
          <w:p w14:paraId="70D89AE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</w:tbl>
    <w:p w14:paraId="1CC03AC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B916FC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59C4D19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userteam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8E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46794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32A726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08D6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59FF628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UserId</w:t>
            </w:r>
          </w:p>
        </w:tc>
        <w:tc>
          <w:tcPr>
            <w:tcW w:w="4320" w:type="dxa"/>
          </w:tcPr>
          <w:p w14:paraId="35729BF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4D34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2338157A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TeamId</w:t>
            </w:r>
          </w:p>
        </w:tc>
        <w:tc>
          <w:tcPr>
            <w:tcW w:w="4320" w:type="dxa"/>
          </w:tcPr>
          <w:p w14:paraId="399CBE1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VARCHAR(100), PRIMARY KEY</w:t>
            </w:r>
          </w:p>
        </w:tc>
      </w:tr>
      <w:tr w14:paraId="4ABB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BE1EC7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JoinedAt</w:t>
            </w:r>
          </w:p>
        </w:tc>
        <w:tc>
          <w:tcPr>
            <w:tcW w:w="4320" w:type="dxa"/>
          </w:tcPr>
          <w:p w14:paraId="553AC59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  <w:tr w14:paraId="4192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3C7B624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Role</w:t>
            </w:r>
          </w:p>
        </w:tc>
        <w:tc>
          <w:tcPr>
            <w:tcW w:w="4320" w:type="dxa"/>
          </w:tcPr>
          <w:p w14:paraId="7C848EB4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VBRCHAR(50)</w:t>
            </w:r>
          </w:p>
        </w:tc>
      </w:tr>
    </w:tbl>
    <w:p w14:paraId="7BC8C933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project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BD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BA88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65DD3EB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31B6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39B40AE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</w:t>
            </w:r>
          </w:p>
        </w:tc>
        <w:tc>
          <w:tcPr>
            <w:tcW w:w="4320" w:type="dxa"/>
          </w:tcPr>
          <w:p w14:paraId="4B12F7B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224B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52B635D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ProjectName</w:t>
            </w:r>
          </w:p>
        </w:tc>
        <w:tc>
          <w:tcPr>
            <w:tcW w:w="4320" w:type="dxa"/>
          </w:tcPr>
          <w:p w14:paraId="333C105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VARCHAR(100), NOT NULL</w:t>
            </w:r>
          </w:p>
        </w:tc>
      </w:tr>
      <w:tr w14:paraId="3CA7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43769E1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389B6611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14:paraId="7D1C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ECE9D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StartDate</w:t>
            </w:r>
          </w:p>
        </w:tc>
        <w:tc>
          <w:tcPr>
            <w:tcW w:w="4320" w:type="dxa"/>
          </w:tcPr>
          <w:p w14:paraId="66792FE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DATENAME</w:t>
            </w:r>
          </w:p>
        </w:tc>
      </w:tr>
      <w:tr w14:paraId="6EA3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A36FC8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EndDate</w:t>
            </w:r>
          </w:p>
        </w:tc>
        <w:tc>
          <w:tcPr>
            <w:tcW w:w="4320" w:type="dxa"/>
          </w:tcPr>
          <w:p w14:paraId="1B161ED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DATENAME</w:t>
            </w:r>
          </w:p>
        </w:tc>
      </w:tr>
      <w:tr w14:paraId="7BB5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D6637F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4320" w:type="dxa"/>
          </w:tcPr>
          <w:p w14:paraId="25CBC16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VARCHAR(50)</w:t>
            </w:r>
          </w:p>
        </w:tc>
      </w:tr>
      <w:tr w14:paraId="350D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5DAC469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ManagerId</w:t>
            </w:r>
          </w:p>
        </w:tc>
        <w:tc>
          <w:tcPr>
            <w:tcW w:w="4320" w:type="dxa"/>
          </w:tcPr>
          <w:p w14:paraId="7559C2C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 ,FOREIGN KEY</w:t>
            </w:r>
          </w:p>
        </w:tc>
      </w:tr>
      <w:tr w14:paraId="4184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6F8AA2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TeamId</w:t>
            </w:r>
          </w:p>
        </w:tc>
        <w:tc>
          <w:tcPr>
            <w:tcW w:w="4320" w:type="dxa"/>
          </w:tcPr>
          <w:p w14:paraId="2C3E894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INT,FOREIGN KEY</w:t>
            </w:r>
          </w:p>
        </w:tc>
      </w:tr>
      <w:tr w14:paraId="57B4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EEE9D6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CreateAt</w:t>
            </w:r>
          </w:p>
        </w:tc>
        <w:tc>
          <w:tcPr>
            <w:tcW w:w="4320" w:type="dxa"/>
          </w:tcPr>
          <w:p w14:paraId="161C240A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</w:tbl>
    <w:p w14:paraId="3A1BAF0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DA52D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8529450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30A2D4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7D5CC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task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AA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BE80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Column Name</w:t>
            </w:r>
          </w:p>
        </w:tc>
        <w:tc>
          <w:tcPr>
            <w:tcW w:w="4320" w:type="dxa"/>
          </w:tcPr>
          <w:p w14:paraId="45E00E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 &amp; Constraints</w:t>
            </w:r>
          </w:p>
        </w:tc>
      </w:tr>
      <w:tr w14:paraId="21F9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53D4FD0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TaskId</w:t>
            </w:r>
          </w:p>
        </w:tc>
        <w:tc>
          <w:tcPr>
            <w:tcW w:w="4320" w:type="dxa"/>
          </w:tcPr>
          <w:p w14:paraId="0713E9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PRIMARY KEY, AUTO_INCREMENT</w:t>
            </w:r>
          </w:p>
        </w:tc>
      </w:tr>
      <w:tr w14:paraId="36D6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792D509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Title</w:t>
            </w:r>
          </w:p>
        </w:tc>
        <w:tc>
          <w:tcPr>
            <w:tcW w:w="4320" w:type="dxa"/>
          </w:tcPr>
          <w:p w14:paraId="5A7ADF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VARCHAR(150), NOT NULL</w:t>
            </w:r>
          </w:p>
        </w:tc>
      </w:tr>
      <w:tr w14:paraId="7B18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4DDD1F7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4320" w:type="dxa"/>
          </w:tcPr>
          <w:p w14:paraId="370CA4B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</w:tr>
      <w:tr w14:paraId="0A29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074907D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AssignedToUserId</w:t>
            </w:r>
          </w:p>
        </w:tc>
        <w:tc>
          <w:tcPr>
            <w:tcW w:w="4320" w:type="dxa"/>
          </w:tcPr>
          <w:p w14:paraId="17BEB4C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</w:tr>
      <w:tr w14:paraId="3723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0261FA1E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CreateByUserId</w:t>
            </w:r>
          </w:p>
        </w:tc>
        <w:tc>
          <w:tcPr>
            <w:tcW w:w="4320" w:type="dxa"/>
          </w:tcPr>
          <w:p w14:paraId="03C4FCC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</w:tr>
      <w:tr w14:paraId="4821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320" w:type="dxa"/>
          </w:tcPr>
          <w:p w14:paraId="61982C4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4320" w:type="dxa"/>
          </w:tcPr>
          <w:p w14:paraId="25E7C9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</w:tr>
      <w:tr w14:paraId="6F5D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320" w:type="dxa"/>
          </w:tcPr>
          <w:p w14:paraId="4D9F58D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Priority</w:t>
            </w:r>
          </w:p>
        </w:tc>
        <w:tc>
          <w:tcPr>
            <w:tcW w:w="4320" w:type="dxa"/>
          </w:tcPr>
          <w:p w14:paraId="7520334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</w:tr>
      <w:tr w14:paraId="321C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4320" w:type="dxa"/>
          </w:tcPr>
          <w:p w14:paraId="60B659A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CreateAt</w:t>
            </w:r>
          </w:p>
        </w:tc>
        <w:tc>
          <w:tcPr>
            <w:tcW w:w="4320" w:type="dxa"/>
          </w:tcPr>
          <w:p w14:paraId="4E9B2D12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  <w:tr w14:paraId="04DC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192E30B3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DueDate</w:t>
            </w:r>
          </w:p>
        </w:tc>
        <w:tc>
          <w:tcPr>
            <w:tcW w:w="4320" w:type="dxa"/>
          </w:tcPr>
          <w:p w14:paraId="1C0EF51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DATETIME</w:t>
            </w:r>
          </w:p>
        </w:tc>
      </w:tr>
      <w:tr w14:paraId="0E6A7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06D5D60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IsDeleted</w:t>
            </w:r>
          </w:p>
        </w:tc>
        <w:tc>
          <w:tcPr>
            <w:tcW w:w="4320" w:type="dxa"/>
          </w:tcPr>
          <w:p w14:paraId="5481B0D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</w:tr>
      <w:tr w14:paraId="3869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4320" w:type="dxa"/>
          </w:tcPr>
          <w:p w14:paraId="2996793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ProjectId</w:t>
            </w:r>
          </w:p>
        </w:tc>
        <w:tc>
          <w:tcPr>
            <w:tcW w:w="4320" w:type="dxa"/>
          </w:tcPr>
          <w:p w14:paraId="0CB5E04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INT, FK -&gt;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project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Id)</w:t>
            </w:r>
          </w:p>
        </w:tc>
      </w:tr>
      <w:tr w14:paraId="1C92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53EF3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TeamId</w:t>
            </w:r>
          </w:p>
        </w:tc>
        <w:tc>
          <w:tcPr>
            <w:tcW w:w="4320" w:type="dxa"/>
          </w:tcPr>
          <w:p w14:paraId="4C0CA7E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INT, FK -&gt; team(teamId)</w:t>
            </w:r>
          </w:p>
        </w:tc>
      </w:tr>
      <w:tr w14:paraId="77A4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BB1BC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IsActive</w:t>
            </w:r>
          </w:p>
        </w:tc>
        <w:tc>
          <w:tcPr>
            <w:tcW w:w="4320" w:type="dxa"/>
          </w:tcPr>
          <w:p w14:paraId="6525D68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BOOLEAN, DEFAULT 1</w:t>
            </w:r>
          </w:p>
        </w:tc>
      </w:tr>
    </w:tbl>
    <w:p w14:paraId="676CDBD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</w:p>
    <w:p w14:paraId="54540FE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Nâng cấp dự án lên .Net 8</w:t>
      </w:r>
    </w:p>
    <w:p w14:paraId="4C81E3BE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1. File cấu hình Project &amp; App (2 file)</w:t>
      </w:r>
    </w:p>
    <w:p w14:paraId="196BBEE9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AppStory.vbproj</w:t>
      </w:r>
    </w:p>
    <w:p w14:paraId="1E85BE9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Đổi target framework từ .NET Framework 4.7.2 lên .NET 8 (net8.0-windows).</w:t>
      </w:r>
    </w:p>
    <w:p w14:paraId="3B3397E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Xóa thư viện MySql.Data (không còn dùng).</w:t>
      </w:r>
    </w:p>
    <w:p w14:paraId="6DBEFF4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Thêm thư viện System.Data.Odbc (để dùng chuẩn ODBC có sẵn của .NET).</w:t>
      </w:r>
    </w:p>
    <w:p w14:paraId="6CCC4AF8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Thêm biến Global Import System để sửa lỗi các file giao diện không tìm thấy TextBox, Button,...</w:t>
      </w:r>
    </w:p>
    <w:p w14:paraId="084A03F8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App.config</w:t>
      </w:r>
    </w:p>
    <w:p w14:paraId="322F4813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Xóa phần cấu hình dành cho .NET cũ (startup runtime).</w:t>
      </w:r>
    </w:p>
    <w:p w14:paraId="44096DB6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Đổi connection string cũ sang định dạng ODBC DSN-less, chỉ định rõ dùng driver bạn đang có ở máy là MySQL ODBC 9.6 Unicode Driver.</w:t>
      </w:r>
    </w:p>
    <w:p w14:paraId="37FF1BC8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File Database (Các file DAL - 4 file)</w:t>
      </w:r>
    </w:p>
    <w:p w14:paraId="561E82A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Sửa chữ MySql thành Odbc (vd: MySqlConnection -&gt; OdbcConnection, MySqlCommand -&gt; OdbcCommand).</w:t>
      </w:r>
    </w:p>
    <w:p w14:paraId="3C5BB681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ODBC sử dụng ký hiệu ? cho mọi parameter thay vì tên như @Param, nên tôi đã đổi lại toàn bộ câu lệnh SQL và các thông số AddWithValue truyền vào theo đúng thứ tự các cột.</w:t>
      </w:r>
    </w:p>
    <w:p w14:paraId="59C5B84E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Các bước thực hành </w:t>
      </w:r>
    </w:p>
    <w:p w14:paraId="2E73A23C">
      <w:pPr>
        <w:numPr>
          <w:ilvl w:val="0"/>
          <w:numId w:val="9"/>
        </w:numPr>
        <w:spacing w:line="360" w:lineRule="auto"/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Cài công cụ Upgrade Assistant</w:t>
      </w:r>
    </w:p>
    <w:p w14:paraId="3B4FDD8F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-  dotnet tool install -g upgrade-assistant</w:t>
      </w:r>
    </w:p>
    <w:p w14:paraId="06926D34">
      <w:pPr>
        <w:spacing w:line="360" w:lineRule="auto"/>
      </w:pPr>
      <w:r>
        <w:drawing>
          <wp:inline distT="0" distB="0" distL="114300" distR="114300">
            <wp:extent cx="7764145" cy="3295015"/>
            <wp:effectExtent l="0" t="0" r="825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41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5E64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6209A73F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61AA3759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661173C3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5A570F6C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2EAEB259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 chuyển tới thư mục chứa project</w:t>
      </w:r>
    </w:p>
    <w:p w14:paraId="353C3C0D">
      <w:pPr>
        <w:numPr>
          <w:numId w:val="0"/>
        </w:numPr>
        <w:spacing w:line="360" w:lineRule="auto"/>
        <w:ind w:leftChars="0"/>
        <w:rPr>
          <w:rFonts w:hint="default"/>
          <w:lang w:val="vi-VN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Chạy lệnh nâng cấp project</w:t>
      </w:r>
    </w:p>
    <w:p w14:paraId="1F62D1B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upgrade-assistant upgrade AppStory.sln</w:t>
      </w:r>
    </w:p>
    <w:p w14:paraId="34EE0D58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Bạn cần chọn </w:t>
      </w:r>
      <w:r>
        <w:rPr>
          <w:rStyle w:val="34"/>
          <w:rFonts w:hint="default" w:ascii="Times New Roman" w:hAnsi="Times New Roman" w:eastAsia="SimSun" w:cs="Times New Roman"/>
          <w:sz w:val="24"/>
          <w:szCs w:val="24"/>
        </w:rPr>
        <w:t>dòng đầu tiên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304A20BD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Upgrade project to a newer .NET version</w:t>
      </w:r>
    </w:p>
    <w:p w14:paraId="0CF8EF8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7766050" cy="3676015"/>
            <wp:effectExtent l="0" t="0" r="6350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2DD2">
      <w:pPr>
        <w:spacing w:line="360" w:lineRule="auto"/>
        <w:rPr>
          <w:rFonts w:hint="default" w:ascii="Times New Roman" w:hAnsi="Times New Roman" w:cs="Times New Roman"/>
        </w:rPr>
      </w:pPr>
    </w:p>
    <w:p w14:paraId="54F605F5">
      <w:pPr>
        <w:spacing w:line="36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Click chọn phiên bản bạn  muốn nâng cấp .</w:t>
      </w:r>
    </w:p>
    <w:p w14:paraId="5B87DEA0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7768590" cy="3376295"/>
            <wp:effectExtent l="0" t="0" r="3810" b="698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00B2">
      <w:pPr>
        <w:spacing w:line="360" w:lineRule="auto"/>
        <w:rPr>
          <w:rFonts w:hint="default" w:ascii="Times New Roman" w:hAnsi="Times New Roman" w:cs="Times New Roman"/>
        </w:rPr>
      </w:pPr>
    </w:p>
    <w:p w14:paraId="18084ABA">
      <w:pPr>
        <w:spacing w:line="360" w:lineRule="auto"/>
        <w:rPr>
          <w:rFonts w:hint="default" w:ascii="Times New Roman" w:hAnsi="Times New Roman" w:cs="Times New Roman"/>
        </w:rPr>
      </w:pPr>
    </w:p>
    <w:p w14:paraId="7C13FB4C">
      <w:pPr>
        <w:spacing w:line="360" w:lineRule="auto"/>
        <w:rPr>
          <w:rFonts w:hint="default" w:ascii="Times New Roman" w:hAnsi="Times New Roman" w:cs="Times New Roman"/>
        </w:rPr>
      </w:pPr>
    </w:p>
    <w:p w14:paraId="287A9EB1">
      <w:pPr>
        <w:spacing w:line="360" w:lineRule="auto"/>
      </w:pPr>
    </w:p>
    <w:p w14:paraId="4BAE6B3A">
      <w:pPr>
        <w:spacing w:line="360" w:lineRule="auto"/>
      </w:pPr>
    </w:p>
    <w:p w14:paraId="4E248468">
      <w:pPr>
        <w:spacing w:line="360" w:lineRule="auto"/>
      </w:pPr>
    </w:p>
    <w:p w14:paraId="6EB4E245">
      <w:pPr>
        <w:spacing w:line="360" w:lineRule="auto"/>
      </w:pPr>
    </w:p>
    <w:p w14:paraId="762F352C">
      <w:pPr>
        <w:spacing w:line="360" w:lineRule="auto"/>
      </w:pPr>
    </w:p>
    <w:p w14:paraId="23C13B67">
      <w:pPr>
        <w:spacing w:line="360" w:lineRule="auto"/>
      </w:pPr>
    </w:p>
    <w:p w14:paraId="11C666C7">
      <w:pPr>
        <w:spacing w:line="360" w:lineRule="auto"/>
        <w:rPr>
          <w:rFonts w:hint="default"/>
          <w:lang w:val="vi-VN"/>
        </w:rPr>
      </w:pPr>
      <w:r>
        <w:rPr>
          <w:rFonts w:hint="default"/>
          <w:lang w:val="vi-VN"/>
        </w:rPr>
        <w:t xml:space="preserve">Sau đó sẽ hiện thị bug . </w:t>
      </w:r>
    </w:p>
    <w:p w14:paraId="6A3E7942">
      <w:pPr>
        <w:spacing w:line="360" w:lineRule="auto"/>
      </w:pPr>
      <w:r>
        <w:drawing>
          <wp:inline distT="0" distB="0" distL="114300" distR="114300">
            <wp:extent cx="7768590" cy="4382135"/>
            <wp:effectExtent l="0" t="0" r="3810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046E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khi sửa (tôi đã thêm dòng &lt;Import Include="System" /&gt;):</w:t>
      </w:r>
    </w:p>
    <w:p w14:paraId="205030F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xml</w:t>
      </w:r>
    </w:p>
    <w:p w14:paraId="300D76D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&lt;ItemGroup&gt;</w:t>
      </w:r>
    </w:p>
    <w:p w14:paraId="001DED0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&lt;Import Include="System" /&gt;</w:t>
      </w:r>
    </w:p>
    <w:p w14:paraId="55BD753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&lt;Import Include="System.Drawing" /&gt;</w:t>
      </w:r>
    </w:p>
    <w:p w14:paraId="52AD066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&lt;Import Include="System.Windows.Forms" /&gt;</w:t>
      </w:r>
    </w:p>
    <w:p w14:paraId="301007A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&lt;/ItemGroup&gt;</w:t>
      </w:r>
    </w:p>
    <w:p w14:paraId="6D9BBCC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Lần thêm này giúp toàn bộ dự án WinForms tự hiểu được namespace System</w:t>
      </w:r>
    </w:p>
    <w:p w14:paraId="6B39F62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4A4D24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2 .Sau khi sửa (tôi đã thêm tiền tố System. vào trước tất cả các chữ Windows.Forms)</w:t>
      </w:r>
    </w:p>
    <w:p w14:paraId="1B6D4A7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vb</w:t>
      </w:r>
    </w:p>
    <w:p w14:paraId="3F5F0BC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Friend WithEvents dgvTeams As System.Windows.Forms.DataGridView</w:t>
      </w:r>
    </w:p>
    <w:p w14:paraId="5E29B8F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Friend WithEvents GroupBox1 As System.Windows.Forms.GroupBox</w:t>
      </w:r>
    </w:p>
    <w:p w14:paraId="013EB85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Friend WithEvents Label3 As System.Windows.Forms.Label</w:t>
      </w:r>
    </w:p>
    <w:p w14:paraId="228B331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' ...</w:t>
      </w:r>
    </w:p>
    <w:sectPr>
      <w:pgSz w:w="15840" w:h="2448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A8945"/>
    <w:multiLevelType w:val="singleLevel"/>
    <w:tmpl w:val="C75A894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29E1AD0"/>
    <w:multiLevelType w:val="multilevel"/>
    <w:tmpl w:val="029E1AD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393D58"/>
    <w:multiLevelType w:val="singleLevel"/>
    <w:tmpl w:val="1B393D58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256E713"/>
    <w:multiLevelType w:val="singleLevel"/>
    <w:tmpl w:val="5256E713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3DB"/>
    <w:rsid w:val="00034616"/>
    <w:rsid w:val="0006063C"/>
    <w:rsid w:val="000C725B"/>
    <w:rsid w:val="0015074B"/>
    <w:rsid w:val="0029639D"/>
    <w:rsid w:val="00326F90"/>
    <w:rsid w:val="00416D5E"/>
    <w:rsid w:val="0042376E"/>
    <w:rsid w:val="00473F43"/>
    <w:rsid w:val="00492FE7"/>
    <w:rsid w:val="007E69A8"/>
    <w:rsid w:val="008A471E"/>
    <w:rsid w:val="009A59BD"/>
    <w:rsid w:val="00AA1D8D"/>
    <w:rsid w:val="00B47730"/>
    <w:rsid w:val="00C47856"/>
    <w:rsid w:val="00CB0664"/>
    <w:rsid w:val="00E57ACC"/>
    <w:rsid w:val="00F012E2"/>
    <w:rsid w:val="00F533E6"/>
    <w:rsid w:val="00FC693F"/>
    <w:rsid w:val="3B0677C1"/>
    <w:rsid w:val="4296608D"/>
    <w:rsid w:val="501801CA"/>
    <w:rsid w:val="523A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166</Words>
  <Characters>1070</Characters>
  <Lines>16</Lines>
  <Paragraphs>4</Paragraphs>
  <TotalTime>994</TotalTime>
  <ScaleCrop>false</ScaleCrop>
  <LinksUpToDate>false</LinksUpToDate>
  <CharactersWithSpaces>1147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Thủy Mai</cp:lastModifiedBy>
  <dcterms:modified xsi:type="dcterms:W3CDTF">2026-03-09T06:33:50Z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AC826EEAC900471590C77E6F9C02AE06_13</vt:lpwstr>
  </property>
  <property fmtid="{D5CDD505-2E9C-101B-9397-08002B2CF9AE}" pid="4" name="KSOTemplateDocerSaveRecord">
    <vt:lpwstr>eyJoZGlkIjoiYmYxOGYzYTlkOTUzOGViYTExNTAzNzUxYWNjNTcwODEiLCJ1c2VySWQiOiIxMzkyMDg1MzIwMzAyIn0=</vt:lpwstr>
  </property>
</Properties>
</file>