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4B8475" w14:textId="5C93B9D2" w:rsidR="002B29E4" w:rsidRPr="00581085" w:rsidRDefault="002B29E4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Cả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2 form </w:t>
      </w:r>
      <w:proofErr w:type="spellStart"/>
      <w:r>
        <w:rPr>
          <w:rFonts w:ascii="Times New Roman" w:hAnsi="Times New Roman" w:cs="Times New Roman"/>
          <w:sz w:val="28"/>
          <w:szCs w:val="28"/>
        </w:rPr>
        <w:t>dưới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chưa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preview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thầy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long </w:t>
      </w:r>
      <w:proofErr w:type="spellStart"/>
      <w:r>
        <w:rPr>
          <w:rFonts w:ascii="Times New Roman" w:hAnsi="Times New Roman" w:cs="Times New Roman"/>
          <w:sz w:val="28"/>
          <w:szCs w:val="28"/>
        </w:rPr>
        <w:t>bảo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40FBDF04" w14:textId="77777777" w:rsidR="00581085" w:rsidRDefault="00581085" w:rsidP="00653B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3D858E" w14:textId="7465AA84" w:rsidR="002B29E4" w:rsidRPr="002B29E4" w:rsidRDefault="002B29E4" w:rsidP="00653B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9E4">
        <w:rPr>
          <w:rFonts w:ascii="Times New Roman" w:hAnsi="Times New Roman" w:cs="Times New Roman"/>
          <w:b/>
          <w:bCs/>
          <w:sz w:val="28"/>
          <w:szCs w:val="28"/>
        </w:rPr>
        <w:t>Marking form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(Marketing Coordinator)</w:t>
      </w:r>
      <w:r w:rsidRPr="002B29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6700658" w14:textId="16A4B842" w:rsidR="00E97E1D" w:rsidRPr="00653B34" w:rsidRDefault="00444F7F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 w:rsidRPr="00653B34">
        <w:rPr>
          <w:rFonts w:ascii="Times New Roman" w:hAnsi="Times New Roman" w:cs="Times New Roman"/>
          <w:sz w:val="28"/>
          <w:szCs w:val="28"/>
        </w:rPr>
        <w:t xml:space="preserve">+) </w:t>
      </w:r>
      <w:r w:rsidRPr="00653B34">
        <w:rPr>
          <w:rFonts w:ascii="Times New Roman" w:hAnsi="Times New Roman" w:cs="Times New Roman"/>
          <w:sz w:val="28"/>
          <w:szCs w:val="28"/>
          <w:highlight w:val="yellow"/>
        </w:rPr>
        <w:t>Form Marking</w:t>
      </w:r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nút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back</w:t>
      </w:r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về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>.</w:t>
      </w:r>
    </w:p>
    <w:p w14:paraId="4BDECF32" w14:textId="1A28885B" w:rsidR="00444F7F" w:rsidRPr="00653B34" w:rsidRDefault="00444F7F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 w:rsidRPr="00653B34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làm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thêm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một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giá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trị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marking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r w:rsidRPr="00653B34">
        <w:rPr>
          <w:rFonts w:ascii="Times New Roman" w:hAnsi="Times New Roman" w:cs="Times New Roman"/>
          <w:sz w:val="28"/>
          <w:szCs w:val="28"/>
          <w:highlight w:val="yellow"/>
        </w:rPr>
        <w:t>not grade</w:t>
      </w:r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dùng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đối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với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giáo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viên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không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đánh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trượt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ngay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mà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muốn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học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sinh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đọc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rồi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sửa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bài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nộp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được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Accept. (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giống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trạng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thái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refer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trong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37C9" w:rsidRPr="00653B34">
        <w:rPr>
          <w:rFonts w:ascii="Times New Roman" w:hAnsi="Times New Roman" w:cs="Times New Roman"/>
          <w:sz w:val="28"/>
          <w:szCs w:val="28"/>
        </w:rPr>
        <w:t>cms</w:t>
      </w:r>
      <w:proofErr w:type="spellEnd"/>
      <w:r w:rsidR="00AF37C9" w:rsidRPr="00653B34">
        <w:rPr>
          <w:rFonts w:ascii="Times New Roman" w:hAnsi="Times New Roman" w:cs="Times New Roman"/>
          <w:sz w:val="28"/>
          <w:szCs w:val="28"/>
        </w:rPr>
        <w:t xml:space="preserve"> ý).</w:t>
      </w:r>
    </w:p>
    <w:p w14:paraId="29909627" w14:textId="08325F1E" w:rsidR="00AF37C9" w:rsidRPr="00653B34" w:rsidRDefault="00AF37C9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 w:rsidRPr="00653B34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là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hộp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text to.</w:t>
      </w:r>
    </w:p>
    <w:p w14:paraId="1542C205" w14:textId="0F4CE125" w:rsidR="00AF37C9" w:rsidRDefault="00AF37C9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 w:rsidRPr="00653B34"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Với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comment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vừa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thực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hiện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trong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lần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marking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đầu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tiên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quay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trở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marking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lần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thứ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2</w:t>
      </w:r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tôi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nghĩ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hộp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comment</w:t>
      </w:r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nên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giữ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nguyên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trước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đó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Bởi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vì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hiện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tại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khi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quay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trở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lại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marking</w:t>
      </w:r>
      <w:r w:rsidR="00653B34"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="00653B34" w:rsidRPr="00653B34">
        <w:rPr>
          <w:rFonts w:ascii="Times New Roman" w:hAnsi="Times New Roman" w:cs="Times New Roman"/>
          <w:sz w:val="28"/>
          <w:szCs w:val="28"/>
          <w:highlight w:val="yellow"/>
        </w:rPr>
        <w:t>lần</w:t>
      </w:r>
      <w:proofErr w:type="spellEnd"/>
      <w:r w:rsidR="00653B34"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2</w:t>
      </w:r>
      <w:r w:rsidRPr="00653B3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hộp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comment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hộp</w:t>
      </w:r>
      <w:proofErr w:type="spellEnd"/>
      <w:r w:rsidRPr="00653B3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  <w:highlight w:val="yellow"/>
        </w:rPr>
        <w:t>trắng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nếu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ấn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marking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lại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lần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nữa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thì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cũ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mất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53B34">
        <w:rPr>
          <w:rFonts w:ascii="Times New Roman" w:hAnsi="Times New Roman" w:cs="Times New Roman"/>
          <w:sz w:val="28"/>
          <w:szCs w:val="28"/>
        </w:rPr>
        <w:t>luôn</w:t>
      </w:r>
      <w:proofErr w:type="spellEnd"/>
      <w:r w:rsidRPr="00653B34">
        <w:rPr>
          <w:rFonts w:ascii="Times New Roman" w:hAnsi="Times New Roman" w:cs="Times New Roman"/>
          <w:sz w:val="28"/>
          <w:szCs w:val="28"/>
        </w:rPr>
        <w:t>.</w:t>
      </w:r>
    </w:p>
    <w:p w14:paraId="13661399" w14:textId="441F6724" w:rsidR="00653B34" w:rsidRDefault="00653B34" w:rsidP="00653B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3C4AA12" w14:textId="27312583" w:rsidR="002B29E4" w:rsidRDefault="002B29E4" w:rsidP="00653B34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2B29E4">
        <w:rPr>
          <w:rFonts w:ascii="Times New Roman" w:hAnsi="Times New Roman" w:cs="Times New Roman"/>
          <w:b/>
          <w:bCs/>
          <w:sz w:val="28"/>
          <w:szCs w:val="28"/>
        </w:rPr>
        <w:t>View mark form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(Marketing Manager)</w:t>
      </w:r>
      <w:r w:rsidRPr="002B29E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378CDC9" w14:textId="13F2182E" w:rsidR="002B29E4" w:rsidRDefault="002B29E4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+)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9E4">
        <w:rPr>
          <w:rFonts w:ascii="Times New Roman" w:hAnsi="Times New Roman" w:cs="Times New Roman"/>
          <w:sz w:val="28"/>
          <w:szCs w:val="28"/>
        </w:rPr>
        <w:t>Marketing Manager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xem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Accept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hiển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thêm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thừa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Nó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chỉ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trung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xem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những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bài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được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accept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và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bài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r w:rsidRPr="002B29E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exceptional</w:t>
      </w:r>
      <w:r w:rsidRPr="002B29E4">
        <w:rPr>
          <w:rFonts w:ascii="docs-Calibri" w:hAnsi="docs-Calibri"/>
          <w:color w:val="000000"/>
          <w:sz w:val="27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D1F8610" w14:textId="0AD87F1A" w:rsidR="002B29E4" w:rsidRDefault="002B29E4" w:rsidP="002B29E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Nên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bỏ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comment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2B29E4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 w:rsidRPr="002B29E4">
        <w:rPr>
          <w:rFonts w:ascii="Times New Roman" w:hAnsi="Times New Roman" w:cs="Times New Roman"/>
          <w:sz w:val="28"/>
          <w:szCs w:val="28"/>
          <w:highlight w:val="yellow"/>
        </w:rPr>
        <w:t xml:space="preserve"> mark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cũng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dính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với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comment.</w:t>
      </w:r>
    </w:p>
    <w:p w14:paraId="2E90B421" w14:textId="4EB7B39B" w:rsidR="002B29E4" w:rsidRDefault="002B29E4" w:rsidP="002B29E4">
      <w:pPr>
        <w:ind w:left="81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0CA275" wp14:editId="01FC89E9">
            <wp:extent cx="4895850" cy="2753916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9661" cy="2756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22F00" w14:textId="006765D9" w:rsidR="002B29E4" w:rsidRDefault="002B29E4" w:rsidP="0096529E">
      <w:pPr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+) Theo </w:t>
      </w:r>
      <w:proofErr w:type="spellStart"/>
      <w:r>
        <w:rPr>
          <w:rFonts w:ascii="Times New Roman" w:hAnsi="Times New Roman" w:cs="Times New Roman"/>
          <w:sz w:val="28"/>
          <w:szCs w:val="28"/>
        </w:rPr>
        <w:t>tôi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những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B29E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exceptional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ko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phải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edit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lại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bởi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học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sinh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mà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nộp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phát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đc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Accept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ngay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Thế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nên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đối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với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Marketing Manager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tôi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nghĩ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trong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form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này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cần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chia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thành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đăng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: 1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những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bài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96529E" w:rsidRPr="002B29E4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exceptional</w:t>
      </w:r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1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phần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là</w:t>
      </w:r>
      <w:proofErr w:type="spellEnd"/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những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bài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bình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thường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(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được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Accept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sau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khi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học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sinh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 xml:space="preserve"> edit </w:t>
      </w:r>
      <w:proofErr w:type="spellStart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lại</w:t>
      </w:r>
      <w:proofErr w:type="spellEnd"/>
      <w:r w:rsidR="0096529E" w:rsidRPr="0096529E">
        <w:rPr>
          <w:rFonts w:ascii="Times New Roman" w:hAnsi="Times New Roman" w:cs="Times New Roman"/>
          <w:color w:val="000000"/>
          <w:sz w:val="28"/>
          <w:szCs w:val="28"/>
          <w:highlight w:val="yellow"/>
          <w:shd w:val="clear" w:color="auto" w:fill="FFFFFF"/>
        </w:rPr>
        <w:t>)</w:t>
      </w:r>
      <w:r w:rsidR="0096529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</w:p>
    <w:p w14:paraId="19BAF141" w14:textId="29F5B38D" w:rsidR="0096529E" w:rsidRDefault="0096529E" w:rsidP="009652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6529E">
        <w:rPr>
          <w:rFonts w:ascii="Times New Roman" w:hAnsi="Times New Roman" w:cs="Times New Roman"/>
          <w:sz w:val="28"/>
          <w:szCs w:val="28"/>
          <w:highlight w:val="yellow"/>
        </w:rPr>
        <w:t>Cần</w:t>
      </w:r>
      <w:proofErr w:type="spellEnd"/>
      <w:r w:rsidRPr="0096529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529E">
        <w:rPr>
          <w:rFonts w:ascii="Times New Roman" w:hAnsi="Times New Roman" w:cs="Times New Roman"/>
          <w:sz w:val="28"/>
          <w:szCs w:val="28"/>
          <w:highlight w:val="yellow"/>
        </w:rPr>
        <w:t>có</w:t>
      </w:r>
      <w:proofErr w:type="spellEnd"/>
      <w:r w:rsidRPr="0096529E">
        <w:rPr>
          <w:rFonts w:ascii="Times New Roman" w:hAnsi="Times New Roman" w:cs="Times New Roman"/>
          <w:sz w:val="28"/>
          <w:szCs w:val="28"/>
          <w:highlight w:val="yellow"/>
        </w:rPr>
        <w:t xml:space="preserve"> 2 </w:t>
      </w:r>
      <w:proofErr w:type="spellStart"/>
      <w:r w:rsidRPr="0096529E">
        <w:rPr>
          <w:rFonts w:ascii="Times New Roman" w:hAnsi="Times New Roman" w:cs="Times New Roman"/>
          <w:sz w:val="28"/>
          <w:szCs w:val="28"/>
          <w:highlight w:val="yellow"/>
        </w:rPr>
        <w:t>phần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vậy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bởi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vì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bài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yêu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cầu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thằng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MM </w:t>
      </w:r>
      <w:proofErr w:type="spellStart"/>
      <w:r>
        <w:rPr>
          <w:rFonts w:ascii="Times New Roman" w:hAnsi="Times New Roman" w:cs="Times New Roman"/>
          <w:sz w:val="28"/>
          <w:szCs w:val="28"/>
        </w:rPr>
        <w:t>có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thể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12210B37" w14:textId="6D4B1DDD" w:rsidR="0096529E" w:rsidRPr="0096529E" w:rsidRDefault="0096529E" w:rsidP="0096529E">
      <w:pPr>
        <w:pStyle w:val="ListParagraph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5C596ED" wp14:editId="383BF4D0">
            <wp:extent cx="5610225" cy="4286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39A7F" w14:textId="5E5AEFF2" w:rsidR="002B29E4" w:rsidRDefault="0096529E" w:rsidP="00653B3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96529E">
        <w:rPr>
          <w:rFonts w:ascii="Times New Roman" w:hAnsi="Times New Roman" w:cs="Times New Roman"/>
          <w:sz w:val="28"/>
          <w:szCs w:val="28"/>
          <w:highlight w:val="yellow"/>
        </w:rPr>
        <w:t xml:space="preserve">reports </w:t>
      </w:r>
      <w:proofErr w:type="spellStart"/>
      <w:r w:rsidRPr="0096529E">
        <w:rPr>
          <w:rFonts w:ascii="Times New Roman" w:hAnsi="Times New Roman" w:cs="Times New Roman"/>
          <w:sz w:val="28"/>
          <w:szCs w:val="28"/>
          <w:highlight w:val="yellow"/>
        </w:rPr>
        <w:t>chính</w:t>
      </w:r>
      <w:proofErr w:type="spellEnd"/>
      <w:r w:rsidRPr="0096529E">
        <w:rPr>
          <w:rFonts w:ascii="Times New Roman" w:hAnsi="Times New Roman" w:cs="Times New Roman"/>
          <w:sz w:val="28"/>
          <w:szCs w:val="28"/>
          <w:highlight w:val="yellow"/>
        </w:rPr>
        <w:t xml:space="preserve"> </w:t>
      </w:r>
      <w:proofErr w:type="spellStart"/>
      <w:r w:rsidRPr="0096529E">
        <w:rPr>
          <w:rFonts w:ascii="Times New Roman" w:hAnsi="Times New Roman" w:cs="Times New Roman"/>
          <w:sz w:val="28"/>
          <w:szCs w:val="28"/>
          <w:highlight w:val="yellow"/>
        </w:rPr>
        <w:t>là</w:t>
      </w:r>
      <w:proofErr w:type="spellEnd"/>
      <w:r w:rsidRPr="0096529E">
        <w:rPr>
          <w:rFonts w:ascii="Times New Roman" w:hAnsi="Times New Roman" w:cs="Times New Roman"/>
          <w:sz w:val="28"/>
          <w:szCs w:val="28"/>
          <w:highlight w:val="yellow"/>
        </w:rPr>
        <w:t xml:space="preserve"> contributions)</w:t>
      </w:r>
    </w:p>
    <w:p w14:paraId="61B3F8FE" w14:textId="50641F8F" w:rsidR="0096529E" w:rsidRDefault="0096529E" w:rsidP="00653B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F01B349" w14:textId="592A7E01" w:rsidR="0096529E" w:rsidRPr="0096529E" w:rsidRDefault="0096529E" w:rsidP="00653B3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66CE3F" w14:textId="77777777" w:rsidR="00AF37C9" w:rsidRDefault="00AF37C9">
      <w:pPr>
        <w:rPr>
          <w:sz w:val="24"/>
          <w:szCs w:val="24"/>
        </w:rPr>
      </w:pPr>
    </w:p>
    <w:p w14:paraId="074486C0" w14:textId="77777777" w:rsidR="00AF37C9" w:rsidRPr="00AF37C9" w:rsidRDefault="00AF37C9">
      <w:pPr>
        <w:rPr>
          <w:sz w:val="24"/>
          <w:szCs w:val="24"/>
        </w:rPr>
      </w:pPr>
    </w:p>
    <w:sectPr w:rsidR="00AF37C9" w:rsidRPr="00AF37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ocs-Calib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9D1C77"/>
    <w:multiLevelType w:val="hybridMultilevel"/>
    <w:tmpl w:val="6C02F80C"/>
    <w:lvl w:ilvl="0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 w15:restartNumberingAfterBreak="0">
    <w:nsid w:val="69F645AB"/>
    <w:multiLevelType w:val="hybridMultilevel"/>
    <w:tmpl w:val="C5B09E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FE5"/>
    <w:rsid w:val="002B29E4"/>
    <w:rsid w:val="00444F7F"/>
    <w:rsid w:val="00581085"/>
    <w:rsid w:val="00653B34"/>
    <w:rsid w:val="0096529E"/>
    <w:rsid w:val="00AF37C9"/>
    <w:rsid w:val="00B05FE5"/>
    <w:rsid w:val="00E97E1D"/>
    <w:rsid w:val="00F27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28EBA"/>
  <w15:chartTrackingRefBased/>
  <w15:docId w15:val="{E3A78E61-7239-475B-934E-D6EF76B3A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9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nguyen</dc:creator>
  <cp:keywords/>
  <dc:description/>
  <cp:lastModifiedBy>tuan nguyen</cp:lastModifiedBy>
  <cp:revision>3</cp:revision>
  <dcterms:created xsi:type="dcterms:W3CDTF">2021-03-13T16:13:00Z</dcterms:created>
  <dcterms:modified xsi:type="dcterms:W3CDTF">2021-03-13T17:58:00Z</dcterms:modified>
</cp:coreProperties>
</file>