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Construção do Primeiro Chatbot Inteligente com Python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Este repositório reúne estudos, resumos, experimentos práticos e análises voltados à criação de chatbots inteligentes utilizando Python, bancos de dados e técnicas de IA/NLP.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O material foi organizado a partir de vídeos, PDFs, livros e tutoriais selecionados e centralizados no NotebookLM, facilitando a aprendizagem ativa, testes de prompts e consolidação do conhecimento.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OBJETIVO DO PROJETO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Reunir conteúdos confiáveis sobre Python, chatbots e banco de dados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Aprender a desenvolver um chatbot do zero até versões mais inteligentes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Integrar IA, NLP e persistência de dados (SQL/SQLite)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Testar prompts, fluxos de conversa e melhorias contínuas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Criar um guia de consulta rápida com resumos, glossário e exemplos práticos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Desenvolver autonomia para construir assistentes virtuais próprios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MATERIAIS UTILIZADOS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Vídeos (YouTube)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Tutoriais de criação de chatbot com Python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Cursos de Python do básico ao avançado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Aulas de SQL e integração com bancos de dados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Demonstrações práticas com Flask, APIs e automação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Leituras, PDFs e Slides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Guias de introdução a chatbots e inteligência artificial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Documentações de Python e bibliotecas de NLP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Materiais sobre modelagem e consultas em banco de dados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Slides explicativos com passo a passo de implementação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CONTEÚDO DO PROJETO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Resumos organizados dos vídeos e leituras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Conceitos fundamentais de chatbot e IA conversacional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Exemplos comentados de código em Python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Integração com banco de dados para armazenamento de mensagens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Testes de prompts e melhorias de respostas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Insights e sínteses gerados com apoio do NotebookLM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Mini tutoriais e exercícios práticos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PRINCIPAIS CONCEITOS ABORDADOS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Chatbots Inteligentes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Sistemas capazes de interpretar mensagens e responder automaticamente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Uso de regras, NLP e aprendizado de máquina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Python para Automação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Estruturas, funções, APIs e bibliotecas para backend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Base para construção do chatbot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Banco de Dados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Armazenamento de conversas e informações do usuário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Uso de SQL/SQLite para persistência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NLP (Processamento de Linguagem Natural)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Interpretação de texto humano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Treinamento de respostas mais naturais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Integração Web</w:t>
      </w:r>
    </w:p>
    <w:p>
      <w:pPr>
        <w:spacing w:before="0" w:after="160" w:line="259"/>
        <w:ind w:right="0" w:left="0" w:firstLine="0"/>
        <w:jc w:val="both"/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2"/>
          <w:shd w:fill="auto" w:val="clear"/>
        </w:rPr>
        <w:t xml:space="preserve">- Uso de Flask ou APIs para disponibilizar o chatbot online</w:t>
      </w:r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Link do Projeto no NotebookLM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:  </w:t>
      </w:r>
      <w:hyperlink xmlns:r="http://schemas.openxmlformats.org/officeDocument/2006/relationships" r:id="docRId0">
        <w:r>
          <w:rPr>
            <w:rFonts w:ascii="Arial" w:hAnsi="Arial" w:cs="Arial" w:eastAsia="Arial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https://notebooklm.google.com/notebook/7620021b-3790-4f69-a9eb-3ce7a63cde1f</w:t>
        </w:r>
      </w:hyperlink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0"/>
          <w:shd w:fill="auto" w:val="clear"/>
        </w:rPr>
        <w:t xml:space="preserve">Link de audio gerado no proprio NotbookLm (explicativo) </w:t>
      </w:r>
      <w:r>
        <w:rPr>
          <w:rFonts w:ascii="Arial" w:hAnsi="Arial" w:cs="Arial" w:eastAsia="Arial"/>
          <w:color w:val="auto"/>
          <w:spacing w:val="0"/>
          <w:position w:val="0"/>
          <w:sz w:val="20"/>
          <w:shd w:fill="auto" w:val="clear"/>
        </w:rPr>
        <w:t xml:space="preserve">: </w:t>
      </w:r>
      <w:hyperlink xmlns:r="http://schemas.openxmlformats.org/officeDocument/2006/relationships" r:id="docRId1">
        <w:r>
          <w:rPr>
            <w:rFonts w:ascii="Arial" w:hAnsi="Arial" w:cs="Arial" w:eastAsia="Arial"/>
            <w:color w:val="0000FF"/>
            <w:spacing w:val="0"/>
            <w:position w:val="0"/>
            <w:sz w:val="20"/>
            <w:u w:val="single"/>
            <w:shd w:fill="auto" w:val="clear"/>
          </w:rPr>
          <w:t xml:space="preserve">https://s23.aconvert.com/convert/p3r68-cdx67/jk5r8-8kvym.m4a</w:t>
        </w:r>
      </w:hyperlink>
    </w:p>
    <w:p>
      <w:pPr>
        <w:spacing w:before="0" w:after="160" w:line="259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notebooklm.google.com/notebook/7620021b-3790-4f69-a9eb-3ce7a63cde1f" Id="docRId0" Type="http://schemas.openxmlformats.org/officeDocument/2006/relationships/hyperlink" /><Relationship TargetMode="External" Target="https://s23.aconvert.com/convert/p3r68-cdx67/jk5r8-8kvym.m4a" Id="docRId1" Type="http://schemas.openxmlformats.org/officeDocument/2006/relationships/hyperlink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