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72"/>
      </w:tblGrid>
      <w:tr w:rsidR="0064054A" w14:paraId="34D2765C" w14:textId="77777777">
        <w:trPr>
          <w:jc w:val="center"/>
        </w:trPr>
        <w:tc>
          <w:tcPr>
            <w:tcW w:w="9972" w:type="dxa"/>
            <w:tcBorders>
              <w:top w:val="nil"/>
              <w:left w:val="nil"/>
              <w:bottom w:val="nil"/>
              <w:right w:val="nil"/>
            </w:tcBorders>
            <w:shd w:val="clear" w:color="auto" w:fill="1F4E78"/>
          </w:tcPr>
          <w:p w14:paraId="6DB43141" w14:textId="77777777" w:rsidR="0064054A" w:rsidRDefault="00000000">
            <w:pPr>
              <w:spacing w:before="240" w:after="240"/>
              <w:jc w:val="center"/>
            </w:pPr>
            <w:r>
              <w:rPr>
                <w:b/>
                <w:color w:val="FFFFFF"/>
                <w:sz w:val="40"/>
              </w:rPr>
              <w:t>ENDRINGSDOKUMENT</w:t>
            </w:r>
          </w:p>
        </w:tc>
      </w:tr>
    </w:tbl>
    <w:p w14:paraId="0913890F" w14:textId="77777777" w:rsidR="0064054A" w:rsidRDefault="00000000">
      <w:pPr>
        <w:spacing w:after="240"/>
        <w:jc w:val="center"/>
      </w:pPr>
      <w:r>
        <w:rPr>
          <w:i/>
          <w:color w:val="555555"/>
        </w:rPr>
        <w:t>Mal for endringsforespørsel, vurdering, beslutning og implementering</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5F6D024D"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D7DAB90" w14:textId="77777777" w:rsidR="0064054A" w:rsidRDefault="00000000">
            <w:pPr>
              <w:spacing w:before="40" w:after="40"/>
            </w:pPr>
            <w:r>
              <w:t>Prosjekt</w:t>
            </w:r>
          </w:p>
          <w:p>
            <w:r>
              <w:t>Nye Hædda Barneskole — LOG565</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92B861B" w14:textId="77777777" w:rsidR="0064054A" w:rsidRDefault="00000000">
            <w:pPr>
              <w:spacing w:before="40" w:after="40"/>
            </w:pPr>
            <w:r>
              <w:t>Endrings-ID</w:t>
            </w:r>
          </w:p>
          <w:p>
            <w:r>
              <w:t>NHB-IRGESUND</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5C4AEFF" w14:textId="77777777" w:rsidR="0064054A" w:rsidRDefault="00000000">
            <w:pPr>
              <w:spacing w:before="40" w:after="40"/>
            </w:pPr>
            <w:r>
              <w:t>Dato</w:t>
            </w:r>
          </w:p>
          <w:p>
            <w:r>
              <w:t>07.05.2026</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57A49C6" w14:textId="77777777" w:rsidR="0064054A" w:rsidRDefault="00000000">
            <w:pPr>
              <w:spacing w:before="40" w:after="40"/>
            </w:pPr>
            <w:r>
              <w:t>Versjon</w:t>
            </w:r>
          </w:p>
          <w:p>
            <w:r>
              <w:t>1.0</w:t>
            </w:r>
          </w:p>
        </w:tc>
      </w:tr>
      <w:tr w:rsidR="0064054A" w14:paraId="2AFCF0D4"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3FE27D9" w14:textId="77777777" w:rsidR="0064054A" w:rsidRDefault="00000000">
            <w:pPr>
              <w:spacing w:before="40" w:after="40"/>
            </w:pPr>
            <w:r>
              <w:t>Endringstittel</w:t>
            </w:r>
          </w:p>
          <w:p>
            <w:r>
              <w:t>Komprimering (crashing) av kritisk aktivitet 4.1 Råbygg og utvidelse av budsjettramme fra 700 til 800 MNOK</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84BB4E7" w14:textId="77777777" w:rsidR="0064054A" w:rsidRDefault="00000000">
            <w:pPr>
              <w:spacing w:before="40" w:after="40"/>
            </w:pPr>
            <w:r>
              <w:t>Initiert av</w:t>
            </w:r>
          </w:p>
          <w:p>
            <w:r>
              <w:t>Prosjektledelsen, Nye Hædda Barneskole</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B67F28A" w14:textId="77777777" w:rsidR="0064054A" w:rsidRDefault="00000000">
            <w:pPr>
              <w:spacing w:before="40" w:after="40"/>
            </w:pPr>
            <w:r>
              <w:t>Ansvarlig vurderer</w:t>
            </w:r>
          </w:p>
          <w:p>
            <w:r>
              <w:t>Byggekomiteen</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DD04BE9" w14:textId="77777777" w:rsidR="0064054A" w:rsidRDefault="00000000">
            <w:pPr>
              <w:spacing w:before="40" w:after="40"/>
            </w:pPr>
            <w:r>
              <w:t>Status</w:t>
            </w:r>
          </w:p>
          <w:p>
            <w:r>
              <w:t>Godkjent</w:t>
            </w:r>
          </w:p>
        </w:tc>
      </w:tr>
      <w:tr w:rsidR="0064054A" w14:paraId="66F82B19"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4AFBDEC" w14:textId="77777777" w:rsidR="0064054A" w:rsidRDefault="00000000">
            <w:pPr>
              <w:spacing w:before="40" w:after="40"/>
            </w:pPr>
            <w:r>
              <w:t>Beslutningsforum</w:t>
            </w:r>
          </w:p>
          <w:p>
            <w:r>
              <w:t>Kommunestyret (Hædda kommune)</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515D676" w14:textId="77777777" w:rsidR="0064054A" w:rsidRDefault="00000000">
            <w:pPr>
              <w:spacing w:before="40" w:after="40"/>
            </w:pPr>
            <w:r>
              <w:t>Prioritet</w:t>
            </w:r>
          </w:p>
          <w:p>
            <w:r>
              <w:t>Høy</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51D12A88" w14:textId="77777777" w:rsidR="0064054A" w:rsidRDefault="00000000">
            <w:pPr>
              <w:spacing w:before="40" w:after="40"/>
            </w:pPr>
            <w:r>
              <w:t>Ønsket beslutningsdato</w:t>
            </w:r>
          </w:p>
          <w:p>
            <w:r>
              <w:t>07.05.2026</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059900D" w14:textId="77777777" w:rsidR="0064054A" w:rsidRDefault="00000000">
            <w:pPr>
              <w:spacing w:before="40" w:after="40"/>
            </w:pPr>
            <w:r>
              <w:t>Implementeringsvindu</w:t>
            </w:r>
          </w:p>
          <w:p>
            <w:r>
              <w:t>Umiddelbart etter vedtak — innarbeides i Baseline 1</w:t>
            </w:r>
          </w:p>
        </w:tc>
      </w:tr>
    </w:tbl>
    <w:p w14:paraId="599A38E5" w14:textId="77777777" w:rsidR="0064054A" w:rsidRDefault="0064054A"/>
    <w:tbl>
      <w:tblPr>
        <w:tblW w:w="0" w:type="auto"/>
        <w:jc w:val="center"/>
        <w:tblLayout w:type="fixed"/>
        <w:tblLook w:val="04A0" w:firstRow="1" w:lastRow="0" w:firstColumn="1" w:lastColumn="0" w:noHBand="0" w:noVBand="1"/>
      </w:tblPr>
      <w:tblGrid>
        <w:gridCol w:w="9972"/>
      </w:tblGrid>
      <w:tr w:rsidR="0064054A" w14:paraId="79DB11BF" w14:textId="77777777">
        <w:trPr>
          <w:jc w:val="center"/>
        </w:trPr>
        <w:tc>
          <w:tcPr>
            <w:tcW w:w="9972"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C8588BA" w14:textId="77777777" w:rsidR="0064054A" w:rsidRDefault="00000000">
            <w:pPr>
              <w:spacing w:before="40" w:after="40"/>
            </w:pPr>
            <w:r>
              <w:rPr>
                <w:b/>
                <w:color w:val="1F4E78"/>
              </w:rPr>
              <w:t>Formål</w:t>
            </w:r>
            <w:r>
              <w:rPr>
                <w:b/>
                <w:color w:val="1F4E78"/>
              </w:rPr>
              <w:br/>
            </w:r>
            <w:r>
              <w:t>Dokumentet brukes for å beskrive en foreslått endring, analysere konsekvenser for omfang, tid, kostnad, kvalitet og risiko, og dokumentere beslutning og gjennomføring.</w:t>
            </w:r>
          </w:p>
        </w:tc>
      </w:tr>
    </w:tbl>
    <w:p w14:paraId="6444C5D8" w14:textId="77777777" w:rsidR="0064054A" w:rsidRDefault="0064054A"/>
    <w:p w14:paraId="3D66DA3E" w14:textId="77777777" w:rsidR="0064054A" w:rsidRDefault="00000000">
      <w:pPr>
        <w:pStyle w:val="Overskrift1"/>
      </w:pPr>
      <w:r>
        <w:t>1. Beskrivelse av endringen</w:t>
      </w:r>
    </w:p>
    <w:tbl>
      <w:tblPr>
        <w:tblW w:w="0" w:type="auto"/>
        <w:jc w:val="center"/>
        <w:tblLayout w:type="fixed"/>
        <w:tblLook w:val="04A0" w:firstRow="1" w:lastRow="0" w:firstColumn="1" w:lastColumn="0" w:noHBand="0" w:noVBand="1"/>
      </w:tblPr>
      <w:tblGrid>
        <w:gridCol w:w="4986"/>
        <w:gridCol w:w="4986"/>
      </w:tblGrid>
      <w:tr w:rsidR="0064054A" w14:paraId="5FF0AFF7"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DCF5025" w14:textId="77777777" w:rsidR="0064054A" w:rsidRDefault="00000000">
            <w:pPr>
              <w:spacing w:before="40" w:after="40"/>
            </w:pPr>
            <w:r>
              <w:rPr>
                <w:b/>
                <w:color w:val="1F4E78"/>
              </w:rPr>
              <w:t>Bakgrunn</w:t>
            </w:r>
          </w:p>
        </w:tc>
        <w:tc>
          <w:tcPr>
            <w:tcW w:w="4986" w:type="dxa"/>
            <w:tcBorders>
              <w:top w:val="single" w:sz="8" w:space="0" w:color="D0D7DE"/>
              <w:left w:val="single" w:sz="8" w:space="0" w:color="D0D7DE"/>
              <w:bottom w:val="single" w:sz="8" w:space="0" w:color="D0D7DE"/>
              <w:right w:val="single" w:sz="8" w:space="0" w:color="D0D7DE"/>
            </w:tcBorders>
            <w:vAlign w:val="center"/>
          </w:tcPr>
          <w:p w14:paraId="05426A32" w14:textId="77777777" w:rsidR="0064054A" w:rsidRDefault="00000000">
            <w:pPr>
              <w:spacing w:before="40" w:after="40"/>
            </w:pPr>
            <w:r>
              <w:t>Detaljprosjektering har avdekket at aktivitet 4.1 Råbygg er underestimert i den opprinnelige planen. Aktivitetens reelle behov er +50 MNOK og +2 måneder ut over det opprinnelige estimatet — varigheten økes fra 5 til 7 måneder, og kostnaden økes fra 140 til 190 MNOK. Aktiviteten ligger på prosjektets kritiske vei, slik at overskridelsen forplanter seg direkte til prosjektets totalkostnad og sluttdato. Nåværende prognose uten korrigerende tiltak: totalkostnad 750 MNOK (+50 MNOK), sluttdato juli 2026 (forsinkelse ~2 mnd mot vedtatt sluttdato 15. mai 2026). Tid er definert som den viktigste rammebetingelsen — skolen skal stå klar til skolestart høsten 2026, og en forsinkelse vil utløse betydelige følgekostnader (midlertidige skolelokaler, ny oppstartsplanlegging, omdømmebelastning).</w:t>
            </w:r>
          </w:p>
        </w:tc>
      </w:tr>
      <w:tr w:rsidR="0064054A" w14:paraId="60C983DE"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F9B9297" w14:textId="77777777" w:rsidR="0064054A" w:rsidRDefault="00000000">
            <w:pPr>
              <w:spacing w:before="40" w:after="40"/>
            </w:pPr>
            <w:r>
              <w:rPr>
                <w:b/>
                <w:color w:val="1F4E78"/>
              </w:rPr>
              <w:t>Foreslått endring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7E5367FE" w14:textId="77777777" w:rsidR="0064054A" w:rsidRDefault="00000000">
            <w:pPr>
              <w:spacing w:before="40" w:after="40"/>
            </w:pPr>
            <w:r>
              <w:t>Komprimere aktivitet 4.1 Råbygg ved å øke ressurspådraget gjennom overtid, parallelle skift, premium-leveranser av materialer og forsering hos underleverandører. Tiltaket retter seg utelukkende mot prosjektets kritiske vei og bringer varigheten på 4.1 Råbygg tilbake fra 7 til 5 måneder. Samtidig utvides budsjettrammen fra 700 MNOK til 800 MNOK for å finansiere både overskridelsen (50 MNOK) og kostnaden ved selve komprimeringen (50 MNOK).</w:t>
            </w:r>
          </w:p>
        </w:tc>
      </w:tr>
      <w:tr w:rsidR="0064054A" w14:paraId="7FCB7594"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DD4BA96" w14:textId="77777777" w:rsidR="0064054A" w:rsidRDefault="00000000">
            <w:pPr>
              <w:spacing w:before="40" w:after="40"/>
            </w:pPr>
            <w:r>
              <w:rPr>
                <w:b/>
                <w:color w:val="1F4E78"/>
              </w:rPr>
              <w:t>Begrunnelse / gevinst</w:t>
            </w:r>
          </w:p>
        </w:tc>
        <w:tc>
          <w:tcPr>
            <w:tcW w:w="4986" w:type="dxa"/>
            <w:tcBorders>
              <w:top w:val="single" w:sz="8" w:space="0" w:color="D0D7DE"/>
              <w:left w:val="single" w:sz="8" w:space="0" w:color="D0D7DE"/>
              <w:bottom w:val="single" w:sz="8" w:space="0" w:color="D0D7DE"/>
              <w:right w:val="single" w:sz="8" w:space="0" w:color="D0D7DE"/>
            </w:tcBorders>
            <w:vAlign w:val="center"/>
          </w:tcPr>
          <w:p w14:paraId="5506C549" w14:textId="77777777" w:rsidR="0064054A" w:rsidRDefault="00000000">
            <w:pPr>
              <w:spacing w:before="40" w:after="40"/>
            </w:pPr>
            <w:r>
              <w:t>Vedtatt sluttdato 15. mai 2026 overholdes fullt ut, slik at skolestart høsten 2026 er sikret. Risikoen er konsentrert til én kjent aktivitet på den kritiske veien og lar seg styre med tett oppfølging. Skolestart-løftet til kommunens innbyggere holdes, og betydelige følgekostnader unngås. Komprimering er det eneste tiltaket innenfor prosjektets handlingsrom som kan bringe sluttdatoen tilbake til den vedtatte fristen.</w:t>
            </w:r>
          </w:p>
        </w:tc>
      </w:tr>
      <w:tr w:rsidR="0064054A" w14:paraId="53AF8B5D"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3B6ABCD5" w14:textId="77777777" w:rsidR="0064054A" w:rsidRDefault="00000000">
            <w:pPr>
              <w:spacing w:before="40" w:after="40"/>
            </w:pPr>
            <w:r>
              <w:rPr>
                <w:b/>
                <w:color w:val="1F4E78"/>
              </w:rPr>
              <w:t>Konsekvens ved ikke å gjennomføre</w:t>
            </w:r>
          </w:p>
        </w:tc>
        <w:tc>
          <w:tcPr>
            <w:tcW w:w="4986" w:type="dxa"/>
            <w:tcBorders>
              <w:top w:val="single" w:sz="8" w:space="0" w:color="D0D7DE"/>
              <w:left w:val="single" w:sz="8" w:space="0" w:color="D0D7DE"/>
              <w:bottom w:val="single" w:sz="8" w:space="0" w:color="D0D7DE"/>
              <w:right w:val="single" w:sz="8" w:space="0" w:color="D0D7DE"/>
            </w:tcBorders>
            <w:vAlign w:val="center"/>
          </w:tcPr>
          <w:p w14:paraId="08DAF9D8" w14:textId="77777777" w:rsidR="0064054A" w:rsidRDefault="00000000">
            <w:pPr>
              <w:spacing w:before="40" w:after="40"/>
            </w:pPr>
            <w:r>
              <w:t>Prosjektet leveres juli 2026 til en kostnad på 750 MNOK. Tidsrammen brytes med ca. 2 måneder og kostnadsrammen brytes med 50 MNOK — begge styringsrammer brytes samtidig. Skolestart høsten 2026 må utsettes eller gjennomføres i midlertidige lokaler, med tilhørende omdømmebelastning for kommunen.</w:t>
            </w:r>
          </w:p>
        </w:tc>
      </w:tr>
    </w:tbl>
    <w:p w14:paraId="10825BF5" w14:textId="77777777" w:rsidR="0064054A" w:rsidRDefault="0064054A"/>
    <w:p w14:paraId="3C86AF95" w14:textId="77777777" w:rsidR="004F0FCA" w:rsidRDefault="004F0FCA"/>
    <w:p w14:paraId="740E926E" w14:textId="77777777" w:rsidR="0064054A" w:rsidRDefault="00000000">
      <w:pPr>
        <w:pStyle w:val="Overskrift1"/>
      </w:pPr>
      <w:r>
        <w:lastRenderedPageBreak/>
        <w:t>2. Konsekvensanalyse</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5B2A81D0" w14:textId="77777777">
        <w:trPr>
          <w:tblHeade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6E146A4A" w14:textId="77777777" w:rsidR="0064054A" w:rsidRDefault="00000000">
            <w:pPr>
              <w:spacing w:before="40" w:after="40"/>
            </w:pPr>
            <w:r>
              <w:rPr>
                <w:b/>
                <w:color w:val="FFFFFF"/>
              </w:rPr>
              <w:t>Vurderingsområde</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203E7B1E" w14:textId="77777777" w:rsidR="0064054A" w:rsidRDefault="00000000">
            <w:pPr>
              <w:spacing w:before="40" w:after="40"/>
            </w:pPr>
            <w:r>
              <w:rPr>
                <w:b/>
                <w:color w:val="FFFFFF"/>
              </w:rPr>
              <w:t>Påvirkning</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1805E679" w14:textId="77777777" w:rsidR="0064054A" w:rsidRDefault="00000000">
            <w:pPr>
              <w:spacing w:before="40" w:after="40"/>
            </w:pPr>
            <w:r>
              <w:rPr>
                <w:b/>
                <w:color w:val="FFFFFF"/>
              </w:rPr>
              <w:t>Beskrivelse</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356768C1" w14:textId="77777777" w:rsidR="0064054A" w:rsidRDefault="00000000">
            <w:pPr>
              <w:spacing w:before="40" w:after="40"/>
            </w:pPr>
            <w:r>
              <w:rPr>
                <w:b/>
                <w:color w:val="FFFFFF"/>
              </w:rPr>
              <w:t>Kommentar / forutsetning</w:t>
            </w:r>
          </w:p>
        </w:tc>
      </w:tr>
      <w:tr w:rsidR="0064054A" w14:paraId="2322390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8C2F044" w14:textId="77777777" w:rsidR="0064054A" w:rsidRDefault="00000000">
            <w:pPr>
              <w:spacing w:before="40" w:after="40"/>
            </w:pPr>
            <w:r>
              <w:rPr>
                <w:b/>
                <w:color w:val="1F4E78"/>
              </w:rPr>
              <w:t>Omfang</w:t>
            </w:r>
          </w:p>
        </w:tc>
        <w:tc>
          <w:tcPr>
            <w:tcW w:w="2493" w:type="dxa"/>
            <w:tcBorders>
              <w:top w:val="single" w:sz="8" w:space="0" w:color="D0D7DE"/>
              <w:left w:val="single" w:sz="8" w:space="0" w:color="D0D7DE"/>
              <w:bottom w:val="single" w:sz="8" w:space="0" w:color="D0D7DE"/>
              <w:right w:val="single" w:sz="8" w:space="0" w:color="D0D7DE"/>
            </w:tcBorders>
            <w:vAlign w:val="center"/>
          </w:tcPr>
          <w:p w14:paraId="3988232A" w14:textId="77777777" w:rsidR="0064054A" w:rsidRDefault="00000000">
            <w:pPr>
              <w:spacing w:before="40" w:after="40"/>
              <w:jc w:val="center"/>
            </w:pPr>
            <w:r>
              <w:t>Ingen endring</w:t>
            </w:r>
          </w:p>
        </w:tc>
        <w:tc>
          <w:tcPr>
            <w:tcW w:w="2493" w:type="dxa"/>
            <w:tcBorders>
              <w:top w:val="single" w:sz="8" w:space="0" w:color="D0D7DE"/>
              <w:left w:val="single" w:sz="8" w:space="0" w:color="D0D7DE"/>
              <w:bottom w:val="single" w:sz="8" w:space="0" w:color="D0D7DE"/>
              <w:right w:val="single" w:sz="8" w:space="0" w:color="D0D7DE"/>
            </w:tcBorders>
            <w:vAlign w:val="center"/>
          </w:tcPr>
          <w:p w14:paraId="36B9E085" w14:textId="77777777" w:rsidR="0064054A" w:rsidRDefault="00000000">
            <w:pPr>
              <w:spacing w:before="40" w:after="40"/>
            </w:pPr>
            <w:r>
              <w:t>Leveransene er de samme — kun varighet og kostnad på 4.1 Råbygg endres. Kravspesifikasjonen leveres uendret.</w:t>
            </w:r>
          </w:p>
        </w:tc>
        <w:tc>
          <w:tcPr>
            <w:tcW w:w="2493" w:type="dxa"/>
            <w:tcBorders>
              <w:top w:val="single" w:sz="8" w:space="0" w:color="D0D7DE"/>
              <w:left w:val="single" w:sz="8" w:space="0" w:color="D0D7DE"/>
              <w:bottom w:val="single" w:sz="8" w:space="0" w:color="D0D7DE"/>
              <w:right w:val="single" w:sz="8" w:space="0" w:color="D0D7DE"/>
            </w:tcBorders>
            <w:vAlign w:val="center"/>
          </w:tcPr>
          <w:p w14:paraId="13E71520" w14:textId="77777777" w:rsidR="0064054A" w:rsidRDefault="00000000">
            <w:pPr>
              <w:spacing w:before="40" w:after="40"/>
            </w:pPr>
            <w:r>
              <w:t>Bekreft at premium-leveranser og forsering ikke medfører kvalitetsreduksjon.</w:t>
            </w:r>
          </w:p>
        </w:tc>
      </w:tr>
      <w:tr w:rsidR="0064054A" w14:paraId="68C4A0B3"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2F38C0D" w14:textId="77777777" w:rsidR="0064054A" w:rsidRDefault="00000000">
            <w:pPr>
              <w:spacing w:before="40" w:after="40"/>
            </w:pPr>
            <w:r>
              <w:rPr>
                <w:b/>
                <w:color w:val="1F4E78"/>
              </w:rPr>
              <w:t>Tid / fremdrift</w:t>
            </w:r>
          </w:p>
        </w:tc>
        <w:tc>
          <w:tcPr>
            <w:tcW w:w="2493" w:type="dxa"/>
            <w:tcBorders>
              <w:top w:val="single" w:sz="8" w:space="0" w:color="D0D7DE"/>
              <w:left w:val="single" w:sz="8" w:space="0" w:color="D0D7DE"/>
              <w:bottom w:val="single" w:sz="8" w:space="0" w:color="D0D7DE"/>
              <w:right w:val="single" w:sz="8" w:space="0" w:color="D0D7DE"/>
            </w:tcBorders>
            <w:vAlign w:val="center"/>
          </w:tcPr>
          <w:p w14:paraId="0450B0E2" w14:textId="77777777" w:rsidR="0064054A" w:rsidRDefault="00000000">
            <w:pPr>
              <w:spacing w:before="40" w:after="40"/>
              <w:jc w:val="center"/>
            </w:pPr>
            <w:r>
              <w:t>Reduksjon (–2 mnd på kritisk vei)</w:t>
            </w:r>
          </w:p>
        </w:tc>
        <w:tc>
          <w:tcPr>
            <w:tcW w:w="2493" w:type="dxa"/>
            <w:tcBorders>
              <w:top w:val="single" w:sz="8" w:space="0" w:color="D0D7DE"/>
              <w:left w:val="single" w:sz="8" w:space="0" w:color="D0D7DE"/>
              <w:bottom w:val="single" w:sz="8" w:space="0" w:color="D0D7DE"/>
              <w:right w:val="single" w:sz="8" w:space="0" w:color="D0D7DE"/>
            </w:tcBorders>
            <w:vAlign w:val="center"/>
          </w:tcPr>
          <w:p w14:paraId="269E7FC8" w14:textId="77777777" w:rsidR="0064054A" w:rsidRDefault="00000000">
            <w:pPr>
              <w:spacing w:before="40" w:after="40"/>
            </w:pPr>
            <w:r>
              <w:t>Varigheten på 4.1 Råbygg reduseres fra 7 til 5 måneder. Vedtatt sluttdato 15. mai 2026 overholdes.</w:t>
            </w:r>
          </w:p>
        </w:tc>
        <w:tc>
          <w:tcPr>
            <w:tcW w:w="2493" w:type="dxa"/>
            <w:tcBorders>
              <w:top w:val="single" w:sz="8" w:space="0" w:color="D0D7DE"/>
              <w:left w:val="single" w:sz="8" w:space="0" w:color="D0D7DE"/>
              <w:bottom w:val="single" w:sz="8" w:space="0" w:color="D0D7DE"/>
              <w:right w:val="single" w:sz="8" w:space="0" w:color="D0D7DE"/>
            </w:tcBorders>
            <w:vAlign w:val="center"/>
          </w:tcPr>
          <w:p w14:paraId="2998DF8B" w14:textId="77777777" w:rsidR="0064054A" w:rsidRDefault="00000000">
            <w:pPr>
              <w:spacing w:before="40" w:after="40"/>
            </w:pPr>
            <w:r>
              <w:t>Effekt på kritisk vei verifiseres ved re-baselining i MS Project.</w:t>
            </w:r>
          </w:p>
        </w:tc>
      </w:tr>
      <w:tr w:rsidR="0064054A" w14:paraId="63754464"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5A55DEA0" w14:textId="77777777" w:rsidR="0064054A" w:rsidRDefault="00000000">
            <w:pPr>
              <w:spacing w:before="40" w:after="40"/>
            </w:pPr>
            <w:r>
              <w:rPr>
                <w:b/>
                <w:color w:val="1F4E78"/>
              </w:rPr>
              <w:t>Kostnad</w:t>
            </w:r>
          </w:p>
        </w:tc>
        <w:tc>
          <w:tcPr>
            <w:tcW w:w="2493" w:type="dxa"/>
            <w:tcBorders>
              <w:top w:val="single" w:sz="8" w:space="0" w:color="D0D7DE"/>
              <w:left w:val="single" w:sz="8" w:space="0" w:color="D0D7DE"/>
              <w:bottom w:val="single" w:sz="8" w:space="0" w:color="D0D7DE"/>
              <w:right w:val="single" w:sz="8" w:space="0" w:color="D0D7DE"/>
            </w:tcBorders>
            <w:vAlign w:val="center"/>
          </w:tcPr>
          <w:p w14:paraId="2B4A73AC" w14:textId="77777777" w:rsidR="0064054A" w:rsidRDefault="00000000">
            <w:pPr>
              <w:spacing w:before="40" w:after="40"/>
              <w:jc w:val="center"/>
            </w:pPr>
            <w:r>
              <w:t>Økning (+100 MNOK på totalramme)</w:t>
            </w:r>
          </w:p>
        </w:tc>
        <w:tc>
          <w:tcPr>
            <w:tcW w:w="2493" w:type="dxa"/>
            <w:tcBorders>
              <w:top w:val="single" w:sz="8" w:space="0" w:color="D0D7DE"/>
              <w:left w:val="single" w:sz="8" w:space="0" w:color="D0D7DE"/>
              <w:bottom w:val="single" w:sz="8" w:space="0" w:color="D0D7DE"/>
              <w:right w:val="single" w:sz="8" w:space="0" w:color="D0D7DE"/>
            </w:tcBorders>
            <w:vAlign w:val="center"/>
          </w:tcPr>
          <w:p w14:paraId="62445544" w14:textId="77777777" w:rsidR="0064054A" w:rsidRDefault="00000000">
            <w:pPr>
              <w:spacing w:before="40" w:after="40"/>
            </w:pPr>
            <w:r>
              <w:t>Budsjettrammen utvides fra 700 MNOK til 800 MNOK: 50 MNOK dekker den avdekkede overskridelsen på 4.1, 50 MNOK dekker selve komprimeringen.</w:t>
            </w:r>
          </w:p>
        </w:tc>
        <w:tc>
          <w:tcPr>
            <w:tcW w:w="2493" w:type="dxa"/>
            <w:tcBorders>
              <w:top w:val="single" w:sz="8" w:space="0" w:color="D0D7DE"/>
              <w:left w:val="single" w:sz="8" w:space="0" w:color="D0D7DE"/>
              <w:bottom w:val="single" w:sz="8" w:space="0" w:color="D0D7DE"/>
              <w:right w:val="single" w:sz="8" w:space="0" w:color="D0D7DE"/>
            </w:tcBorders>
            <w:vAlign w:val="center"/>
          </w:tcPr>
          <w:p w14:paraId="7287EBFD" w14:textId="77777777" w:rsidR="0064054A" w:rsidRDefault="00000000">
            <w:pPr>
              <w:spacing w:before="40" w:after="40"/>
            </w:pPr>
            <w:r>
              <w:t>Risikoreserven på 50 MNOK forblir intakt og benyttes ikke til crashing.</w:t>
            </w:r>
          </w:p>
        </w:tc>
      </w:tr>
      <w:tr w:rsidR="0064054A" w14:paraId="5030599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4CD975B" w14:textId="77777777" w:rsidR="0064054A" w:rsidRDefault="00000000">
            <w:pPr>
              <w:spacing w:before="40" w:after="40"/>
            </w:pPr>
            <w:r>
              <w:rPr>
                <w:b/>
                <w:color w:val="1F4E78"/>
              </w:rPr>
              <w:t>Kvalitet</w:t>
            </w:r>
          </w:p>
        </w:tc>
        <w:tc>
          <w:tcPr>
            <w:tcW w:w="2493" w:type="dxa"/>
            <w:tcBorders>
              <w:top w:val="single" w:sz="8" w:space="0" w:color="D0D7DE"/>
              <w:left w:val="single" w:sz="8" w:space="0" w:color="D0D7DE"/>
              <w:bottom w:val="single" w:sz="8" w:space="0" w:color="D0D7DE"/>
              <w:right w:val="single" w:sz="8" w:space="0" w:color="D0D7DE"/>
            </w:tcBorders>
            <w:vAlign w:val="center"/>
          </w:tcPr>
          <w:p w14:paraId="7E344E87" w14:textId="77777777" w:rsidR="0064054A" w:rsidRDefault="00000000">
            <w:pPr>
              <w:spacing w:before="40" w:after="40"/>
              <w:jc w:val="center"/>
            </w:pPr>
            <w:r>
              <w:t>Lav risiko — krever skjerpet kontroll</w:t>
            </w:r>
          </w:p>
        </w:tc>
        <w:tc>
          <w:tcPr>
            <w:tcW w:w="2493" w:type="dxa"/>
            <w:tcBorders>
              <w:top w:val="single" w:sz="8" w:space="0" w:color="D0D7DE"/>
              <w:left w:val="single" w:sz="8" w:space="0" w:color="D0D7DE"/>
              <w:bottom w:val="single" w:sz="8" w:space="0" w:color="D0D7DE"/>
              <w:right w:val="single" w:sz="8" w:space="0" w:color="D0D7DE"/>
            </w:tcBorders>
            <w:vAlign w:val="center"/>
          </w:tcPr>
          <w:p w14:paraId="37B59465" w14:textId="77777777" w:rsidR="0064054A" w:rsidRDefault="00000000">
            <w:pPr>
              <w:spacing w:before="40" w:after="40"/>
            </w:pPr>
            <w:r>
              <w:t>Premium-materialer og forsering kan øke belastning på leverandører. Kvalitetskontroll skjerpes på 4.1 Råbygg.</w:t>
            </w:r>
          </w:p>
        </w:tc>
        <w:tc>
          <w:tcPr>
            <w:tcW w:w="2493" w:type="dxa"/>
            <w:tcBorders>
              <w:top w:val="single" w:sz="8" w:space="0" w:color="D0D7DE"/>
              <w:left w:val="single" w:sz="8" w:space="0" w:color="D0D7DE"/>
              <w:bottom w:val="single" w:sz="8" w:space="0" w:color="D0D7DE"/>
              <w:right w:val="single" w:sz="8" w:space="0" w:color="D0D7DE"/>
            </w:tcBorders>
            <w:vAlign w:val="center"/>
          </w:tcPr>
          <w:p w14:paraId="4C0AAA34" w14:textId="77777777" w:rsidR="0064054A" w:rsidRDefault="00000000">
            <w:pPr>
              <w:spacing w:before="40" w:after="40"/>
            </w:pPr>
            <w:r>
              <w:t>Følges opp via problemliste og månedsrapport gjennom hele 4.1-perioden (mnd 7–11).</w:t>
            </w:r>
          </w:p>
        </w:tc>
      </w:tr>
      <w:tr w:rsidR="0064054A" w14:paraId="75D1875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9EADC3C" w14:textId="77777777" w:rsidR="0064054A" w:rsidRDefault="00000000">
            <w:pPr>
              <w:spacing w:before="40" w:after="40"/>
            </w:pPr>
            <w:r>
              <w:rPr>
                <w:b/>
                <w:color w:val="1F4E78"/>
              </w:rPr>
              <w:t>Ressurser</w:t>
            </w:r>
          </w:p>
        </w:tc>
        <w:tc>
          <w:tcPr>
            <w:tcW w:w="2493" w:type="dxa"/>
            <w:tcBorders>
              <w:top w:val="single" w:sz="8" w:space="0" w:color="D0D7DE"/>
              <w:left w:val="single" w:sz="8" w:space="0" w:color="D0D7DE"/>
              <w:bottom w:val="single" w:sz="8" w:space="0" w:color="D0D7DE"/>
              <w:right w:val="single" w:sz="8" w:space="0" w:color="D0D7DE"/>
            </w:tcBorders>
            <w:vAlign w:val="center"/>
          </w:tcPr>
          <w:p w14:paraId="720FE1D4" w14:textId="77777777" w:rsidR="0064054A" w:rsidRDefault="00000000">
            <w:pPr>
              <w:spacing w:before="40" w:after="40"/>
              <w:jc w:val="center"/>
            </w:pPr>
            <w:r>
              <w:t>Økt belastning på underleverandører</w:t>
            </w:r>
          </w:p>
        </w:tc>
        <w:tc>
          <w:tcPr>
            <w:tcW w:w="2493" w:type="dxa"/>
            <w:tcBorders>
              <w:top w:val="single" w:sz="8" w:space="0" w:color="D0D7DE"/>
              <w:left w:val="single" w:sz="8" w:space="0" w:color="D0D7DE"/>
              <w:bottom w:val="single" w:sz="8" w:space="0" w:color="D0D7DE"/>
              <w:right w:val="single" w:sz="8" w:space="0" w:color="D0D7DE"/>
            </w:tcBorders>
            <w:vAlign w:val="center"/>
          </w:tcPr>
          <w:p w14:paraId="665781C4" w14:textId="77777777" w:rsidR="0064054A" w:rsidRDefault="00000000">
            <w:pPr>
              <w:spacing w:before="40" w:after="40"/>
            </w:pPr>
            <w:r>
              <w:t>Forsering forutsetter at underleverandører kan levere parallelt skift og premium-leveranser. Avtaler inngås med tilleggsbestilling.</w:t>
            </w:r>
          </w:p>
        </w:tc>
        <w:tc>
          <w:tcPr>
            <w:tcW w:w="2493" w:type="dxa"/>
            <w:tcBorders>
              <w:top w:val="single" w:sz="8" w:space="0" w:color="D0D7DE"/>
              <w:left w:val="single" w:sz="8" w:space="0" w:color="D0D7DE"/>
              <w:bottom w:val="single" w:sz="8" w:space="0" w:color="D0D7DE"/>
              <w:right w:val="single" w:sz="8" w:space="0" w:color="D0D7DE"/>
            </w:tcBorders>
            <w:vAlign w:val="center"/>
          </w:tcPr>
          <w:p w14:paraId="461A30DE" w14:textId="77777777" w:rsidR="0064054A" w:rsidRDefault="00000000">
            <w:pPr>
              <w:spacing w:before="40" w:after="40"/>
            </w:pPr>
            <w:r>
              <w:t>Kontraktsmessige tillegg signeres før crashing iverksettes.</w:t>
            </w:r>
          </w:p>
        </w:tc>
      </w:tr>
      <w:tr w:rsidR="0064054A" w14:paraId="13C29F1E"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2430F5F" w14:textId="77777777" w:rsidR="0064054A" w:rsidRDefault="00000000">
            <w:pPr>
              <w:spacing w:before="40" w:after="40"/>
            </w:pPr>
            <w:r>
              <w:rPr>
                <w:b/>
                <w:color w:val="1F4E78"/>
              </w:rPr>
              <w:t>Risiko / HMS</w:t>
            </w:r>
          </w:p>
        </w:tc>
        <w:tc>
          <w:tcPr>
            <w:tcW w:w="2493" w:type="dxa"/>
            <w:tcBorders>
              <w:top w:val="single" w:sz="8" w:space="0" w:color="D0D7DE"/>
              <w:left w:val="single" w:sz="8" w:space="0" w:color="D0D7DE"/>
              <w:bottom w:val="single" w:sz="8" w:space="0" w:color="D0D7DE"/>
              <w:right w:val="single" w:sz="8" w:space="0" w:color="D0D7DE"/>
            </w:tcBorders>
            <w:vAlign w:val="center"/>
          </w:tcPr>
          <w:p w14:paraId="61B16A7B" w14:textId="77777777" w:rsidR="0064054A" w:rsidRDefault="00000000">
            <w:pPr>
              <w:spacing w:before="40" w:after="40"/>
              <w:jc w:val="center"/>
            </w:pPr>
            <w:r>
              <w:t>Økt HMS-risiko ved forsering</w:t>
            </w:r>
          </w:p>
        </w:tc>
        <w:tc>
          <w:tcPr>
            <w:tcW w:w="2493" w:type="dxa"/>
            <w:tcBorders>
              <w:top w:val="single" w:sz="8" w:space="0" w:color="D0D7DE"/>
              <w:left w:val="single" w:sz="8" w:space="0" w:color="D0D7DE"/>
              <w:bottom w:val="single" w:sz="8" w:space="0" w:color="D0D7DE"/>
              <w:right w:val="single" w:sz="8" w:space="0" w:color="D0D7DE"/>
            </w:tcBorders>
            <w:vAlign w:val="center"/>
          </w:tcPr>
          <w:p w14:paraId="6E4EC8A6" w14:textId="77777777" w:rsidR="0064054A" w:rsidRDefault="00000000">
            <w:pPr>
              <w:spacing w:before="40" w:after="40"/>
            </w:pPr>
            <w:r>
              <w:t>Parallelle skift og overtid øker risiko for HMS-hendelser. SHA-oppfølging styrkes på byggeplassen.</w:t>
            </w:r>
          </w:p>
        </w:tc>
        <w:tc>
          <w:tcPr>
            <w:tcW w:w="2493" w:type="dxa"/>
            <w:tcBorders>
              <w:top w:val="single" w:sz="8" w:space="0" w:color="D0D7DE"/>
              <w:left w:val="single" w:sz="8" w:space="0" w:color="D0D7DE"/>
              <w:bottom w:val="single" w:sz="8" w:space="0" w:color="D0D7DE"/>
              <w:right w:val="single" w:sz="8" w:space="0" w:color="D0D7DE"/>
            </w:tcBorders>
            <w:vAlign w:val="center"/>
          </w:tcPr>
          <w:p w14:paraId="5F748296" w14:textId="77777777" w:rsidR="0064054A" w:rsidRDefault="00000000">
            <w:pPr>
              <w:spacing w:before="40" w:after="40"/>
            </w:pPr>
            <w:r>
              <w:t>Ukentlig SHA-statusmøte etableres for 4.1-perioden.</w:t>
            </w:r>
          </w:p>
        </w:tc>
      </w:tr>
    </w:tbl>
    <w:p w14:paraId="2C5F0795" w14:textId="77777777" w:rsidR="0064054A" w:rsidRDefault="0064054A"/>
    <w:p w14:paraId="54B2B61F" w14:textId="77777777" w:rsidR="0064054A" w:rsidRDefault="00000000">
      <w:pPr>
        <w:pStyle w:val="Overskrift1"/>
      </w:pPr>
      <w:r>
        <w:t>3. Konsekvens for styringsrammer</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78096427"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670198AE" w14:textId="77777777" w:rsidR="0064054A" w:rsidRDefault="00000000">
            <w:pPr>
              <w:spacing w:before="40" w:after="40"/>
            </w:pPr>
            <w:r>
              <w:t>Endring i sluttdato</w:t>
            </w:r>
          </w:p>
          <w:p>
            <w:r>
              <w:t>Ingen (15.05.2026 opprettholdes)</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434B27BF" w14:textId="77777777" w:rsidR="0064054A" w:rsidRDefault="00000000">
            <w:pPr>
              <w:spacing w:before="40" w:after="40"/>
            </w:pPr>
            <w:r>
              <w:t>Endring i budsjett</w:t>
            </w:r>
          </w:p>
          <w:p>
            <w:r>
              <w:t>+100 MNOK (700 → 800 MNOK)</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3540B0BD" w14:textId="77777777" w:rsidR="0064054A" w:rsidRDefault="00000000">
            <w:pPr>
              <w:spacing w:before="40" w:after="40"/>
            </w:pPr>
            <w:r>
              <w:t>Bruk av risikobudsjett</w:t>
            </w:r>
          </w:p>
          <w:p>
            <w:r>
              <w:t>0 MNOK (risikoreserve 50 MNOK forblir uendret og separat)</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DC92126" w14:textId="77777777" w:rsidR="0064054A" w:rsidRDefault="00000000">
            <w:pPr>
              <w:spacing w:before="40" w:after="40"/>
            </w:pPr>
            <w:r>
              <w:t>Bruk av tidsbuffer</w:t>
            </w:r>
          </w:p>
          <w:p>
            <w:r>
              <w:t>0 uker (8 ukers tidsbuffer forblir uendret og separat)</w:t>
            </w:r>
          </w:p>
        </w:tc>
      </w:tr>
      <w:tr w:rsidR="0064054A" w14:paraId="0C71AA87"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1B541299" w14:textId="77777777" w:rsidR="0064054A" w:rsidRDefault="00000000">
            <w:pPr>
              <w:spacing w:before="40" w:after="40"/>
            </w:pPr>
            <w:r>
              <w:t>Ny prognose (EAC)</w:t>
            </w:r>
          </w:p>
          <w:p>
            <w:r>
              <w:t>800 MNOK</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35A36C0" w14:textId="77777777" w:rsidR="0064054A" w:rsidRDefault="00000000">
            <w:pPr>
              <w:spacing w:before="40" w:after="40"/>
            </w:pPr>
            <w:r>
              <w:t>Ny prognose sluttdato</w:t>
            </w:r>
          </w:p>
          <w:p>
            <w:r>
              <w:t>15.05.2026</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36F31BF2" w14:textId="77777777" w:rsidR="0064054A" w:rsidRDefault="00000000">
            <w:pPr>
              <w:spacing w:before="40" w:after="40"/>
            </w:pPr>
            <w:r>
              <w:t>Kontraktsmessig konsekvens</w:t>
            </w:r>
          </w:p>
          <w:p>
            <w:r>
              <w:t>Ja — tilleggsbestillinger til underleverandører på 4.1 Råbygg (premium-leveranser, forsering, overtid)</w:t>
            </w:r>
          </w:p>
        </w:tc>
        <w:tc>
          <w:tcPr>
            <w:tcW w:w="2493"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2783F599" w14:textId="77777777" w:rsidR="0064054A" w:rsidRDefault="00000000">
            <w:pPr>
              <w:spacing w:before="40" w:after="40"/>
            </w:pPr>
            <w:r>
              <w:t>Behov for re-baselining</w:t>
            </w:r>
          </w:p>
          <w:p>
            <w:r>
              <w:t>Ja — Baseline 1 settes i MS Project umiddelbart etter kommunestyrets vedtak</w:t>
            </w:r>
          </w:p>
        </w:tc>
      </w:tr>
    </w:tbl>
    <w:p w14:paraId="7FA7BC81" w14:textId="77777777" w:rsidR="0064054A" w:rsidRDefault="0064054A"/>
    <w:p w14:paraId="60F79B4B" w14:textId="77777777" w:rsidR="0064054A" w:rsidRDefault="00000000">
      <w:pPr>
        <w:pStyle w:val="Overskrift1"/>
      </w:pPr>
      <w:r>
        <w:t>4. Beslutning</w:t>
      </w:r>
    </w:p>
    <w:tbl>
      <w:tblPr>
        <w:tblW w:w="0" w:type="auto"/>
        <w:jc w:val="center"/>
        <w:tblLayout w:type="fixed"/>
        <w:tblLook w:val="04A0" w:firstRow="1" w:lastRow="0" w:firstColumn="1" w:lastColumn="0" w:noHBand="0" w:noVBand="1"/>
      </w:tblPr>
      <w:tblGrid>
        <w:gridCol w:w="4986"/>
        <w:gridCol w:w="4986"/>
      </w:tblGrid>
      <w:tr w:rsidR="0064054A" w14:paraId="1C745D1A"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160D84F5" w14:textId="77777777" w:rsidR="0064054A" w:rsidRDefault="00000000">
            <w:pPr>
              <w:spacing w:before="40" w:after="40"/>
            </w:pPr>
            <w:r>
              <w:rPr>
                <w:b/>
                <w:color w:val="1F4E78"/>
              </w:rPr>
              <w:t>Anbefaling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1FB27662" w14:textId="77777777" w:rsidR="0064054A" w:rsidRDefault="00000000">
            <w:pPr>
              <w:spacing w:before="40" w:after="40"/>
            </w:pPr>
            <w:r>
              <w:t>Anbefales godkjent.</w:t>
            </w:r>
          </w:p>
        </w:tc>
      </w:tr>
      <w:tr w:rsidR="0064054A" w14:paraId="1C434CD4"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37247D92" w14:textId="77777777" w:rsidR="0064054A" w:rsidRDefault="00000000">
            <w:pPr>
              <w:spacing w:before="40" w:after="40"/>
            </w:pPr>
            <w:r>
              <w:rPr>
                <w:b/>
                <w:color w:val="1F4E78"/>
              </w:rPr>
              <w:t>Beslutning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0DF21CB0" w14:textId="77777777" w:rsidR="0064054A" w:rsidRDefault="00000000">
            <w:pPr>
              <w:spacing w:before="40" w:after="40"/>
            </w:pPr>
            <w:r>
              <w:t>Godkjent av kommunestyret 07.05.2026 (sak nr. NHB-IRGESUND).</w:t>
            </w:r>
          </w:p>
        </w:tc>
      </w:tr>
      <w:tr w:rsidR="0064054A" w14:paraId="77C25CF6"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5CE72007" w14:textId="77777777" w:rsidR="0064054A" w:rsidRDefault="00000000">
            <w:pPr>
              <w:spacing w:before="40" w:after="40"/>
            </w:pPr>
            <w:r>
              <w:rPr>
                <w:b/>
                <w:color w:val="1F4E78"/>
              </w:rPr>
              <w:t>Beslutningsbegrunnelse</w:t>
            </w:r>
          </w:p>
        </w:tc>
        <w:tc>
          <w:tcPr>
            <w:tcW w:w="4986" w:type="dxa"/>
            <w:tcBorders>
              <w:top w:val="single" w:sz="8" w:space="0" w:color="D0D7DE"/>
              <w:left w:val="single" w:sz="8" w:space="0" w:color="D0D7DE"/>
              <w:bottom w:val="single" w:sz="8" w:space="0" w:color="D0D7DE"/>
              <w:right w:val="single" w:sz="8" w:space="0" w:color="D0D7DE"/>
            </w:tcBorders>
            <w:vAlign w:val="center"/>
          </w:tcPr>
          <w:p w14:paraId="29C4A388" w14:textId="77777777" w:rsidR="0064054A" w:rsidRDefault="00000000">
            <w:pPr>
              <w:spacing w:before="40" w:after="40"/>
            </w:pPr>
            <w:r>
              <w:t>Tid er definert som den viktigste rammebetingelsen for prosjektet — skolen skal stå klar til skolestart høsten 2026, og tidsrammen kan i praksis ikke forskyves. Vurderte alternativer (ikke iverksette tiltak, redusere omfang) er forkastet: «ikke iverksette tiltak» bryter både tids- og kostnadsramme samtidig, mens «redusere omfang» ikke er forenelig med kravspesifikasjonen og kommunestyrets opprinnelige bestilling. Komprimering overholder tidsrammen fullt ut mot at den økonomiske rammen utvides med 100 MNOK, og risikoen er konsentrert til én kjent aktivitet på den kritiske veien.</w:t>
            </w:r>
          </w:p>
        </w:tc>
      </w:tr>
      <w:tr w:rsidR="0064054A" w14:paraId="0B847511"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76755149" w14:textId="77777777" w:rsidR="0064054A" w:rsidRDefault="00000000">
            <w:pPr>
              <w:spacing w:before="40" w:after="40"/>
            </w:pPr>
            <w:r>
              <w:rPr>
                <w:b/>
                <w:color w:val="1F4E78"/>
              </w:rPr>
              <w:t>Forutsetninger for godkjenning</w:t>
            </w:r>
          </w:p>
        </w:tc>
        <w:tc>
          <w:tcPr>
            <w:tcW w:w="4986" w:type="dxa"/>
            <w:tcBorders>
              <w:top w:val="single" w:sz="8" w:space="0" w:color="D0D7DE"/>
              <w:left w:val="single" w:sz="8" w:space="0" w:color="D0D7DE"/>
              <w:bottom w:val="single" w:sz="8" w:space="0" w:color="D0D7DE"/>
              <w:right w:val="single" w:sz="8" w:space="0" w:color="D0D7DE"/>
            </w:tcBorders>
            <w:vAlign w:val="center"/>
          </w:tcPr>
          <w:p w14:paraId="0DBC4A8B" w14:textId="77777777" w:rsidR="0064054A" w:rsidRDefault="00000000">
            <w:pPr>
              <w:spacing w:before="40" w:after="40"/>
            </w:pPr>
            <w:r>
              <w:t>1) Prosjektledelsen rapporterer status på den komprimerte aktiviteten 4.1 Råbygg månedlig til byggekomiteen frem til aktiviteten er ferdigstilt. 2) Kvalitetskontroll skjerpes på 4.1 Råbygg for å unngå at forsering kompromitterer leveransekvaliteten. 3) SHA-oppfølging styrkes med ukentlig statusmøte i hele 4.1-perioden.</w:t>
            </w:r>
          </w:p>
        </w:tc>
      </w:tr>
    </w:tbl>
    <w:p w14:paraId="738BB3FC" w14:textId="77777777" w:rsidR="0064054A" w:rsidRDefault="0064054A"/>
    <w:p w14:paraId="5184CE32" w14:textId="77777777" w:rsidR="0064054A" w:rsidRDefault="00000000">
      <w:pPr>
        <w:pStyle w:val="Overskrift1"/>
      </w:pPr>
      <w:r>
        <w:t>5. Implementering og oppfølging</w:t>
      </w:r>
    </w:p>
    <w:tbl>
      <w:tblPr>
        <w:tblW w:w="0" w:type="auto"/>
        <w:jc w:val="center"/>
        <w:tblLayout w:type="fixed"/>
        <w:tblLook w:val="04A0" w:firstRow="1" w:lastRow="0" w:firstColumn="1" w:lastColumn="0" w:noHBand="0" w:noVBand="1"/>
      </w:tblPr>
      <w:tblGrid>
        <w:gridCol w:w="4986"/>
        <w:gridCol w:w="4986"/>
      </w:tblGrid>
      <w:tr w:rsidR="0064054A" w14:paraId="4E680491"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6EE7338C" w14:textId="77777777" w:rsidR="0064054A" w:rsidRDefault="00000000">
            <w:pPr>
              <w:spacing w:before="40" w:after="40"/>
            </w:pPr>
            <w:r>
              <w:rPr>
                <w:b/>
                <w:color w:val="1F4E78"/>
              </w:rPr>
              <w:t>Tiltak / aktiviteter</w:t>
            </w:r>
          </w:p>
        </w:tc>
        <w:tc>
          <w:tcPr>
            <w:tcW w:w="4986" w:type="dxa"/>
            <w:tcBorders>
              <w:top w:val="single" w:sz="8" w:space="0" w:color="D0D7DE"/>
              <w:left w:val="single" w:sz="8" w:space="0" w:color="D0D7DE"/>
              <w:bottom w:val="single" w:sz="8" w:space="0" w:color="D0D7DE"/>
              <w:right w:val="single" w:sz="8" w:space="0" w:color="D0D7DE"/>
            </w:tcBorders>
            <w:vAlign w:val="center"/>
          </w:tcPr>
          <w:p w14:paraId="36B16477" w14:textId="77777777" w:rsidR="0064054A" w:rsidRDefault="00000000">
            <w:pPr>
              <w:spacing w:before="40" w:after="40"/>
            </w:pPr>
            <w:r>
              <w:t>1) Innhent fremskyndede tilbud fra underleverandører på 4.1 Råbygg. 2) Oppdater WBS og MS Project med komprimert varighet (5 mnd) og økt kostnad (190 MNOK på 4.1). 3) Sett Baseline 1 («Godkjent baseline etter crashing») i MS Project. Bevar Baseline 0 («Opprinnelig estimat»). 4) Oppdater komplett prosjektplan, kostnadsprognose og risikoregister. 5) Etabler månedlig statusrapportering til byggekomiteen om 4.1 Råbygg. 6) Kommuniser ny totalramme (800 MNOK) og crashing-vedtaket til alle teamledere.</w:t>
            </w:r>
          </w:p>
        </w:tc>
      </w:tr>
      <w:tr w:rsidR="0064054A" w14:paraId="42679F02"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078418A1" w14:textId="77777777" w:rsidR="0064054A" w:rsidRDefault="00000000">
            <w:pPr>
              <w:spacing w:before="40" w:after="40"/>
            </w:pPr>
            <w:r>
              <w:rPr>
                <w:b/>
                <w:color w:val="1F4E78"/>
              </w:rPr>
              <w:t>Ansvar</w:t>
            </w:r>
          </w:p>
        </w:tc>
        <w:tc>
          <w:tcPr>
            <w:tcW w:w="4986" w:type="dxa"/>
            <w:tcBorders>
              <w:top w:val="single" w:sz="8" w:space="0" w:color="D0D7DE"/>
              <w:left w:val="single" w:sz="8" w:space="0" w:color="D0D7DE"/>
              <w:bottom w:val="single" w:sz="8" w:space="0" w:color="D0D7DE"/>
              <w:right w:val="single" w:sz="8" w:space="0" w:color="D0D7DE"/>
            </w:tcBorders>
            <w:vAlign w:val="center"/>
          </w:tcPr>
          <w:p w14:paraId="71B185D1" w14:textId="77777777" w:rsidR="0064054A" w:rsidRDefault="00000000">
            <w:pPr>
              <w:spacing w:before="40" w:after="40"/>
            </w:pPr>
            <w:r>
              <w:t>Prosjektleder (gruppe irgesundinger)</w:t>
            </w:r>
          </w:p>
        </w:tc>
      </w:tr>
      <w:tr w:rsidR="0064054A" w14:paraId="6472F817"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1C4BE1C7" w14:textId="77777777" w:rsidR="0064054A" w:rsidRDefault="00000000">
            <w:pPr>
              <w:spacing w:before="40" w:after="40"/>
            </w:pPr>
            <w:r>
              <w:rPr>
                <w:b/>
                <w:color w:val="1F4E78"/>
              </w:rPr>
              <w:t>Frist</w:t>
            </w:r>
          </w:p>
        </w:tc>
        <w:tc>
          <w:tcPr>
            <w:tcW w:w="4986" w:type="dxa"/>
            <w:tcBorders>
              <w:top w:val="single" w:sz="8" w:space="0" w:color="D0D7DE"/>
              <w:left w:val="single" w:sz="8" w:space="0" w:color="D0D7DE"/>
              <w:bottom w:val="single" w:sz="8" w:space="0" w:color="D0D7DE"/>
              <w:right w:val="single" w:sz="8" w:space="0" w:color="D0D7DE"/>
            </w:tcBorders>
            <w:vAlign w:val="center"/>
          </w:tcPr>
          <w:p w14:paraId="26213ECD" w14:textId="77777777" w:rsidR="0064054A" w:rsidRDefault="00000000">
            <w:pPr>
              <w:spacing w:before="40" w:after="40"/>
            </w:pPr>
            <w:r>
              <w:t>Implementering ferdigstilt før crashing-perioden starter (planlagt oppstart 4.1 Råbygg: august 2025)</w:t>
            </w:r>
          </w:p>
        </w:tc>
      </w:tr>
      <w:tr w:rsidR="0064054A" w14:paraId="772C7DF8"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29A47E59" w14:textId="77777777" w:rsidR="0064054A" w:rsidRDefault="00000000">
            <w:pPr>
              <w:spacing w:before="40" w:after="40"/>
            </w:pPr>
            <w:r>
              <w:rPr>
                <w:b/>
                <w:color w:val="1F4E78"/>
              </w:rPr>
              <w:t>Oppdatering av styringsdokumenter</w:t>
            </w:r>
          </w:p>
        </w:tc>
        <w:tc>
          <w:tcPr>
            <w:tcW w:w="4986" w:type="dxa"/>
            <w:tcBorders>
              <w:top w:val="single" w:sz="8" w:space="0" w:color="D0D7DE"/>
              <w:left w:val="single" w:sz="8" w:space="0" w:color="D0D7DE"/>
              <w:bottom w:val="single" w:sz="8" w:space="0" w:color="D0D7DE"/>
              <w:right w:val="single" w:sz="8" w:space="0" w:color="D0D7DE"/>
            </w:tcBorders>
            <w:vAlign w:val="center"/>
          </w:tcPr>
          <w:p w14:paraId="268FD6B4" w14:textId="77777777" w:rsidR="0064054A" w:rsidRDefault="00000000">
            <w:pPr>
              <w:spacing w:before="40" w:after="40"/>
            </w:pPr>
            <w:r>
              <w:t>Komplett prosjektplan (kap. om endringsstyring og rammer), MS Project (Baseline 1), risikoregister (R-006 leverandøroverbelastning under forsering), kostnadsprognose, kontraktsdokumenter med underleverandører.</w:t>
            </w:r>
          </w:p>
        </w:tc>
      </w:tr>
      <w:tr w:rsidR="0064054A" w14:paraId="23898584" w14:textId="77777777">
        <w:trPr>
          <w:jc w:val="center"/>
        </w:trPr>
        <w:tc>
          <w:tcPr>
            <w:tcW w:w="4986" w:type="dxa"/>
            <w:tcBorders>
              <w:top w:val="single" w:sz="8" w:space="0" w:color="D0D7DE"/>
              <w:left w:val="single" w:sz="8" w:space="0" w:color="D0D7DE"/>
              <w:bottom w:val="single" w:sz="8" w:space="0" w:color="D0D7DE"/>
              <w:right w:val="single" w:sz="8" w:space="0" w:color="D0D7DE"/>
            </w:tcBorders>
            <w:shd w:val="clear" w:color="auto" w:fill="EAF1F7"/>
            <w:vAlign w:val="center"/>
          </w:tcPr>
          <w:p w14:paraId="00E99759" w14:textId="77777777" w:rsidR="0064054A" w:rsidRDefault="00000000">
            <w:pPr>
              <w:spacing w:before="40" w:after="40"/>
            </w:pPr>
            <w:r>
              <w:rPr>
                <w:b/>
                <w:color w:val="1F4E78"/>
              </w:rPr>
              <w:t>Lukking og verifikasjon</w:t>
            </w:r>
          </w:p>
        </w:tc>
        <w:tc>
          <w:tcPr>
            <w:tcW w:w="4986" w:type="dxa"/>
            <w:tcBorders>
              <w:top w:val="single" w:sz="8" w:space="0" w:color="D0D7DE"/>
              <w:left w:val="single" w:sz="8" w:space="0" w:color="D0D7DE"/>
              <w:bottom w:val="single" w:sz="8" w:space="0" w:color="D0D7DE"/>
              <w:right w:val="single" w:sz="8" w:space="0" w:color="D0D7DE"/>
            </w:tcBorders>
            <w:vAlign w:val="center"/>
          </w:tcPr>
          <w:p w14:paraId="1C5FD560" w14:textId="77777777" w:rsidR="0064054A" w:rsidRDefault="00000000">
            <w:pPr>
              <w:spacing w:before="40" w:after="40"/>
            </w:pPr>
            <w:r>
              <w:t>Endringen verifiseres lukket når 4.1 Råbygg er ferdigstilt iht. komprimert plan (planlagt desember 2025) og prosjektet er levert innenfor 15.05.2026. Endelig dokumentasjon i sluttrapport (fase 4).</w:t>
            </w:r>
          </w:p>
        </w:tc>
      </w:tr>
    </w:tbl>
    <w:p w14:paraId="6DD3DC6C" w14:textId="77777777" w:rsidR="0064054A" w:rsidRDefault="0064054A">
      <w:pPr>
        <w:sectPr w:rsidR="0064054A">
          <w:footerReference w:type="default" r:id="rId8"/>
          <w:pgSz w:w="12240" w:h="15840"/>
          <w:pgMar w:top="1020" w:right="1134" w:bottom="1020" w:left="1134" w:header="720" w:footer="720" w:gutter="0"/>
          <w:cols w:space="720"/>
          <w:docGrid w:linePitch="360"/>
        </w:sectPr>
      </w:pPr>
    </w:p>
    <w:p w14:paraId="73BC1E05" w14:textId="77777777" w:rsidR="0064054A" w:rsidRDefault="00000000">
      <w:pPr>
        <w:pStyle w:val="Overskrift1"/>
      </w:pPr>
      <w:r>
        <w:lastRenderedPageBreak/>
        <w:t>6. Signatur og godkjenning</w:t>
      </w:r>
    </w:p>
    <w:tbl>
      <w:tblPr>
        <w:tblW w:w="0" w:type="auto"/>
        <w:jc w:val="center"/>
        <w:tblLayout w:type="fixed"/>
        <w:tblLook w:val="04A0" w:firstRow="1" w:lastRow="0" w:firstColumn="1" w:lastColumn="0" w:noHBand="0" w:noVBand="1"/>
      </w:tblPr>
      <w:tblGrid>
        <w:gridCol w:w="3324"/>
        <w:gridCol w:w="3324"/>
        <w:gridCol w:w="3324"/>
      </w:tblGrid>
      <w:tr w:rsidR="0064054A" w14:paraId="068A5D5D"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12D894F0" w14:textId="77777777" w:rsidR="0064054A" w:rsidRDefault="00000000">
            <w:pPr>
              <w:spacing w:before="40" w:after="40"/>
            </w:pPr>
            <w:r>
              <w:rPr>
                <w:b/>
                <w:color w:val="FFFFFF"/>
              </w:rPr>
              <w:t>Rolle</w:t>
            </w:r>
          </w:p>
        </w:tc>
        <w:tc>
          <w:tcPr>
            <w:tcW w:w="3324"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19D67D0D" w14:textId="77777777" w:rsidR="0064054A" w:rsidRDefault="00000000">
            <w:pPr>
              <w:spacing w:before="40" w:after="40"/>
            </w:pPr>
            <w:r>
              <w:rPr>
                <w:b/>
                <w:color w:val="FFFFFF"/>
              </w:rPr>
              <w:t>Navn</w:t>
            </w:r>
          </w:p>
        </w:tc>
        <w:tc>
          <w:tcPr>
            <w:tcW w:w="3324"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54882899" w14:textId="77777777" w:rsidR="0064054A" w:rsidRDefault="00000000">
            <w:pPr>
              <w:spacing w:before="40" w:after="40"/>
            </w:pPr>
            <w:r>
              <w:rPr>
                <w:b/>
                <w:color w:val="FFFFFF"/>
              </w:rPr>
              <w:t>Signatur / dato</w:t>
            </w:r>
          </w:p>
        </w:tc>
      </w:tr>
      <w:tr w:rsidR="0064054A" w14:paraId="31901481"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052C5BDB" w14:textId="77777777" w:rsidR="0064054A" w:rsidRDefault="00000000">
            <w:pPr>
              <w:spacing w:before="40" w:after="40"/>
            </w:pPr>
            <w:r>
              <w:rPr>
                <w:b/>
                <w:color w:val="1F4E78"/>
              </w:rPr>
              <w:t>Foreslått av</w:t>
            </w:r>
          </w:p>
        </w:tc>
        <w:tc>
          <w:tcPr>
            <w:tcW w:w="3324" w:type="dxa"/>
            <w:tcBorders>
              <w:top w:val="single" w:sz="8" w:space="0" w:color="D0D7DE"/>
              <w:left w:val="single" w:sz="8" w:space="0" w:color="D0D7DE"/>
              <w:bottom w:val="single" w:sz="8" w:space="0" w:color="D0D7DE"/>
              <w:right w:val="single" w:sz="8" w:space="0" w:color="D0D7DE"/>
            </w:tcBorders>
            <w:vAlign w:val="center"/>
          </w:tcPr>
          <w:p w14:paraId="11CC9456" w14:textId="77777777" w:rsidR="0064054A" w:rsidRDefault="00000000">
            <w:pPr>
              <w:spacing w:before="40" w:after="40"/>
            </w:pPr>
            <w:r>
              <w:t>Prosjektledelsen, Nye Hædda Barneskole</w:t>
            </w:r>
          </w:p>
        </w:tc>
        <w:tc>
          <w:tcPr>
            <w:tcW w:w="3324" w:type="dxa"/>
            <w:tcBorders>
              <w:top w:val="single" w:sz="8" w:space="0" w:color="D0D7DE"/>
              <w:left w:val="single" w:sz="8" w:space="0" w:color="D0D7DE"/>
              <w:bottom w:val="single" w:sz="8" w:space="0" w:color="D0D7DE"/>
              <w:right w:val="single" w:sz="8" w:space="0" w:color="D0D7DE"/>
            </w:tcBorders>
            <w:vAlign w:val="center"/>
          </w:tcPr>
          <w:p w14:paraId="70636E6C" w14:textId="77777777" w:rsidR="0064054A" w:rsidRDefault="00000000">
            <w:pPr>
              <w:spacing w:before="40" w:after="40"/>
            </w:pPr>
            <w:r>
              <w:t>07.05.2026</w:t>
            </w:r>
          </w:p>
        </w:tc>
      </w:tr>
      <w:tr w:rsidR="0064054A" w14:paraId="25611E06"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7F6F68A9" w14:textId="77777777" w:rsidR="0064054A" w:rsidRDefault="00000000">
            <w:pPr>
              <w:spacing w:before="40" w:after="40"/>
            </w:pPr>
            <w:r>
              <w:rPr>
                <w:b/>
                <w:color w:val="1F4E78"/>
              </w:rPr>
              <w:t>Vurdert av</w:t>
            </w:r>
          </w:p>
        </w:tc>
        <w:tc>
          <w:tcPr>
            <w:tcW w:w="3324" w:type="dxa"/>
            <w:tcBorders>
              <w:top w:val="single" w:sz="8" w:space="0" w:color="D0D7DE"/>
              <w:left w:val="single" w:sz="8" w:space="0" w:color="D0D7DE"/>
              <w:bottom w:val="single" w:sz="8" w:space="0" w:color="D0D7DE"/>
              <w:right w:val="single" w:sz="8" w:space="0" w:color="D0D7DE"/>
            </w:tcBorders>
            <w:vAlign w:val="center"/>
          </w:tcPr>
          <w:p w14:paraId="700F0664" w14:textId="77777777" w:rsidR="0064054A" w:rsidRDefault="00000000">
            <w:pPr>
              <w:spacing w:before="40" w:after="40"/>
            </w:pPr>
            <w:r>
              <w:t>Byggekomiteen</w:t>
            </w:r>
          </w:p>
        </w:tc>
        <w:tc>
          <w:tcPr>
            <w:tcW w:w="3324" w:type="dxa"/>
            <w:tcBorders>
              <w:top w:val="single" w:sz="8" w:space="0" w:color="D0D7DE"/>
              <w:left w:val="single" w:sz="8" w:space="0" w:color="D0D7DE"/>
              <w:bottom w:val="single" w:sz="8" w:space="0" w:color="D0D7DE"/>
              <w:right w:val="single" w:sz="8" w:space="0" w:color="D0D7DE"/>
            </w:tcBorders>
            <w:vAlign w:val="center"/>
          </w:tcPr>
          <w:p w14:paraId="0B7512DB" w14:textId="77777777" w:rsidR="0064054A" w:rsidRDefault="00000000">
            <w:pPr>
              <w:spacing w:before="40" w:after="40"/>
            </w:pPr>
            <w:r>
              <w:t>07.05.2026</w:t>
            </w:r>
          </w:p>
        </w:tc>
      </w:tr>
      <w:tr w:rsidR="0064054A" w14:paraId="1CE675D9" w14:textId="77777777">
        <w:trPr>
          <w:jc w:val="center"/>
        </w:trPr>
        <w:tc>
          <w:tcPr>
            <w:tcW w:w="3324" w:type="dxa"/>
            <w:tcBorders>
              <w:top w:val="single" w:sz="8" w:space="0" w:color="D0D7DE"/>
              <w:left w:val="single" w:sz="8" w:space="0" w:color="D0D7DE"/>
              <w:bottom w:val="single" w:sz="8" w:space="0" w:color="D0D7DE"/>
              <w:right w:val="single" w:sz="8" w:space="0" w:color="D0D7DE"/>
            </w:tcBorders>
            <w:shd w:val="clear" w:color="auto" w:fill="F4F8FB"/>
            <w:vAlign w:val="center"/>
          </w:tcPr>
          <w:p w14:paraId="19C98414" w14:textId="77777777" w:rsidR="0064054A" w:rsidRDefault="00000000">
            <w:pPr>
              <w:spacing w:before="40" w:after="40"/>
            </w:pPr>
            <w:r>
              <w:rPr>
                <w:b/>
                <w:color w:val="1F4E78"/>
              </w:rPr>
              <w:t>Godkjent av</w:t>
            </w:r>
          </w:p>
        </w:tc>
        <w:tc>
          <w:tcPr>
            <w:tcW w:w="3324" w:type="dxa"/>
            <w:tcBorders>
              <w:top w:val="single" w:sz="8" w:space="0" w:color="D0D7DE"/>
              <w:left w:val="single" w:sz="8" w:space="0" w:color="D0D7DE"/>
              <w:bottom w:val="single" w:sz="8" w:space="0" w:color="D0D7DE"/>
              <w:right w:val="single" w:sz="8" w:space="0" w:color="D0D7DE"/>
            </w:tcBorders>
            <w:vAlign w:val="center"/>
          </w:tcPr>
          <w:p w14:paraId="62DCBA12" w14:textId="77777777" w:rsidR="0064054A" w:rsidRDefault="00000000">
            <w:pPr>
              <w:spacing w:before="40" w:after="40"/>
            </w:pPr>
            <w:r>
              <w:t>Kommunestyret (Hædda kommune)</w:t>
            </w:r>
          </w:p>
        </w:tc>
        <w:tc>
          <w:tcPr>
            <w:tcW w:w="3324" w:type="dxa"/>
            <w:tcBorders>
              <w:top w:val="single" w:sz="8" w:space="0" w:color="D0D7DE"/>
              <w:left w:val="single" w:sz="8" w:space="0" w:color="D0D7DE"/>
              <w:bottom w:val="single" w:sz="8" w:space="0" w:color="D0D7DE"/>
              <w:right w:val="single" w:sz="8" w:space="0" w:color="D0D7DE"/>
            </w:tcBorders>
            <w:vAlign w:val="center"/>
          </w:tcPr>
          <w:p w14:paraId="48DB3754" w14:textId="77777777" w:rsidR="0064054A" w:rsidRDefault="00000000">
            <w:pPr>
              <w:spacing w:before="40" w:after="40"/>
            </w:pPr>
            <w:r>
              <w:t>07.05.2026</w:t>
            </w:r>
          </w:p>
        </w:tc>
      </w:tr>
    </w:tbl>
    <w:p w14:paraId="5043C1A0" w14:textId="77777777" w:rsidR="0064054A" w:rsidRDefault="0064054A"/>
    <w:p w14:paraId="5267EF04" w14:textId="77777777" w:rsidR="0064054A" w:rsidRDefault="00000000">
      <w:pPr>
        <w:pStyle w:val="Overskrift1"/>
      </w:pPr>
      <w:r>
        <w:t>7. Registreringshistorikk</w:t>
      </w:r>
    </w:p>
    <w:tbl>
      <w:tblPr>
        <w:tblW w:w="0" w:type="auto"/>
        <w:jc w:val="center"/>
        <w:tblLayout w:type="fixed"/>
        <w:tblLook w:val="04A0" w:firstRow="1" w:lastRow="0" w:firstColumn="1" w:lastColumn="0" w:noHBand="0" w:noVBand="1"/>
      </w:tblPr>
      <w:tblGrid>
        <w:gridCol w:w="2493"/>
        <w:gridCol w:w="2493"/>
        <w:gridCol w:w="2493"/>
        <w:gridCol w:w="2493"/>
      </w:tblGrid>
      <w:tr w:rsidR="0064054A" w14:paraId="0F510C00" w14:textId="77777777">
        <w:trPr>
          <w:jc w:val="center"/>
        </w:trPr>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784948C3" w14:textId="77777777" w:rsidR="0064054A" w:rsidRDefault="00000000">
            <w:pPr>
              <w:spacing w:before="40" w:after="40"/>
            </w:pPr>
            <w:r>
              <w:rPr>
                <w:b/>
                <w:color w:val="FFFFFF"/>
              </w:rPr>
              <w:t>Versjon</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2E7958A7" w14:textId="77777777" w:rsidR="0064054A" w:rsidRDefault="00000000">
            <w:pPr>
              <w:spacing w:before="40" w:after="40"/>
            </w:pPr>
            <w:r>
              <w:rPr>
                <w:b/>
                <w:color w:val="FFFFFF"/>
              </w:rPr>
              <w:t>Dato</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004AC33B" w14:textId="77777777" w:rsidR="0064054A" w:rsidRDefault="00000000">
            <w:pPr>
              <w:spacing w:before="40" w:after="40"/>
            </w:pPr>
            <w:r>
              <w:rPr>
                <w:b/>
                <w:color w:val="FFFFFF"/>
              </w:rPr>
              <w:t>Endring</w:t>
            </w:r>
          </w:p>
        </w:tc>
        <w:tc>
          <w:tcPr>
            <w:tcW w:w="2493" w:type="dxa"/>
            <w:tcBorders>
              <w:top w:val="single" w:sz="8" w:space="0" w:color="D0D7DE"/>
              <w:left w:val="single" w:sz="8" w:space="0" w:color="D0D7DE"/>
              <w:bottom w:val="single" w:sz="8" w:space="0" w:color="D0D7DE"/>
              <w:right w:val="single" w:sz="8" w:space="0" w:color="D0D7DE"/>
            </w:tcBorders>
            <w:shd w:val="clear" w:color="auto" w:fill="1F4E78"/>
            <w:vAlign w:val="center"/>
          </w:tcPr>
          <w:p w14:paraId="4F3069A0" w14:textId="77777777" w:rsidR="0064054A" w:rsidRDefault="00000000">
            <w:pPr>
              <w:spacing w:before="40" w:after="40"/>
            </w:pPr>
            <w:r>
              <w:rPr>
                <w:b/>
                <w:color w:val="FFFFFF"/>
              </w:rPr>
              <w:t>Utarbeidet av</w:t>
            </w:r>
          </w:p>
        </w:tc>
      </w:tr>
      <w:tr w:rsidR="0064054A" w14:paraId="3F21BEC2" w14:textId="77777777">
        <w:trPr>
          <w:jc w:val="center"/>
        </w:trPr>
        <w:tc>
          <w:tcPr>
            <w:tcW w:w="2493" w:type="dxa"/>
            <w:tcBorders>
              <w:top w:val="single" w:sz="8" w:space="0" w:color="D0D7DE"/>
              <w:left w:val="single" w:sz="8" w:space="0" w:color="D0D7DE"/>
              <w:bottom w:val="single" w:sz="8" w:space="0" w:color="D0D7DE"/>
              <w:right w:val="single" w:sz="8" w:space="0" w:color="D0D7DE"/>
            </w:tcBorders>
            <w:vAlign w:val="center"/>
          </w:tcPr>
          <w:p w14:paraId="33461AF1" w14:textId="77777777" w:rsidR="0064054A" w:rsidRDefault="00000000">
            <w:pPr>
              <w:spacing w:before="40" w:after="40"/>
            </w:pPr>
            <w:r>
              <w:t>1.0</w:t>
            </w:r>
          </w:p>
        </w:tc>
        <w:tc>
          <w:tcPr>
            <w:tcW w:w="2493" w:type="dxa"/>
            <w:tcBorders>
              <w:top w:val="single" w:sz="8" w:space="0" w:color="D0D7DE"/>
              <w:left w:val="single" w:sz="8" w:space="0" w:color="D0D7DE"/>
              <w:bottom w:val="single" w:sz="8" w:space="0" w:color="D0D7DE"/>
              <w:right w:val="single" w:sz="8" w:space="0" w:color="D0D7DE"/>
            </w:tcBorders>
            <w:vAlign w:val="center"/>
          </w:tcPr>
          <w:p w14:paraId="23845935" w14:textId="77777777" w:rsidR="0064054A" w:rsidRDefault="00000000">
            <w:pPr>
              <w:spacing w:before="40" w:after="40"/>
            </w:pPr>
            <w:r>
              <w:t>07.05.2026</w:t>
            </w:r>
          </w:p>
        </w:tc>
        <w:tc>
          <w:tcPr>
            <w:tcW w:w="2493" w:type="dxa"/>
            <w:tcBorders>
              <w:top w:val="single" w:sz="8" w:space="0" w:color="D0D7DE"/>
              <w:left w:val="single" w:sz="8" w:space="0" w:color="D0D7DE"/>
              <w:bottom w:val="single" w:sz="8" w:space="0" w:color="D0D7DE"/>
              <w:right w:val="single" w:sz="8" w:space="0" w:color="D0D7DE"/>
            </w:tcBorders>
            <w:vAlign w:val="center"/>
          </w:tcPr>
          <w:p w14:paraId="275F0EF0" w14:textId="77777777" w:rsidR="0064054A" w:rsidRDefault="00000000">
            <w:pPr>
              <w:spacing w:before="40" w:after="40"/>
            </w:pPr>
            <w:r>
              <w:t>Første utkast — opprinnelig registrering av kommunestyrets vedtak NHB-IRGESUND</w:t>
            </w:r>
          </w:p>
        </w:tc>
        <w:tc>
          <w:tcPr>
            <w:tcW w:w="2493" w:type="dxa"/>
            <w:tcBorders>
              <w:top w:val="single" w:sz="8" w:space="0" w:color="D0D7DE"/>
              <w:left w:val="single" w:sz="8" w:space="0" w:color="D0D7DE"/>
              <w:bottom w:val="single" w:sz="8" w:space="0" w:color="D0D7DE"/>
              <w:right w:val="single" w:sz="8" w:space="0" w:color="D0D7DE"/>
            </w:tcBorders>
            <w:vAlign w:val="center"/>
          </w:tcPr>
          <w:p w14:paraId="04CCC803" w14:textId="77777777" w:rsidR="0064054A" w:rsidRDefault="00000000">
            <w:pPr>
              <w:spacing w:before="40" w:after="40"/>
            </w:pPr>
            <w:r>
              <w:t>Prosjektkoordinator</w:t>
            </w:r>
          </w:p>
        </w:tc>
      </w:tr>
      <w:tr w:rsidR="0064054A" w14:paraId="2EA267DB" w14:textId="77777777">
        <w:trPr>
          <w:jc w:val="center"/>
        </w:trPr>
        <w:tc>
          <w:tcPr>
            <w:tcW w:w="2493" w:type="dxa"/>
            <w:tcBorders>
              <w:top w:val="single" w:sz="8" w:space="0" w:color="D0D7DE"/>
              <w:left w:val="single" w:sz="8" w:space="0" w:color="D0D7DE"/>
              <w:bottom w:val="single" w:sz="8" w:space="0" w:color="D0D7DE"/>
              <w:right w:val="single" w:sz="8" w:space="0" w:color="D0D7DE"/>
            </w:tcBorders>
            <w:vAlign w:val="center"/>
          </w:tcPr>
          <w:p w14:paraId="0C9FDDA4"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6C0682CA"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50D471A6"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0118C74C" w14:textId="77777777" w:rsidR="0064054A" w:rsidRDefault="0064054A">
            <w:pPr>
              <w:spacing w:before="40" w:after="40"/>
            </w:pPr>
          </w:p>
        </w:tc>
      </w:tr>
      <w:tr w:rsidR="0064054A" w14:paraId="0BB12255" w14:textId="77777777">
        <w:trPr>
          <w:jc w:val="center"/>
        </w:trPr>
        <w:tc>
          <w:tcPr>
            <w:tcW w:w="2493" w:type="dxa"/>
            <w:tcBorders>
              <w:top w:val="single" w:sz="8" w:space="0" w:color="D0D7DE"/>
              <w:left w:val="single" w:sz="8" w:space="0" w:color="D0D7DE"/>
              <w:bottom w:val="single" w:sz="8" w:space="0" w:color="D0D7DE"/>
              <w:right w:val="single" w:sz="8" w:space="0" w:color="D0D7DE"/>
            </w:tcBorders>
            <w:vAlign w:val="center"/>
          </w:tcPr>
          <w:p w14:paraId="27770DB5"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1D55B33B"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7BC9B1CA" w14:textId="77777777" w:rsidR="0064054A" w:rsidRDefault="0064054A">
            <w:pPr>
              <w:spacing w:before="40" w:after="40"/>
            </w:pPr>
          </w:p>
        </w:tc>
        <w:tc>
          <w:tcPr>
            <w:tcW w:w="2493" w:type="dxa"/>
            <w:tcBorders>
              <w:top w:val="single" w:sz="8" w:space="0" w:color="D0D7DE"/>
              <w:left w:val="single" w:sz="8" w:space="0" w:color="D0D7DE"/>
              <w:bottom w:val="single" w:sz="8" w:space="0" w:color="D0D7DE"/>
              <w:right w:val="single" w:sz="8" w:space="0" w:color="D0D7DE"/>
            </w:tcBorders>
            <w:vAlign w:val="center"/>
          </w:tcPr>
          <w:p w14:paraId="03B6824B" w14:textId="77777777" w:rsidR="0064054A" w:rsidRDefault="0064054A">
            <w:pPr>
              <w:spacing w:before="40" w:after="40"/>
            </w:pPr>
          </w:p>
        </w:tc>
      </w:tr>
    </w:tbl>
    <w:p w14:paraId="257EDB5E" w14:textId="77777777" w:rsidR="0064054A" w:rsidRDefault="0064054A"/>
    <w:tbl>
      <w:tblPr>
        <w:tblW w:w="0" w:type="auto"/>
        <w:jc w:val="center"/>
        <w:tblLayout w:type="fixed"/>
        <w:tblLook w:val="04A0" w:firstRow="1" w:lastRow="0" w:firstColumn="1" w:lastColumn="0" w:noHBand="0" w:noVBand="1"/>
      </w:tblPr>
      <w:tblGrid>
        <w:gridCol w:w="9972"/>
      </w:tblGrid>
      <w:tr w:rsidR="0064054A" w14:paraId="6B1B8280" w14:textId="77777777">
        <w:trPr>
          <w:jc w:val="center"/>
        </w:trPr>
        <w:tc>
          <w:tcPr>
            <w:tcW w:w="9972" w:type="dxa"/>
            <w:tcBorders>
              <w:top w:val="single" w:sz="8" w:space="0" w:color="D0D7DE"/>
              <w:left w:val="single" w:sz="8" w:space="0" w:color="D0D7DE"/>
              <w:bottom w:val="single" w:sz="8" w:space="0" w:color="D0D7DE"/>
              <w:right w:val="single" w:sz="8" w:space="0" w:color="D0D7DE"/>
            </w:tcBorders>
            <w:shd w:val="clear" w:color="auto" w:fill="FFF7E6"/>
            <w:vAlign w:val="center"/>
          </w:tcPr>
          <w:p w14:paraId="0EB25960" w14:textId="77777777" w:rsidR="0064054A" w:rsidRDefault="00000000">
            <w:pPr>
              <w:spacing w:before="40" w:after="40"/>
            </w:pPr>
            <w:r>
              <w:rPr>
                <w:b/>
                <w:color w:val="1F4E78"/>
              </w:rPr>
              <w:t>Praktisk bruk</w:t>
            </w:r>
            <w:r>
              <w:rPr>
                <w:b/>
                <w:color w:val="1F4E78"/>
              </w:rPr>
              <w:br/>
            </w:r>
            <w:r>
              <w:t>Dokumentet kan brukes både som endringsforespørsel og som beslutningsunderlag i styringsgruppe, prosjektmøte eller endringsråd. Ved godkjent endring bør relevante styringsdokumenter oppdateres, inkludert baseline, kostnadsprognose, risikobudsjett og tidsbuffer.</w:t>
            </w:r>
          </w:p>
        </w:tc>
      </w:tr>
    </w:tbl>
    <w:p w14:paraId="196A6568" w14:textId="77777777" w:rsidR="00DA76C8" w:rsidRDefault="00DA76C8"/>
    <w:sectPr w:rsidR="00DA76C8" w:rsidSect="00034616">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B12C1" w14:textId="77777777" w:rsidR="00DA76C8" w:rsidRDefault="00DA76C8">
      <w:pPr>
        <w:spacing w:after="0" w:line="240" w:lineRule="auto"/>
      </w:pPr>
      <w:r>
        <w:separator/>
      </w:r>
    </w:p>
  </w:endnote>
  <w:endnote w:type="continuationSeparator" w:id="0">
    <w:p w14:paraId="77FEE36C" w14:textId="77777777" w:rsidR="00DA76C8" w:rsidRDefault="00DA7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3948" w14:textId="77777777" w:rsidR="0064054A" w:rsidRDefault="00000000">
    <w:pPr>
      <w:jc w:val="center"/>
    </w:pPr>
    <w:r>
      <w:rPr>
        <w:color w:val="666666"/>
        <w:sz w:val="16"/>
      </w:rPr>
      <w:t xml:space="preserve">Mal for </w:t>
    </w:r>
    <w:proofErr w:type="spellStart"/>
    <w:r>
      <w:rPr>
        <w:color w:val="666666"/>
        <w:sz w:val="16"/>
      </w:rPr>
      <w:t>endringsdokument</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CC5B" w14:textId="77777777" w:rsidR="0064054A" w:rsidRDefault="00000000">
    <w:pPr>
      <w:jc w:val="center"/>
    </w:pPr>
    <w:r>
      <w:rPr>
        <w:color w:val="666666"/>
        <w:sz w:val="16"/>
      </w:rPr>
      <w:t xml:space="preserve">Mal for </w:t>
    </w:r>
    <w:proofErr w:type="spellStart"/>
    <w:r>
      <w:rPr>
        <w:color w:val="666666"/>
        <w:sz w:val="16"/>
      </w:rPr>
      <w:t>endringsdokument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BDBC" w14:textId="77777777" w:rsidR="00DA76C8" w:rsidRDefault="00DA76C8">
      <w:pPr>
        <w:spacing w:after="0" w:line="240" w:lineRule="auto"/>
      </w:pPr>
      <w:r>
        <w:separator/>
      </w:r>
    </w:p>
  </w:footnote>
  <w:footnote w:type="continuationSeparator" w:id="0">
    <w:p w14:paraId="289F96F9" w14:textId="77777777" w:rsidR="00DA76C8" w:rsidRDefault="00DA7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40077163">
    <w:abstractNumId w:val="8"/>
  </w:num>
  <w:num w:numId="2" w16cid:durableId="1113592507">
    <w:abstractNumId w:val="6"/>
  </w:num>
  <w:num w:numId="3" w16cid:durableId="1138763969">
    <w:abstractNumId w:val="5"/>
  </w:num>
  <w:num w:numId="4" w16cid:durableId="1577010475">
    <w:abstractNumId w:val="4"/>
  </w:num>
  <w:num w:numId="5" w16cid:durableId="966592607">
    <w:abstractNumId w:val="7"/>
  </w:num>
  <w:num w:numId="6" w16cid:durableId="181483167">
    <w:abstractNumId w:val="3"/>
  </w:num>
  <w:num w:numId="7" w16cid:durableId="1554852130">
    <w:abstractNumId w:val="2"/>
  </w:num>
  <w:num w:numId="8" w16cid:durableId="1350983241">
    <w:abstractNumId w:val="1"/>
  </w:num>
  <w:num w:numId="9" w16cid:durableId="189526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4A4"/>
    <w:rsid w:val="00326F90"/>
    <w:rsid w:val="004F0FCA"/>
    <w:rsid w:val="0064054A"/>
    <w:rsid w:val="00AA1D8D"/>
    <w:rsid w:val="00B47730"/>
    <w:rsid w:val="00CB0664"/>
    <w:rsid w:val="00DA76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FF018"/>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22222"/>
      <w:sz w:val="21"/>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5"/>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507</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2</cp:revision>
  <dcterms:created xsi:type="dcterms:W3CDTF">2013-12-23T23:15:00Z</dcterms:created>
  <dcterms:modified xsi:type="dcterms:W3CDTF">2026-03-14T21:24:00Z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2026-03-14T21:23:58Z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e7a7cdc3-1020-465e-a355-d3442c708af8</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ies>
</file>