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0080"/>
      </w:tblGrid>
      <w:tr w:rsidR="009177CF" w14:paraId="3929DF74" w14:textId="77777777">
        <w:tc>
          <w:tcPr>
            <w:tcW w:w="10080" w:type="dxa"/>
            <w:tcBorders>
              <w:top w:val="nil"/>
              <w:left w:val="nil"/>
              <w:bottom w:val="nil"/>
              <w:right w:val="nil"/>
            </w:tcBorders>
            <w:shd w:val="clear" w:color="auto" w:fill="1F4E78"/>
          </w:tcPr>
          <w:p w14:paraId="2B181D32" w14:textId="77777777" w:rsidR="009177CF" w:rsidRDefault="00A478E7">
            <w:r>
              <w:rPr>
                <w:b/>
                <w:color w:val="FFFFFF"/>
                <w:sz w:val="44"/>
              </w:rPr>
              <w:t>Månedlig prosjektstyringsrapport</w:t>
            </w:r>
          </w:p>
          <w:p w14:paraId="5724C86D" w14:textId="77777777" w:rsidR="009177CF" w:rsidRDefault="00A478E7">
            <w:r>
              <w:rPr>
                <w:color w:val="D9EAF7"/>
                <w:sz w:val="22"/>
              </w:rPr>
              <w:t>4-ukers rapportmal for baseline, opptjent verdi, avvik, risiko og S-kurve-rapportering</w:t>
            </w:r>
          </w:p>
        </w:tc>
      </w:tr>
    </w:tbl>
    <w:p w14:paraId="166E4786" w14:textId="77777777" w:rsidR="009177CF" w:rsidRDefault="009177CF"/>
    <w:tbl>
      <w:tblPr>
        <w:tblW w:w="0" w:type="auto"/>
        <w:tblLook w:val="04A0" w:firstRow="1" w:lastRow="0" w:firstColumn="1" w:lastColumn="0" w:noHBand="0" w:noVBand="1"/>
      </w:tblPr>
      <w:tblGrid>
        <w:gridCol w:w="2518"/>
        <w:gridCol w:w="2517"/>
        <w:gridCol w:w="2518"/>
        <w:gridCol w:w="2517"/>
      </w:tblGrid>
      <w:tr w:rsidR="009177CF" w14:paraId="5ED062B5"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BAA61D" w14:textId="77777777" w:rsidR="009177CF" w:rsidRDefault="00A478E7">
            <w:pPr>
              <w:spacing w:after="0"/>
            </w:pPr>
            <w:r>
              <w:rPr>
                <w:b/>
                <w:color w:val="000000"/>
                <w:sz w:val="18"/>
              </w:rPr>
              <w:t>Prosjekt</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683767C" w14:textId="77777777" w:rsidR="009177CF" w:rsidRDefault="00A478E7">
            <w:pPr>
              <w:spacing w:after="0"/>
            </w:pPr>
            <w:r>
              <w:t>Nye Hædda Barneskole</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0C65459F" w14:textId="77777777" w:rsidR="009177CF" w:rsidRDefault="00A478E7">
            <w:pPr>
              <w:spacing w:after="0"/>
            </w:pPr>
            <w:r>
              <w:rPr>
                <w:b/>
                <w:color w:val="000000"/>
                <w:sz w:val="18"/>
              </w:rPr>
              <w:t>Rapporteringsmåned</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242C9EAF" w14:textId="77777777" w:rsidR="009177CF" w:rsidRDefault="00A478E7">
            <w:pPr>
              <w:spacing w:after="0"/>
            </w:pPr>
            <w:r>
              <w:t>Februar 2025</w:t>
            </w:r>
          </w:p>
        </w:tc>
      </w:tr>
      <w:tr w:rsidR="009177CF" w14:paraId="5915D744"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7B67B05D" w14:textId="77777777" w:rsidR="009177CF" w:rsidRDefault="00A478E7">
            <w:pPr>
              <w:spacing w:after="0"/>
            </w:pPr>
            <w:r>
              <w:rPr>
                <w:b/>
                <w:color w:val="000000"/>
                <w:sz w:val="18"/>
              </w:rPr>
              <w:t>Prosjektleder</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3E5CE3B" w14:textId="77777777" w:rsidR="009177CF" w:rsidRDefault="00A478E7">
            <w:pPr>
              <w:spacing w:after="0"/>
            </w:pPr>
            <w:r>
              <w:t>Gruppe irgesundinger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2257D62" w14:textId="77777777" w:rsidR="009177CF" w:rsidRDefault="00A478E7">
            <w:pPr>
              <w:spacing w:after="0"/>
            </w:pPr>
            <w:r>
              <w:rPr>
                <w:b/>
                <w:color w:val="000000"/>
                <w:sz w:val="18"/>
              </w:rPr>
              <w:t>Statusdato</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6347EB2C" w14:textId="77777777" w:rsidR="009177CF" w:rsidRDefault="00A478E7">
            <w:pPr>
              <w:spacing w:after="0"/>
            </w:pPr>
            <w:r>
              <w:t>28.02.2025</w:t>
            </w:r>
          </w:p>
        </w:tc>
      </w:tr>
      <w:tr w:rsidR="009177CF" w14:paraId="30ADB64D"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5F03534" w14:textId="77777777" w:rsidR="009177CF" w:rsidRDefault="00A478E7">
            <w:pPr>
              <w:spacing w:after="0"/>
            </w:pPr>
            <w:r>
              <w:rPr>
                <w:b/>
                <w:color w:val="000000"/>
                <w:sz w:val="18"/>
              </w:rPr>
              <w:t>Sponsor / kunde</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5B35DC23" w14:textId="77777777" w:rsidR="009177CF" w:rsidRDefault="00A478E7">
            <w:pPr>
              <w:spacing w:after="0"/>
            </w:pPr>
            <w:r>
              <w:t>Hædda kommune (kommunestyret)</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C4B1929" w14:textId="77777777" w:rsidR="009177CF" w:rsidRDefault="00A478E7">
            <w:pPr>
              <w:spacing w:after="0"/>
            </w:pPr>
            <w:r>
              <w:rPr>
                <w:b/>
                <w:color w:val="000000"/>
                <w:sz w:val="18"/>
              </w:rPr>
              <w:t>Rapportversjon</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281109B2" w14:textId="77777777" w:rsidR="009177CF" w:rsidRDefault="00A478E7">
            <w:pPr>
              <w:spacing w:after="0"/>
            </w:pPr>
            <w:r>
              <w:t>v1.0</w:t>
            </w:r>
          </w:p>
        </w:tc>
      </w:tr>
      <w:tr w:rsidR="009177CF" w14:paraId="195620E9"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3376A23" w14:textId="77777777" w:rsidR="009177CF" w:rsidRDefault="00A478E7">
            <w:pPr>
              <w:spacing w:after="0"/>
            </w:pPr>
            <w:r>
              <w:rPr>
                <w:b/>
                <w:color w:val="000000"/>
                <w:sz w:val="18"/>
              </w:rPr>
              <w:t>Utarbeidet av</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4FEF831A" w14:textId="77777777" w:rsidR="009177CF" w:rsidRDefault="00A478E7">
            <w:pPr>
              <w:spacing w:after="0"/>
            </w:pPr>
            <w:r>
              <w:t>Prosjektledelsen, Nye Hædda Barneskole</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28553BD" w14:textId="77777777" w:rsidR="009177CF" w:rsidRDefault="00A478E7">
            <w:pPr>
              <w:spacing w:after="0"/>
            </w:pPr>
            <w:r>
              <w:rPr>
                <w:b/>
                <w:color w:val="000000"/>
                <w:sz w:val="18"/>
              </w:rPr>
              <w:t>Valuta</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3FEA4497" w14:textId="77777777" w:rsidR="009177CF" w:rsidRDefault="00A478E7">
            <w:r>
              <w:t>kr</w:t>
            </w:r>
          </w:p>
        </w:tc>
      </w:tr>
      <w:tr w:rsidR="009177CF" w14:paraId="01EBD103"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8394C22" w14:textId="77777777" w:rsidR="009177CF" w:rsidRDefault="00A478E7">
            <w:pPr>
              <w:spacing w:after="0"/>
            </w:pPr>
            <w:r>
              <w:rPr>
                <w:b/>
                <w:color w:val="000000"/>
                <w:sz w:val="18"/>
              </w:rPr>
              <w:t>Overordnet status</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692A84BF" w14:textId="77777777" w:rsidR="009177CF" w:rsidRDefault="00A478E7">
            <w:pPr>
              <w:spacing w:after="0"/>
            </w:pPr>
            <w:r>
              <w:t>Grønn</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338FC5" w14:textId="77777777" w:rsidR="009177CF" w:rsidRDefault="00A478E7">
            <w:pPr>
              <w:spacing w:after="0"/>
            </w:pPr>
            <w:r>
              <w:rPr>
                <w:b/>
                <w:color w:val="000000"/>
                <w:sz w:val="18"/>
              </w:rPr>
              <w:t>Distribusjon</w:t>
            </w:r>
          </w:p>
        </w:tc>
        <w:tc>
          <w:tcPr>
            <w:tcW w:w="2520" w:type="dxa"/>
            <w:tcBorders>
              <w:top w:val="single" w:sz="4" w:space="0" w:color="D0D7DE"/>
              <w:left w:val="single" w:sz="4" w:space="0" w:color="D0D7DE"/>
              <w:bottom w:val="single" w:sz="4" w:space="0" w:color="D0D7DE"/>
              <w:right w:val="single" w:sz="4" w:space="0" w:color="D0D7DE"/>
            </w:tcBorders>
            <w:shd w:val="clear" w:color="auto" w:fill="FFFFFF"/>
            <w:vAlign w:val="center"/>
          </w:tcPr>
          <w:p w14:paraId="181F4020" w14:textId="77777777" w:rsidR="009177CF" w:rsidRDefault="00A478E7">
            <w:pPr>
              <w:spacing w:after="0"/>
            </w:pPr>
            <w:r>
              <w:t>Byggekomiteen, prosjekteier, byggherreombud, teamledere</w:t>
            </w:r>
          </w:p>
        </w:tc>
      </w:tr>
    </w:tbl>
    <w:p w14:paraId="6E26A628" w14:textId="77777777" w:rsidR="009177CF" w:rsidRDefault="009177CF"/>
    <w:p w14:paraId="5BC13E92" w14:textId="77777777" w:rsidR="009177CF" w:rsidRDefault="00A478E7">
      <w:pPr>
        <w:pStyle w:val="Overskrift1"/>
      </w:pPr>
      <w:r>
        <w:rPr>
          <w:rFonts w:ascii="Aptos" w:hAnsi="Aptos"/>
        </w:rPr>
        <w:t>1. Hoved-KPI-er</w:t>
      </w:r>
    </w:p>
    <w:p w14:paraId="1F8A5290" w14:textId="536BC2DB" w:rsidR="009177CF" w:rsidRDefault="00A478E7">
      <w:proofErr w:type="spellStart"/>
      <w:proofErr w:type="spellEnd"/>
      <w:proofErr w:type="spellStart"/>
      <w:proofErr w:type="spellEnd"/>
      <w:proofErr w:type="spellStart"/>
      <w:proofErr w:type="spellEnd"/>
      <w:proofErr w:type="spellStart"/>
      <w:proofErr w:type="spellEnd"/>
      <w:proofErr w:type="spellStart"/>
      <w:proofErr w:type="spellEnd"/>
      <w:r>
        <w:t>Ved statusdato 28.02.2025 (slutten av Februar 2025) har prosjektet et opptjent verdi (EV) på 24.5 MNOK (3.1 % av BAC på 800 MNOK), med en faktisk kostnad (AC) på 24.2 MNOK og planlagt verdi (PV) på 20.8 MNOK. CPI på 1.012 viser at prosjektet er innenfor budsjett, mens SPI på 1.176 viser at prosjektet er forut for plan. Estimert sluttkost (EAC) er 790.5 MNOK, som gir en variance at completion (VAC) på +9.5 MNOK mot vedtatt BAC. Overordnet status: Grønn.</w:t>
      </w:r>
    </w:p>
    <w:p w14:paraId="188E2AE4" w14:textId="77777777" w:rsidR="009177CF" w:rsidRDefault="00A478E7">
      <w:pPr>
        <w:pStyle w:val="Overskrift2"/>
      </w:pPr>
      <w:r>
        <w:rPr>
          <w:rFonts w:ascii="Aptos" w:hAnsi="Aptos"/>
        </w:rPr>
        <w:t>KPI-sammendrag for hele prosjektet</w:t>
      </w:r>
    </w:p>
    <w:tbl>
      <w:tblPr>
        <w:tblW w:w="0" w:type="auto"/>
        <w:tblLook w:val="04A0" w:firstRow="1" w:lastRow="0" w:firstColumn="1" w:lastColumn="0" w:noHBand="0" w:noVBand="1"/>
      </w:tblPr>
      <w:tblGrid>
        <w:gridCol w:w="2517"/>
        <w:gridCol w:w="2518"/>
        <w:gridCol w:w="2517"/>
        <w:gridCol w:w="2518"/>
      </w:tblGrid>
      <w:tr w:rsidR="009177CF" w14:paraId="0D1052AC" w14:textId="77777777">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11038BC" w14:textId="77777777" w:rsidR="009177CF" w:rsidRDefault="00A478E7">
            <w:pPr>
              <w:spacing w:after="0"/>
              <w:jc w:val="center"/>
            </w:pPr>
            <w:r>
              <w:rPr>
                <w:b/>
                <w:color w:val="FFFFFF"/>
                <w:sz w:val="18"/>
              </w:rPr>
              <w:t>KPI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65D37DA" w14:textId="77777777" w:rsidR="009177CF" w:rsidRDefault="00A478E7">
            <w:pPr>
              <w:spacing w:after="0"/>
              <w:jc w:val="center"/>
            </w:pPr>
            <w:r>
              <w:rPr>
                <w:b/>
                <w:color w:val="FFFFFF"/>
                <w:sz w:val="18"/>
              </w:rPr>
              <w:t>Verdi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1345879" w14:textId="77777777" w:rsidR="009177CF" w:rsidRDefault="00A478E7">
            <w:pPr>
              <w:spacing w:after="0"/>
              <w:jc w:val="center"/>
            </w:pPr>
            <w:r>
              <w:rPr>
                <w:b/>
                <w:color w:val="FFFFFF"/>
                <w:sz w:val="18"/>
              </w:rPr>
              <w:t>KPI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1032EF3B" w14:textId="77777777" w:rsidR="009177CF" w:rsidRDefault="00A478E7">
            <w:pPr>
              <w:spacing w:after="0"/>
              <w:jc w:val="center"/>
            </w:pPr>
            <w:r>
              <w:rPr>
                <w:b/>
                <w:color w:val="FFFFFF"/>
                <w:sz w:val="18"/>
              </w:rPr>
              <w:t>Verdi</w:t>
            </w:r>
          </w:p>
        </w:tc>
      </w:tr>
      <w:tr w:rsidR="009177CF" w14:paraId="0BECCDC0"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64058B7" w14:textId="77777777" w:rsidR="009177CF" w:rsidRDefault="00A478E7">
            <w:pPr>
              <w:spacing w:after="0"/>
            </w:pPr>
            <w:r>
              <w:rPr>
                <w:b/>
                <w:color w:val="000000"/>
                <w:sz w:val="18"/>
              </w:rPr>
              <w:t>BAC</w:t>
            </w:r>
          </w:p>
        </w:tc>
        <w:tc>
          <w:tcPr>
            <w:tcW w:w="2520" w:type="dxa"/>
            <w:tcBorders>
              <w:top w:val="single" w:sz="4" w:space="0" w:color="D0D7DE"/>
              <w:left w:val="single" w:sz="4" w:space="0" w:color="D0D7DE"/>
              <w:bottom w:val="single" w:sz="4" w:space="0" w:color="D0D7DE"/>
              <w:right w:val="single" w:sz="4" w:space="0" w:color="D0D7DE"/>
            </w:tcBorders>
            <w:vAlign w:val="center"/>
          </w:tcPr>
          <w:p w14:paraId="2D984238" w14:textId="4169B7EA" w:rsidR="009177CF" w:rsidRDefault="00A478E7">
            <w:pPr>
              <w:spacing w:after="0"/>
            </w:pPr>
            <w:proofErr w:type="spellStart"/>
            <w:proofErr w:type="spellEnd"/>
            <w:r>
              <w:t>800 000 000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5311ABC" w14:textId="77777777" w:rsidR="009177CF" w:rsidRDefault="00A478E7">
            <w:pPr>
              <w:spacing w:after="0"/>
            </w:pPr>
            <w:r>
              <w:rPr>
                <w:b/>
                <w:color w:val="000000"/>
                <w:sz w:val="18"/>
              </w:rPr>
              <w:t>PV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07DB8793" w14:textId="085BF3CB" w:rsidR="009177CF" w:rsidRDefault="00A478E7">
            <w:pPr>
              <w:spacing w:after="0"/>
            </w:pPr>
            <w:proofErr w:type="spellStart"/>
            <w:proofErr w:type="spellEnd"/>
            <w:r>
              <w:t>20 825 000 kr</w:t>
            </w:r>
          </w:p>
        </w:tc>
      </w:tr>
      <w:tr w:rsidR="009177CF" w14:paraId="1ABFD37C"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69DECD5" w14:textId="77777777" w:rsidR="009177CF" w:rsidRDefault="00A478E7">
            <w:pPr>
              <w:spacing w:after="0"/>
            </w:pPr>
            <w:r>
              <w:rPr>
                <w:b/>
                <w:color w:val="000000"/>
                <w:sz w:val="18"/>
              </w:rPr>
              <w:t>EV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4393760E" w14:textId="210EFD94" w:rsidR="009177CF" w:rsidRDefault="00A478E7">
            <w:pPr>
              <w:spacing w:after="0"/>
            </w:pPr>
            <w:proofErr w:type="spellStart"/>
            <w:proofErr w:type="spellEnd"/>
            <w:r>
              <w:t>24 490 000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0B24C64A" w14:textId="77777777" w:rsidR="009177CF" w:rsidRDefault="00A478E7">
            <w:pPr>
              <w:spacing w:after="0"/>
            </w:pPr>
            <w:r>
              <w:rPr>
                <w:b/>
                <w:color w:val="000000"/>
                <w:sz w:val="18"/>
              </w:rPr>
              <w:t>AC (kum.)</w:t>
            </w:r>
          </w:p>
        </w:tc>
        <w:tc>
          <w:tcPr>
            <w:tcW w:w="2520" w:type="dxa"/>
            <w:tcBorders>
              <w:top w:val="single" w:sz="4" w:space="0" w:color="D0D7DE"/>
              <w:left w:val="single" w:sz="4" w:space="0" w:color="D0D7DE"/>
              <w:bottom w:val="single" w:sz="4" w:space="0" w:color="D0D7DE"/>
              <w:right w:val="single" w:sz="4" w:space="0" w:color="D0D7DE"/>
            </w:tcBorders>
            <w:vAlign w:val="center"/>
          </w:tcPr>
          <w:p w14:paraId="1CD7B823" w14:textId="6EBDC6C9" w:rsidR="009177CF" w:rsidRDefault="00A478E7">
            <w:pPr>
              <w:spacing w:after="0"/>
            </w:pPr>
            <w:proofErr w:type="spellStart"/>
            <w:proofErr w:type="spellEnd"/>
            <w:r>
              <w:t>24 200 000 kr</w:t>
            </w:r>
          </w:p>
        </w:tc>
      </w:tr>
      <w:tr w:rsidR="009177CF" w14:paraId="693C88C4"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4C20FB70" w14:textId="77777777" w:rsidR="009177CF" w:rsidRDefault="00A478E7">
            <w:pPr>
              <w:spacing w:after="0"/>
            </w:pPr>
            <w:r>
              <w:rPr>
                <w:b/>
                <w:color w:val="000000"/>
                <w:sz w:val="18"/>
              </w:rPr>
              <w:t>CPI</w:t>
            </w:r>
          </w:p>
        </w:tc>
        <w:tc>
          <w:tcPr>
            <w:tcW w:w="2520" w:type="dxa"/>
            <w:tcBorders>
              <w:top w:val="single" w:sz="4" w:space="0" w:color="D0D7DE"/>
              <w:left w:val="single" w:sz="4" w:space="0" w:color="D0D7DE"/>
              <w:bottom w:val="single" w:sz="4" w:space="0" w:color="D0D7DE"/>
              <w:right w:val="single" w:sz="4" w:space="0" w:color="D0D7DE"/>
            </w:tcBorders>
            <w:vAlign w:val="center"/>
          </w:tcPr>
          <w:p w14:paraId="285AC4CA" w14:textId="25EA53AA" w:rsidR="009177CF" w:rsidRDefault="00A478E7">
            <w:pPr>
              <w:spacing w:after="0"/>
            </w:pPr>
            <w:proofErr w:type="spellStart"/>
            <w:proofErr w:type="spellEnd"/>
            <w:r>
              <w:t>1.012</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D3C4FB3" w14:textId="77777777" w:rsidR="009177CF" w:rsidRDefault="00A478E7">
            <w:pPr>
              <w:spacing w:after="0"/>
            </w:pPr>
            <w:r>
              <w:rPr>
                <w:b/>
                <w:color w:val="000000"/>
                <w:sz w:val="18"/>
              </w:rPr>
              <w:t>SPI</w:t>
            </w:r>
          </w:p>
        </w:tc>
        <w:tc>
          <w:tcPr>
            <w:tcW w:w="2520" w:type="dxa"/>
            <w:tcBorders>
              <w:top w:val="single" w:sz="4" w:space="0" w:color="D0D7DE"/>
              <w:left w:val="single" w:sz="4" w:space="0" w:color="D0D7DE"/>
              <w:bottom w:val="single" w:sz="4" w:space="0" w:color="D0D7DE"/>
              <w:right w:val="single" w:sz="4" w:space="0" w:color="D0D7DE"/>
            </w:tcBorders>
            <w:vAlign w:val="center"/>
          </w:tcPr>
          <w:p w14:paraId="4DCA6975" w14:textId="5614E5C0" w:rsidR="009177CF" w:rsidRDefault="00A478E7">
            <w:pPr>
              <w:spacing w:after="0"/>
            </w:pPr>
            <w:proofErr w:type="spellStart"/>
            <w:proofErr w:type="spellEnd"/>
            <w:r>
              <w:t>1.176</w:t>
            </w:r>
          </w:p>
        </w:tc>
      </w:tr>
      <w:tr w:rsidR="009177CF" w14:paraId="7330D8B1"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257AA2F" w14:textId="77777777" w:rsidR="009177CF" w:rsidRDefault="00A478E7">
            <w:pPr>
              <w:spacing w:after="0"/>
            </w:pPr>
            <w:r>
              <w:rPr>
                <w:b/>
                <w:color w:val="000000"/>
                <w:sz w:val="18"/>
              </w:rPr>
              <w:t>EAC</w:t>
            </w:r>
          </w:p>
        </w:tc>
        <w:tc>
          <w:tcPr>
            <w:tcW w:w="2520" w:type="dxa"/>
            <w:tcBorders>
              <w:top w:val="single" w:sz="4" w:space="0" w:color="D0D7DE"/>
              <w:left w:val="single" w:sz="4" w:space="0" w:color="D0D7DE"/>
              <w:bottom w:val="single" w:sz="4" w:space="0" w:color="D0D7DE"/>
              <w:right w:val="single" w:sz="4" w:space="0" w:color="D0D7DE"/>
            </w:tcBorders>
            <w:vAlign w:val="center"/>
          </w:tcPr>
          <w:p w14:paraId="0828A4E5" w14:textId="77777777" w:rsidR="009177CF" w:rsidRDefault="00A478E7">
            <w:pPr>
              <w:spacing w:after="0"/>
            </w:pPr>
            <w:r>
              <w:t>790 526 746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A4A942D" w14:textId="77777777" w:rsidR="009177CF" w:rsidRDefault="00A478E7">
            <w:pPr>
              <w:spacing w:after="0"/>
            </w:pPr>
            <w:r>
              <w:rPr>
                <w:b/>
                <w:color w:val="000000"/>
                <w:sz w:val="18"/>
              </w:rPr>
              <w:t>ETC</w:t>
            </w:r>
          </w:p>
        </w:tc>
        <w:tc>
          <w:tcPr>
            <w:tcW w:w="2520" w:type="dxa"/>
            <w:tcBorders>
              <w:top w:val="single" w:sz="4" w:space="0" w:color="D0D7DE"/>
              <w:left w:val="single" w:sz="4" w:space="0" w:color="D0D7DE"/>
              <w:bottom w:val="single" w:sz="4" w:space="0" w:color="D0D7DE"/>
              <w:right w:val="single" w:sz="4" w:space="0" w:color="D0D7DE"/>
            </w:tcBorders>
            <w:vAlign w:val="center"/>
          </w:tcPr>
          <w:p w14:paraId="3A23318E" w14:textId="07C3567F" w:rsidR="009177CF" w:rsidRDefault="00A478E7">
            <w:pPr>
              <w:spacing w:after="0"/>
            </w:pPr>
            <w:proofErr w:type="spellStart"/>
            <w:proofErr w:type="spellEnd"/>
            <w:r>
              <w:t>766 326 746 kr</w:t>
            </w:r>
          </w:p>
        </w:tc>
      </w:tr>
      <w:tr w:rsidR="009177CF" w14:paraId="2804B0CA"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F602C6" w14:textId="77777777" w:rsidR="009177CF" w:rsidRDefault="00A478E7">
            <w:pPr>
              <w:spacing w:after="0"/>
            </w:pPr>
            <w:r>
              <w:rPr>
                <w:b/>
                <w:color w:val="000000"/>
                <w:sz w:val="18"/>
              </w:rPr>
              <w:t>VAC</w:t>
            </w:r>
          </w:p>
        </w:tc>
        <w:tc>
          <w:tcPr>
            <w:tcW w:w="2520" w:type="dxa"/>
            <w:tcBorders>
              <w:top w:val="single" w:sz="4" w:space="0" w:color="D0D7DE"/>
              <w:left w:val="single" w:sz="4" w:space="0" w:color="D0D7DE"/>
              <w:bottom w:val="single" w:sz="4" w:space="0" w:color="D0D7DE"/>
              <w:right w:val="single" w:sz="4" w:space="0" w:color="D0D7DE"/>
            </w:tcBorders>
            <w:vAlign w:val="center"/>
          </w:tcPr>
          <w:p w14:paraId="7FD54529" w14:textId="2238E581" w:rsidR="009177CF" w:rsidRDefault="00A478E7">
            <w:pPr>
              <w:spacing w:after="0"/>
            </w:pPr>
            <w:proofErr w:type="spellStart"/>
            <w:proofErr w:type="spellEnd"/>
            <w:r>
              <w:t>9 473 254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CB30EE" w14:textId="77777777" w:rsidR="009177CF" w:rsidRDefault="00A478E7">
            <w:r>
              <w:t>Godkjent risikoreserve / tidsbuffer</w:t>
            </w:r>
          </w:p>
        </w:tc>
        <w:tc>
          <w:tcPr>
            <w:tcW w:w="2520" w:type="dxa"/>
            <w:tcBorders>
              <w:top w:val="single" w:sz="4" w:space="0" w:color="D0D7DE"/>
              <w:left w:val="single" w:sz="4" w:space="0" w:color="D0D7DE"/>
              <w:bottom w:val="single" w:sz="4" w:space="0" w:color="D0D7DE"/>
              <w:right w:val="single" w:sz="4" w:space="0" w:color="D0D7DE"/>
            </w:tcBorders>
            <w:vAlign w:val="center"/>
          </w:tcPr>
          <w:p w14:paraId="1520D7D5" w14:textId="7604DE19" w:rsidR="009177CF" w:rsidRDefault="00A478E7">
            <w:pPr>
              <w:spacing w:after="0"/>
            </w:pPr>
            <w:proofErr w:type="spellStart"/>
            <w:proofErr w:type="spellEnd"/>
            <w:r>
              <w:t>50 000 000 kr / 8 uker</w:t>
            </w:r>
          </w:p>
        </w:tc>
      </w:tr>
      <w:tr w:rsidR="009177CF" w14:paraId="17BD3913" w14:textId="77777777">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6FF07E1" w14:textId="77777777" w:rsidR="009177CF" w:rsidRDefault="00A478E7">
            <w:r>
              <w:t>Brukt / gjenværende risikoreserve</w:t>
            </w:r>
          </w:p>
        </w:tc>
        <w:tc>
          <w:tcPr>
            <w:tcW w:w="2520" w:type="dxa"/>
            <w:tcBorders>
              <w:top w:val="single" w:sz="4" w:space="0" w:color="D0D7DE"/>
              <w:left w:val="single" w:sz="4" w:space="0" w:color="D0D7DE"/>
              <w:bottom w:val="single" w:sz="4" w:space="0" w:color="D0D7DE"/>
              <w:right w:val="single" w:sz="4" w:space="0" w:color="D0D7DE"/>
            </w:tcBorders>
            <w:vAlign w:val="center"/>
          </w:tcPr>
          <w:p w14:paraId="10DE1C0E" w14:textId="4C4BA0CA" w:rsidR="009177CF" w:rsidRDefault="00A478E7">
            <w:pPr>
              <w:spacing w:after="0"/>
            </w:pPr>
            <w:proofErr w:type="spellStart"/>
            <w:proofErr w:type="spellEnd"/>
            <w:r>
              <w:t>Brukt 0 kr / Gjenværende 50 000 000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3E70C58" w14:textId="77777777" w:rsidR="009177CF" w:rsidRDefault="00A478E7">
            <w:r>
              <w:t>Brukt / gjenværende tidsbuffer</w:t>
            </w:r>
          </w:p>
        </w:tc>
        <w:tc>
          <w:tcPr>
            <w:tcW w:w="2520" w:type="dxa"/>
            <w:tcBorders>
              <w:top w:val="single" w:sz="4" w:space="0" w:color="D0D7DE"/>
              <w:left w:val="single" w:sz="4" w:space="0" w:color="D0D7DE"/>
              <w:bottom w:val="single" w:sz="4" w:space="0" w:color="D0D7DE"/>
              <w:right w:val="single" w:sz="4" w:space="0" w:color="D0D7DE"/>
            </w:tcBorders>
            <w:vAlign w:val="center"/>
          </w:tcPr>
          <w:p w14:paraId="41D15BD8" w14:textId="7CC0608A" w:rsidR="009177CF" w:rsidRPr="00A478E7" w:rsidRDefault="00A478E7">
            <w:pPr>
              <w:rPr>
                <w:sz w:val="18"/>
                <w:szCs w:val="20"/>
              </w:rPr>
            </w:pPr>
            <w:proofErr w:type="spellStart"/>
            <w:proofErr w:type="spellEnd"/>
            <w:r>
              <w:t>Brukt 0.0 uker / Gjenværende 8.0 uker</w:t>
            </w:r>
          </w:p>
        </w:tc>
      </w:tr>
    </w:tbl>
    <w:p w14:paraId="51434BF1" w14:textId="77777777" w:rsidR="009177CF" w:rsidRDefault="009177CF"/>
    <w:p w14:paraId="1DC545AD" w14:textId="77777777" w:rsidR="009177CF" w:rsidRDefault="00A478E7">
      <w:pPr>
        <w:pStyle w:val="Overskrift2"/>
      </w:pPr>
      <w:r>
        <w:rPr>
          <w:rFonts w:ascii="Aptos" w:hAnsi="Aptos"/>
        </w:rPr>
        <w:t>KPI-visning per milepæl</w:t>
      </w:r>
    </w:p>
    <w:tbl>
      <w:tblPr>
        <w:tblW w:w="0" w:type="auto"/>
        <w:tblLook w:val="04A0" w:firstRow="1" w:lastRow="0" w:firstColumn="1" w:lastColumn="0" w:noHBand="0" w:noVBand="1"/>
      </w:tblPr>
      <w:tblGrid>
        <w:gridCol w:w="1156"/>
        <w:gridCol w:w="1114"/>
        <w:gridCol w:w="1113"/>
        <w:gridCol w:w="1113"/>
        <w:gridCol w:w="1113"/>
        <w:gridCol w:w="1113"/>
        <w:gridCol w:w="1114"/>
        <w:gridCol w:w="1114"/>
        <w:gridCol w:w="1120"/>
      </w:tblGrid>
      <w:tr w:rsidR="009177CF" w14:paraId="56B421D8" w14:textId="77777777">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40ED19E" w14:textId="77777777" w:rsidR="009177CF" w:rsidRDefault="00A478E7">
            <w:pPr>
              <w:spacing w:after="0"/>
              <w:jc w:val="center"/>
            </w:pPr>
            <w:r>
              <w:rPr>
                <w:b/>
                <w:color w:val="FFFFFF"/>
                <w:sz w:val="17"/>
              </w:rPr>
              <w:t>Milepæl / arbeidsstrøm</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78C7716" w14:textId="77777777" w:rsidR="009177CF" w:rsidRDefault="00A478E7">
            <w:pPr>
              <w:spacing w:after="0"/>
              <w:jc w:val="center"/>
            </w:pPr>
            <w:r>
              <w:rPr>
                <w:b/>
                <w:color w:val="FFFFFF"/>
                <w:sz w:val="17"/>
              </w:rPr>
              <w:t>BAC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2C154EB" w14:textId="77777777" w:rsidR="009177CF" w:rsidRDefault="00A478E7">
            <w:pPr>
              <w:spacing w:after="0"/>
              <w:jc w:val="center"/>
            </w:pPr>
            <w:r>
              <w:rPr>
                <w:b/>
                <w:color w:val="FFFFFF"/>
                <w:sz w:val="17"/>
              </w:rPr>
              <w:t>EV</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DE3919C" w14:textId="77777777" w:rsidR="009177CF" w:rsidRDefault="00A478E7">
            <w:pPr>
              <w:spacing w:after="0"/>
              <w:jc w:val="center"/>
            </w:pPr>
            <w:r>
              <w:rPr>
                <w:b/>
                <w:color w:val="FFFFFF"/>
                <w:sz w:val="17"/>
              </w:rPr>
              <w:t>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56107F" w14:textId="77777777" w:rsidR="009177CF" w:rsidRDefault="00A478E7">
            <w:pPr>
              <w:spacing w:after="0"/>
              <w:jc w:val="center"/>
            </w:pPr>
            <w:r>
              <w:rPr>
                <w:b/>
                <w:color w:val="FFFFFF"/>
                <w:sz w:val="17"/>
              </w:rPr>
              <w:t>CPI</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6C3B7AB" w14:textId="77777777" w:rsidR="009177CF" w:rsidRDefault="00A478E7">
            <w:pPr>
              <w:spacing w:after="0"/>
              <w:jc w:val="center"/>
            </w:pPr>
            <w:r>
              <w:rPr>
                <w:b/>
                <w:color w:val="FFFFFF"/>
                <w:sz w:val="17"/>
              </w:rPr>
              <w:t>SPI</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D6A0BAA" w14:textId="77777777" w:rsidR="009177CF" w:rsidRDefault="00A478E7">
            <w:pPr>
              <w:spacing w:after="0"/>
              <w:jc w:val="center"/>
            </w:pPr>
            <w:r>
              <w:rPr>
                <w:b/>
                <w:color w:val="FFFFFF"/>
                <w:sz w:val="17"/>
              </w:rPr>
              <w:t>ETC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84E4BDA" w14:textId="77777777" w:rsidR="009177CF" w:rsidRDefault="00A478E7">
            <w:pPr>
              <w:spacing w:after="0"/>
              <w:jc w:val="center"/>
            </w:pPr>
            <w:r>
              <w:rPr>
                <w:b/>
                <w:color w:val="FFFFFF"/>
                <w:sz w:val="17"/>
              </w:rPr>
              <w:t>VAC</w:t>
            </w:r>
          </w:p>
        </w:tc>
        <w:tc>
          <w:tcPr>
            <w:tcW w:w="11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C0D4E5" w14:textId="77777777" w:rsidR="009177CF" w:rsidRDefault="00A478E7">
            <w:pPr>
              <w:spacing w:after="0"/>
              <w:jc w:val="center"/>
            </w:pPr>
            <w:r>
              <w:rPr>
                <w:b/>
                <w:color w:val="FFFFFF"/>
                <w:sz w:val="17"/>
              </w:rPr>
              <w:t>Status / merknad</w:t>
            </w:r>
          </w:p>
        </w:tc>
      </w:tr>
      <w:tr w:rsidR="009177CF" w14:paraId="33E3AAC7"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57832E57" w14:textId="77777777" w:rsidR="009177CF" w:rsidRDefault="00A478E7">
            <w:pPr>
              <w:spacing w:after="0"/>
            </w:pPr>
            <w:r>
              <w:t>1. Prosjektledelse og Administrasjon</w:t>
            </w:r>
          </w:p>
        </w:tc>
        <w:tc>
          <w:tcPr>
            <w:tcW w:w="1120" w:type="dxa"/>
            <w:tcBorders>
              <w:top w:val="single" w:sz="4" w:space="0" w:color="D0D7DE"/>
              <w:left w:val="single" w:sz="4" w:space="0" w:color="D0D7DE"/>
              <w:bottom w:val="single" w:sz="4" w:space="0" w:color="D0D7DE"/>
              <w:right w:val="single" w:sz="4" w:space="0" w:color="D0D7DE"/>
            </w:tcBorders>
            <w:vAlign w:val="center"/>
          </w:tcPr>
          <w:p w14:paraId="5E959566"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B914312" w14:textId="77777777" w:rsidR="009177CF" w:rsidRDefault="00A478E7">
            <w:pPr>
              <w:spacing w:after="0"/>
            </w:pPr>
            <w:r>
              <w:t>1 570 000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EC6DB48" w14:textId="77777777" w:rsidR="009177CF" w:rsidRDefault="00A478E7">
            <w:pPr>
              <w:spacing w:after="0"/>
            </w:pPr>
            <w:r>
              <w:t>1 551 409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D75FE1" w14:textId="77777777" w:rsidR="009177CF" w:rsidRDefault="00A478E7">
            <w:pPr>
              <w:spacing w:after="0"/>
            </w:pPr>
            <w:r>
              <w:t>1.012</w:t>
            </w:r>
          </w:p>
        </w:tc>
        <w:tc>
          <w:tcPr>
            <w:tcW w:w="1120" w:type="dxa"/>
            <w:tcBorders>
              <w:top w:val="single" w:sz="4" w:space="0" w:color="D0D7DE"/>
              <w:left w:val="single" w:sz="4" w:space="0" w:color="D0D7DE"/>
              <w:bottom w:val="single" w:sz="4" w:space="0" w:color="D0D7DE"/>
              <w:right w:val="single" w:sz="4" w:space="0" w:color="D0D7DE"/>
            </w:tcBorders>
            <w:vAlign w:val="center"/>
          </w:tcPr>
          <w:p w14:paraId="3A8604FE" w14:textId="77777777" w:rsidR="009177CF" w:rsidRDefault="00A478E7">
            <w:pPr>
              <w:spacing w:after="0"/>
            </w:pPr>
            <w:r>
              <w:t>0.947</w:t>
            </w:r>
          </w:p>
        </w:tc>
        <w:tc>
          <w:tcPr>
            <w:tcW w:w="1120" w:type="dxa"/>
            <w:tcBorders>
              <w:top w:val="single" w:sz="4" w:space="0" w:color="D0D7DE"/>
              <w:left w:val="single" w:sz="4" w:space="0" w:color="D0D7DE"/>
              <w:bottom w:val="single" w:sz="4" w:space="0" w:color="D0D7DE"/>
              <w:right w:val="single" w:sz="4" w:space="0" w:color="D0D7DE"/>
            </w:tcBorders>
            <w:vAlign w:val="center"/>
          </w:tcPr>
          <w:p w14:paraId="427A5E56" w14:textId="77777777" w:rsidR="009177CF" w:rsidRDefault="00A478E7">
            <w:pPr>
              <w:spacing w:after="0"/>
            </w:pPr>
            <w:r>
              <w:t>23 430 000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B81EFD1" w14:textId="77777777" w:rsidR="009177CF" w:rsidRDefault="00A478E7">
            <w:pPr>
              <w:spacing w:after="0"/>
            </w:pPr>
            <w:r>
              <w:t>296 039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2DA1850" w14:textId="77777777" w:rsidR="009177CF" w:rsidRDefault="00A478E7">
            <w:pPr>
              <w:spacing w:after="0"/>
            </w:pPr>
            <w:r>
              <w:t>På plan</w:t>
            </w:r>
          </w:p>
        </w:tc>
      </w:tr>
      <w:tr w:rsidR="009177CF" w14:paraId="7DBA527A"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401B558E" w14:textId="77777777" w:rsidR="009177CF" w:rsidRDefault="00A478E7">
            <w:pPr>
              <w:spacing w:after="0"/>
            </w:pPr>
            <w:r>
              <w:t>2. Planlegging og Prosjektering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73AE0A71"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6D3736E" w14:textId="77777777" w:rsidR="009177CF" w:rsidRDefault="00A478E7">
            <w:pPr>
              <w:spacing w:after="0"/>
            </w:pPr>
            <w:r>
              <w:t>22 920 000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9002FD5" w14:textId="77777777" w:rsidR="009177CF" w:rsidRDefault="00A478E7">
            <w:pPr>
              <w:spacing w:after="0"/>
            </w:pPr>
            <w:r>
              <w:t>22 648 591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737D560" w14:textId="77777777" w:rsidR="009177CF" w:rsidRDefault="00A478E7">
            <w:pPr>
              <w:spacing w:after="0"/>
            </w:pPr>
            <w:r>
              <w:t>1.012</w:t>
            </w:r>
          </w:p>
        </w:tc>
        <w:tc>
          <w:tcPr>
            <w:tcW w:w="1120" w:type="dxa"/>
            <w:tcBorders>
              <w:top w:val="single" w:sz="4" w:space="0" w:color="D0D7DE"/>
              <w:left w:val="single" w:sz="4" w:space="0" w:color="D0D7DE"/>
              <w:bottom w:val="single" w:sz="4" w:space="0" w:color="D0D7DE"/>
              <w:right w:val="single" w:sz="4" w:space="0" w:color="D0D7DE"/>
            </w:tcBorders>
            <w:vAlign w:val="center"/>
          </w:tcPr>
          <w:p w14:paraId="040172EF" w14:textId="77777777" w:rsidR="009177CF" w:rsidRDefault="00A478E7">
            <w:pPr>
              <w:spacing w:after="0"/>
            </w:pPr>
            <w:r>
              <w:t>1.196</w:t>
            </w:r>
          </w:p>
        </w:tc>
        <w:tc>
          <w:tcPr>
            <w:tcW w:w="1120" w:type="dxa"/>
            <w:tcBorders>
              <w:top w:val="single" w:sz="4" w:space="0" w:color="D0D7DE"/>
              <w:left w:val="single" w:sz="4" w:space="0" w:color="D0D7DE"/>
              <w:bottom w:val="single" w:sz="4" w:space="0" w:color="D0D7DE"/>
              <w:right w:val="single" w:sz="4" w:space="0" w:color="D0D7DE"/>
            </w:tcBorders>
            <w:vAlign w:val="center"/>
          </w:tcPr>
          <w:p w14:paraId="46A2F0FF" w14:textId="77777777" w:rsidR="009177CF" w:rsidRDefault="00A478E7">
            <w:pPr>
              <w:spacing w:after="0"/>
            </w:pPr>
            <w:r>
              <w:t>47 080 000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4044CFC" w14:textId="77777777" w:rsidR="009177CF" w:rsidRDefault="00A478E7">
            <w:pPr>
              <w:spacing w:after="0"/>
            </w:pPr>
            <w:r>
              <w:t>828 910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40A6465" w14:textId="77777777" w:rsidR="009177CF" w:rsidRDefault="009177CF">
            <w:pPr>
              <w:spacing w:after="0"/>
            </w:pPr>
            <w:r>
              <w:t>På plan</w:t>
            </w:r>
          </w:p>
        </w:tc>
      </w:tr>
      <w:tr w:rsidR="009177CF" w14:paraId="2EF37EE2"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6FFAFFB7" w14:textId="77777777" w:rsidR="009177CF" w:rsidRDefault="00A478E7">
            <w:pPr>
              <w:spacing w:after="0"/>
            </w:pPr>
            <w:r>
              <w:t>3. Forberedelse og Riving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0B30F0D1"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F93339A"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D2F853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3159885"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0E88F991"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37DADB96"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6226CDE6"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5B5EA8B" w14:textId="77777777" w:rsidR="009177CF" w:rsidRDefault="009177CF">
            <w:pPr>
              <w:spacing w:after="0"/>
            </w:pPr>
            <w:r>
              <w:t>Ikke startet</w:t>
            </w:r>
          </w:p>
        </w:tc>
      </w:tr>
      <w:tr w:rsidR="009177CF" w14:paraId="46BE13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4E577A45" w14:textId="77777777" w:rsidR="009177CF" w:rsidRDefault="00A478E7">
            <w:pPr>
              <w:spacing w:after="0"/>
            </w:pPr>
            <w:r>
              <w:t>4. Skolebygg – Bygningsmessige arbeider</w:t>
            </w:r>
          </w:p>
        </w:tc>
        <w:tc>
          <w:tcPr>
            <w:tcW w:w="1120" w:type="dxa"/>
            <w:tcBorders>
              <w:top w:val="single" w:sz="4" w:space="0" w:color="D0D7DE"/>
              <w:left w:val="single" w:sz="4" w:space="0" w:color="D0D7DE"/>
              <w:bottom w:val="single" w:sz="4" w:space="0" w:color="D0D7DE"/>
              <w:right w:val="single" w:sz="4" w:space="0" w:color="D0D7DE"/>
            </w:tcBorders>
            <w:vAlign w:val="center"/>
          </w:tcPr>
          <w:p w14:paraId="0CFA7E90" w14:textId="77777777" w:rsidR="009177CF" w:rsidRDefault="00A478E7">
            <w:pPr>
              <w:spacing w:after="0"/>
            </w:pPr>
            <w:r>
              <w:t>360 000 000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0D61775"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04E9F5F"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344DE5F"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1413C635"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55A79966" w14:textId="77777777" w:rsidR="009177CF" w:rsidRDefault="00A478E7">
            <w:pPr>
              <w:spacing w:after="0"/>
            </w:pPr>
            <w:r>
              <w:t>360 000 000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19B4B619"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4BAA0F8" w14:textId="77777777" w:rsidR="009177CF" w:rsidRDefault="009177CF">
            <w:pPr>
              <w:spacing w:after="0"/>
            </w:pPr>
            <w:r>
              <w:t>Ikke startet</w:t>
            </w:r>
          </w:p>
        </w:tc>
      </w:tr>
      <w:tr w:rsidR="009177CF" w14:paraId="69AC6926"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04F73636" w14:textId="77777777" w:rsidR="009177CF" w:rsidRDefault="00A478E7">
            <w:pPr>
              <w:spacing w:after="0"/>
            </w:pPr>
            <w:r>
              <w:t>5. Skolebygg – Tekniske Anlegg</w:t>
            </w:r>
          </w:p>
        </w:tc>
        <w:tc>
          <w:tcPr>
            <w:tcW w:w="1120" w:type="dxa"/>
            <w:tcBorders>
              <w:top w:val="single" w:sz="4" w:space="0" w:color="D0D7DE"/>
              <w:left w:val="single" w:sz="4" w:space="0" w:color="D0D7DE"/>
              <w:bottom w:val="single" w:sz="4" w:space="0" w:color="D0D7DE"/>
              <w:right w:val="single" w:sz="4" w:space="0" w:color="D0D7DE"/>
            </w:tcBorders>
            <w:vAlign w:val="center"/>
          </w:tcPr>
          <w:p w14:paraId="1AE762CD" w14:textId="77777777" w:rsidR="009177CF" w:rsidRDefault="00A478E7">
            <w:pPr>
              <w:spacing w:after="0"/>
            </w:pPr>
            <w:r>
              <w:t>150 000 000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9C61A4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7FEA09E6"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08AB809"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74C3184B"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7B87EC14" w14:textId="77777777" w:rsidR="009177CF" w:rsidRDefault="00A478E7">
            <w:pPr>
              <w:spacing w:after="0"/>
            </w:pPr>
            <w:r>
              <w:t>150 000 000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878BEC4"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3B3B36A7" w14:textId="77777777" w:rsidR="009177CF" w:rsidRDefault="009177CF">
            <w:pPr>
              <w:spacing w:after="0"/>
            </w:pPr>
            <w:r>
              <w:t>Ikke startet</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6. Utomhus og Uteområder</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25 000 000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Ikke startet</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7. Inventar og Utstyr (FF&amp;E)</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70 000 000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Ikke startet</w:t>
            </w:r>
          </w:p>
        </w:tc>
      </w:tr>
      <w:tr w:rsidR="009177CF" w14:paraId="45C4E74C" w14:textId="77777777">
        <w:tc>
          <w:tcPr>
            <w:tcW w:w="1120" w:type="dxa"/>
            <w:tcBorders>
              <w:top w:val="single" w:sz="4" w:space="0" w:color="D0D7DE"/>
              <w:left w:val="single" w:sz="4" w:space="0" w:color="D0D7DE"/>
              <w:bottom w:val="single" w:sz="4" w:space="0" w:color="D0D7DE"/>
              <w:right w:val="single" w:sz="4" w:space="0" w:color="D0D7DE"/>
            </w:tcBorders>
            <w:vAlign w:val="center"/>
          </w:tcPr>
          <w:p w14:paraId="164AD7C2" w14:textId="77777777" w:rsidR="009177CF" w:rsidRPr="00B60723" w:rsidRDefault="00A478E7">
            <w:pPr>
              <w:rPr>
                <w:sz w:val="17"/>
                <w:szCs w:val="17"/>
              </w:rPr>
            </w:pPr>
            <w:r>
              <w:t>8. Overtakelse og Avslutning</w:t>
            </w:r>
          </w:p>
        </w:tc>
        <w:tc>
          <w:tcPr>
            <w:tcW w:w="1120" w:type="dxa"/>
            <w:tcBorders>
              <w:top w:val="single" w:sz="4" w:space="0" w:color="D0D7DE"/>
              <w:left w:val="single" w:sz="4" w:space="0" w:color="D0D7DE"/>
              <w:bottom w:val="single" w:sz="4" w:space="0" w:color="D0D7DE"/>
              <w:right w:val="single" w:sz="4" w:space="0" w:color="D0D7DE"/>
            </w:tcBorders>
            <w:vAlign w:val="center"/>
          </w:tcPr>
          <w:p w14:paraId="5043F81B" w14:textId="77777777" w:rsidR="009177CF" w:rsidRDefault="00A478E7">
            <w:pPr>
              <w:spacing w:after="0"/>
            </w:pPr>
            <w:r>
              <w:t>30 000 000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5A91FA59"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2D3E20AB"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43780F05"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6FE516EB" w14:textId="77777777" w:rsidR="009177CF" w:rsidRDefault="00A478E7">
            <w:pPr>
              <w:spacing w:after="0"/>
            </w:pPr>
            <w:r>
              <w:t>—</w:t>
            </w:r>
          </w:p>
        </w:tc>
        <w:tc>
          <w:tcPr>
            <w:tcW w:w="1120" w:type="dxa"/>
            <w:tcBorders>
              <w:top w:val="single" w:sz="4" w:space="0" w:color="D0D7DE"/>
              <w:left w:val="single" w:sz="4" w:space="0" w:color="D0D7DE"/>
              <w:bottom w:val="single" w:sz="4" w:space="0" w:color="D0D7DE"/>
              <w:right w:val="single" w:sz="4" w:space="0" w:color="D0D7DE"/>
            </w:tcBorders>
            <w:vAlign w:val="center"/>
          </w:tcPr>
          <w:p w14:paraId="42AD28FC" w14:textId="77777777" w:rsidR="009177CF" w:rsidRDefault="00A478E7">
            <w:pPr>
              <w:spacing w:after="0"/>
            </w:pPr>
            <w:r>
              <w:t>30 000 000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80A2FE1" w14:textId="77777777" w:rsidR="009177CF" w:rsidRDefault="00A478E7">
            <w:pPr>
              <w:spacing w:after="0"/>
            </w:pPr>
            <w:r>
              <w:t>0 kr</w:t>
            </w:r>
          </w:p>
        </w:tc>
        <w:tc>
          <w:tcPr>
            <w:tcW w:w="1120" w:type="dxa"/>
            <w:tcBorders>
              <w:top w:val="single" w:sz="4" w:space="0" w:color="D0D7DE"/>
              <w:left w:val="single" w:sz="4" w:space="0" w:color="D0D7DE"/>
              <w:bottom w:val="single" w:sz="4" w:space="0" w:color="D0D7DE"/>
              <w:right w:val="single" w:sz="4" w:space="0" w:color="D0D7DE"/>
            </w:tcBorders>
            <w:vAlign w:val="center"/>
          </w:tcPr>
          <w:p w14:paraId="09DB8689" w14:textId="77777777" w:rsidR="009177CF" w:rsidRDefault="009177CF">
            <w:pPr>
              <w:spacing w:after="0"/>
            </w:pPr>
            <w:r>
              <w:t>Ikke startet</w:t>
            </w:r>
          </w:p>
        </w:tc>
      </w:tr>
    </w:tbl>
    <w:p w14:paraId="2DEA2AEC" w14:textId="77777777" w:rsidR="009177CF" w:rsidRDefault="009177CF"/>
    <w:p w14:paraId="0B7D712F" w14:textId="77777777" w:rsidR="009177CF" w:rsidRDefault="00A478E7">
      <w:pPr>
        <w:pStyle w:val="Overskrift1"/>
      </w:pPr>
      <w:r>
        <w:rPr>
          <w:rFonts w:ascii="Aptos" w:hAnsi="Aptos"/>
        </w:rPr>
        <w:lastRenderedPageBreak/>
        <w:t>2. Baseline- og oppfølgings-Gantt-diagram</w:t>
      </w:r>
    </w:p>
    <w:p w14:paraId="666BDC8F" w14:textId="77777777" w:rsidR="009177CF" w:rsidRDefault="00A478E7">
      <w:r>
        <w:t>Figur 1 viser Baseline 1 (godkjent etter komprimering av 4.1 Råbygg iht. kommunestyrets vedtak NHB-IRGESUND) sammen med faktisk fremdrift pr. statusdato 28.02.2025. Eksporteres fra MS Project og settes inn under (Gantt — Tracking-visning med baseline + faktisk-stolper).</w:t>
      </w:r>
    </w:p>
    <w:p w14:paraId="52F93489" w14:textId="77777777" w:rsidR="009177CF" w:rsidRDefault="009177CF"/>
    <w:p w14:paraId="3D615CC3" w14:textId="77777777" w:rsidR="009177CF" w:rsidRDefault="00A478E7">
      <w:pPr>
        <w:jc w:val="center"/>
      </w:pPr>
      <w:r>
        <w:t>[FIGUR 1 — settes inn manuelt: Tracking-Gantt fra MS Project, statusdato 28.02.2025. Vis Baseline 1-stolper sammen med faktisk fremdrift. Marker statusdato med dagens linje.]</w:t>
      </w:r>
    </w:p>
    <w:p w14:paraId="5B307B61" w14:textId="77777777" w:rsidR="009177CF" w:rsidRDefault="009177CF"/>
    <w:p w14:paraId="6DFA3092" w14:textId="77777777" w:rsidR="009177CF" w:rsidRDefault="00A478E7">
      <w:pPr>
        <w:pStyle w:val="Overskrift1"/>
      </w:pPr>
      <w:r>
        <w:rPr>
          <w:rFonts w:ascii="Aptos" w:hAnsi="Aptos"/>
        </w:rPr>
        <w:t>3. Avvik i perioden og hvordan de ble løst</w:t>
      </w:r>
    </w:p>
    <w:p w14:paraId="3226464E" w14:textId="77777777" w:rsidR="009177CF" w:rsidRDefault="00A478E7">
      <w:r>
        <w:t>Ingen vesentlige avvik registrert i perioden. Aktive risikoer overvåkes iht. risikoplan, og bruk av risikoreserve og tidsbuffer er uendret denne måneden. Tidligere registrerte hendelser følges opp iht. fastsatte frister.</w:t>
      </w:r>
    </w:p>
    <w:tbl>
      <w:tblPr>
        <w:tblW w:w="0" w:type="auto"/>
        <w:tblLook w:val="04A0" w:firstRow="1" w:lastRow="0" w:firstColumn="1" w:lastColumn="0" w:noHBand="0" w:noVBand="1"/>
      </w:tblPr>
      <w:tblGrid>
        <w:gridCol w:w="1438"/>
        <w:gridCol w:w="1439"/>
        <w:gridCol w:w="1439"/>
        <w:gridCol w:w="1439"/>
        <w:gridCol w:w="1439"/>
        <w:gridCol w:w="1438"/>
        <w:gridCol w:w="1438"/>
      </w:tblGrid>
      <w:tr w:rsidR="009177CF" w14:paraId="76B5310C" w14:textId="77777777">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163DC28" w14:textId="77777777" w:rsidR="009177CF" w:rsidRDefault="00A478E7">
            <w:pPr>
              <w:spacing w:after="0"/>
              <w:jc w:val="center"/>
            </w:pPr>
            <w:r>
              <w:rPr>
                <w:b/>
                <w:color w:val="FFFFFF"/>
                <w:sz w:val="17"/>
              </w:rPr>
              <w:t>ID</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F019863" w14:textId="77777777" w:rsidR="009177CF" w:rsidRDefault="00A478E7">
            <w:pPr>
              <w:spacing w:after="0"/>
              <w:jc w:val="center"/>
            </w:pPr>
            <w:r>
              <w:rPr>
                <w:b/>
                <w:color w:val="FFFFFF"/>
                <w:sz w:val="17"/>
              </w:rPr>
              <w:t>Avvik</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B3FEE1A" w14:textId="77777777" w:rsidR="009177CF" w:rsidRDefault="00A478E7">
            <w:pPr>
              <w:spacing w:after="0"/>
              <w:jc w:val="center"/>
            </w:pPr>
            <w:r>
              <w:rPr>
                <w:b/>
                <w:color w:val="FFFFFF"/>
                <w:sz w:val="17"/>
              </w:rPr>
              <w:t>Konsekvens</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4E9E1C42" w14:textId="77777777" w:rsidR="009177CF" w:rsidRDefault="00A478E7">
            <w:pPr>
              <w:spacing w:after="0"/>
              <w:jc w:val="center"/>
            </w:pPr>
            <w:r>
              <w:rPr>
                <w:b/>
                <w:color w:val="FFFFFF"/>
                <w:sz w:val="17"/>
              </w:rPr>
              <w:t>Løsning / korrigerende tiltak</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2AEEE63" w14:textId="77777777" w:rsidR="009177CF" w:rsidRDefault="00A478E7">
            <w:pPr>
              <w:spacing w:after="0"/>
              <w:jc w:val="center"/>
            </w:pPr>
            <w:r>
              <w:rPr>
                <w:b/>
                <w:color w:val="FFFFFF"/>
                <w:sz w:val="17"/>
              </w:rPr>
              <w:t>Ansvarlig</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BFC20B6" w14:textId="77777777" w:rsidR="009177CF" w:rsidRDefault="00A478E7">
            <w:pPr>
              <w:spacing w:after="0"/>
              <w:jc w:val="center"/>
            </w:pPr>
            <w:r>
              <w:rPr>
                <w:b/>
                <w:color w:val="FFFFFF"/>
                <w:sz w:val="17"/>
              </w:rPr>
              <w:t>Lukket den</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27FAA4E" w14:textId="77777777" w:rsidR="009177CF" w:rsidRDefault="00A478E7">
            <w:pPr>
              <w:spacing w:after="0"/>
              <w:jc w:val="center"/>
            </w:pPr>
            <w:r>
              <w:rPr>
                <w:b/>
                <w:color w:val="FFFFFF"/>
                <w:sz w:val="17"/>
              </w:rPr>
              <w:t>Status</w:t>
            </w:r>
          </w:p>
        </w:tc>
      </w:tr>
      <w:tr w:rsidR="009177CF" w14:paraId="1E94E1A3"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20279AD7"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A6BEFDE" w14:textId="77777777" w:rsidR="009177CF" w:rsidRDefault="00A478E7">
            <w:pPr>
              <w:spacing w:after="0"/>
            </w:pPr>
            <w:r>
              <w:t>Ingen vesentlige avvik registrert i perioden</w:t>
            </w:r>
          </w:p>
        </w:tc>
        <w:tc>
          <w:tcPr>
            <w:tcW w:w="1440" w:type="dxa"/>
            <w:tcBorders>
              <w:top w:val="single" w:sz="4" w:space="0" w:color="D0D7DE"/>
              <w:left w:val="single" w:sz="4" w:space="0" w:color="D0D7DE"/>
              <w:bottom w:val="single" w:sz="4" w:space="0" w:color="D0D7DE"/>
              <w:right w:val="single" w:sz="4" w:space="0" w:color="D0D7DE"/>
            </w:tcBorders>
            <w:vAlign w:val="center"/>
          </w:tcPr>
          <w:p w14:paraId="09DDCF40"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D647530"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31F068FD"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6EF86E60" w14:textId="77777777" w:rsidR="009177CF" w:rsidRDefault="00A478E7">
            <w:pPr>
              <w:spacing w:after="0"/>
            </w:pPr>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4BAF491E" w14:textId="77777777" w:rsidR="009177CF" w:rsidRDefault="00A478E7">
            <w:pPr>
              <w:spacing w:after="0"/>
            </w:pPr>
            <w:r>
              <w:t>Lukket</w:t>
            </w:r>
          </w:p>
        </w:tc>
      </w:tr>
    </w:tbl>
    <w:p w14:paraId="687DF9EA" w14:textId="77777777" w:rsidR="009177CF" w:rsidRDefault="009177CF"/>
    <w:p w14:paraId="43E96D2F" w14:textId="77777777" w:rsidR="009177CF" w:rsidRDefault="00A478E7">
      <w:pPr>
        <w:pStyle w:val="Overskrift1"/>
      </w:pPr>
      <w:r>
        <w:rPr>
          <w:rFonts w:ascii="Aptos" w:hAnsi="Aptos"/>
        </w:rPr>
        <w:t>4. Risikoer og bruk av risikobudsjettet</w:t>
      </w:r>
    </w:p>
    <w:p w14:paraId="0D4F1C57" w14:textId="77777777" w:rsidR="005846C5" w:rsidRDefault="00A478E7" w:rsidP="005846C5">
      <w:proofErr w:type="spellStart"/>
      <w:proofErr w:type="spellEnd"/>
      <w:proofErr w:type="spellStart"/>
      <w:proofErr w:type="spellEnd"/>
      <w:proofErr w:type="spellStart"/>
      <w:proofErr w:type="spellEnd"/>
      <w:proofErr w:type="spellStart"/>
      <w:proofErr w:type="spellEnd"/>
      <w:r>
        <w:t>Brukt risikoreserve hittil: 0.0 MNOK av godkjent 50 MNOK (0.0 %). Brukt tidsbuffer hittil: 0.0 uker av godkjent 8 uker (0.0 %). Antall hendelser med registrert respons hittil: 0 (ingen). Restrisiko vurderes som lav på dette stadiet i prosjektet.</w:t>
      </w:r>
    </w:p>
    <w:tbl>
      <w:tblPr>
        <w:tblW w:w="0" w:type="auto"/>
        <w:tblLook w:val="04A0" w:firstRow="1" w:lastRow="0" w:firstColumn="1" w:lastColumn="0" w:noHBand="0" w:noVBand="1"/>
      </w:tblPr>
      <w:tblGrid>
        <w:gridCol w:w="2518"/>
        <w:gridCol w:w="2517"/>
        <w:gridCol w:w="2518"/>
        <w:gridCol w:w="2517"/>
      </w:tblGrid>
      <w:tr w:rsidR="005846C5" w14:paraId="7CD1A541"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8A397B1" w14:textId="77777777" w:rsidR="005846C5" w:rsidRDefault="005846C5" w:rsidP="00130724">
            <w:pPr>
              <w:spacing w:after="0"/>
              <w:jc w:val="center"/>
            </w:pPr>
            <w:proofErr w:type="spellStart"/>
            <w:r>
              <w:rPr>
                <w:b/>
                <w:color w:val="FFFFFF"/>
                <w:sz w:val="18"/>
              </w:rPr>
              <w:t>Risikobudsjettmåltall</w:t>
            </w:r>
            <w:proofErr w:type="spellEnd"/>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6FF2437" w14:textId="77777777" w:rsidR="005846C5" w:rsidRDefault="005846C5" w:rsidP="00130724">
            <w:pPr>
              <w:spacing w:after="0"/>
              <w:jc w:val="center"/>
            </w:pPr>
            <w:r>
              <w:rPr>
                <w:b/>
                <w:color w:val="FFFFFF"/>
                <w:sz w:val="18"/>
              </w:rPr>
              <w:t>Verdi</w:t>
            </w:r>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51D0D53" w14:textId="77777777" w:rsidR="005846C5" w:rsidRDefault="005846C5" w:rsidP="00130724">
            <w:pPr>
              <w:spacing w:after="0"/>
              <w:jc w:val="center"/>
            </w:pPr>
            <w:proofErr w:type="spellStart"/>
            <w:r>
              <w:rPr>
                <w:b/>
                <w:color w:val="FFFFFF"/>
                <w:sz w:val="18"/>
              </w:rPr>
              <w:t>Risikobudsjettmåltall</w:t>
            </w:r>
            <w:proofErr w:type="spellEnd"/>
          </w:p>
        </w:tc>
        <w:tc>
          <w:tcPr>
            <w:tcW w:w="252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6694FD98" w14:textId="77777777" w:rsidR="005846C5" w:rsidRDefault="005846C5" w:rsidP="00130724">
            <w:pPr>
              <w:spacing w:after="0"/>
              <w:jc w:val="center"/>
            </w:pPr>
            <w:r>
              <w:rPr>
                <w:b/>
                <w:color w:val="FFFFFF"/>
                <w:sz w:val="18"/>
              </w:rPr>
              <w:t>Verdi</w:t>
            </w:r>
          </w:p>
        </w:tc>
      </w:tr>
      <w:tr w:rsidR="005846C5" w14:paraId="1E3AF822"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1BDA42E" w14:textId="27CDC94F" w:rsidR="005846C5" w:rsidRDefault="005846C5" w:rsidP="00130724">
            <w:pPr>
              <w:spacing w:after="0"/>
            </w:pPr>
            <w:proofErr w:type="spellStart"/>
            <w:r>
              <w:rPr>
                <w:b/>
                <w:color w:val="000000"/>
                <w:sz w:val="18"/>
              </w:rPr>
              <w:t>Godkjent</w:t>
            </w:r>
            <w:proofErr w:type="spellEnd"/>
            <w:r>
              <w:rPr>
                <w:b/>
                <w:color w:val="000000"/>
                <w:sz w:val="18"/>
              </w:rPr>
              <w:t xml:space="preserve"> reserve</w:t>
            </w:r>
            <w:r>
              <w:rPr>
                <w:b/>
                <w:color w:val="000000"/>
                <w:sz w:val="18"/>
              </w:rPr>
              <w:t xml:space="preserve"> (</w:t>
            </w:r>
            <w:proofErr w:type="spellStart"/>
            <w:r>
              <w:rPr>
                <w:b/>
                <w:color w:val="000000"/>
                <w:sz w:val="18"/>
              </w:rPr>
              <w:t>kr</w:t>
            </w:r>
            <w:proofErr w:type="spellEnd"/>
            <w:r>
              <w:rPr>
                <w:b/>
                <w:color w:val="000000"/>
                <w:sz w:val="18"/>
              </w:rPr>
              <w:t>)</w:t>
            </w:r>
          </w:p>
        </w:tc>
        <w:tc>
          <w:tcPr>
            <w:tcW w:w="2520" w:type="dxa"/>
            <w:tcBorders>
              <w:top w:val="single" w:sz="4" w:space="0" w:color="D0D7DE"/>
              <w:left w:val="single" w:sz="4" w:space="0" w:color="D0D7DE"/>
              <w:bottom w:val="single" w:sz="4" w:space="0" w:color="D0D7DE"/>
              <w:right w:val="single" w:sz="4" w:space="0" w:color="D0D7DE"/>
            </w:tcBorders>
            <w:vAlign w:val="center"/>
          </w:tcPr>
          <w:p w14:paraId="33502C0A" w14:textId="0FD32DE4" w:rsidR="005846C5" w:rsidRDefault="005846C5" w:rsidP="00130724">
            <w:pPr>
              <w:spacing w:after="0"/>
            </w:pPr>
            <w:proofErr w:type="spellStart"/>
            <w:proofErr w:type="spellEnd"/>
            <w:r>
              <w:t>50 000 000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25B63F5F" w14:textId="77777777" w:rsidR="005846C5" w:rsidRDefault="005846C5" w:rsidP="00130724">
            <w:pPr>
              <w:spacing w:after="0"/>
            </w:pPr>
            <w:proofErr w:type="spellStart"/>
            <w:r>
              <w:rPr>
                <w:b/>
                <w:color w:val="000000"/>
                <w:sz w:val="18"/>
              </w:rPr>
              <w:t>Brukt</w:t>
            </w:r>
            <w:proofErr w:type="spellEnd"/>
            <w:r>
              <w:rPr>
                <w:b/>
                <w:color w:val="000000"/>
                <w:sz w:val="18"/>
              </w:rPr>
              <w:t xml:space="preserve"> </w:t>
            </w:r>
            <w:proofErr w:type="spellStart"/>
            <w:r>
              <w:rPr>
                <w:b/>
                <w:color w:val="000000"/>
                <w:sz w:val="18"/>
              </w:rPr>
              <w:t>til</w:t>
            </w:r>
            <w:proofErr w:type="spellEnd"/>
            <w:r>
              <w:rPr>
                <w:b/>
                <w:color w:val="000000"/>
                <w:sz w:val="18"/>
              </w:rPr>
              <w:t xml:space="preserve"> </w:t>
            </w:r>
            <w:proofErr w:type="spellStart"/>
            <w:r>
              <w:rPr>
                <w:b/>
                <w:color w:val="000000"/>
                <w:sz w:val="18"/>
              </w:rPr>
              <w:t>nå</w:t>
            </w:r>
            <w:proofErr w:type="spellEnd"/>
          </w:p>
        </w:tc>
        <w:tc>
          <w:tcPr>
            <w:tcW w:w="2520" w:type="dxa"/>
            <w:tcBorders>
              <w:top w:val="single" w:sz="4" w:space="0" w:color="D0D7DE"/>
              <w:left w:val="single" w:sz="4" w:space="0" w:color="D0D7DE"/>
              <w:bottom w:val="single" w:sz="4" w:space="0" w:color="D0D7DE"/>
              <w:right w:val="single" w:sz="4" w:space="0" w:color="D0D7DE"/>
            </w:tcBorders>
            <w:vAlign w:val="center"/>
          </w:tcPr>
          <w:p w14:paraId="5BA9DAC7" w14:textId="5AC0DE7C" w:rsidR="005846C5" w:rsidRDefault="005846C5" w:rsidP="00130724">
            <w:pPr>
              <w:spacing w:after="0"/>
            </w:pPr>
            <w:proofErr w:type="spellStart"/>
            <w:proofErr w:type="spellEnd"/>
            <w:r>
              <w:t>0 kr</w:t>
            </w:r>
          </w:p>
        </w:tc>
      </w:tr>
      <w:tr w:rsidR="005846C5" w14:paraId="54B54304"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574E0325" w14:textId="7C55EDEB" w:rsidR="005846C5" w:rsidRDefault="005846C5" w:rsidP="00130724">
            <w:pPr>
              <w:spacing w:after="0"/>
            </w:pPr>
            <w:proofErr w:type="spellStart"/>
            <w:r>
              <w:rPr>
                <w:b/>
                <w:color w:val="000000"/>
                <w:sz w:val="18"/>
              </w:rPr>
              <w:t>Gjenværende</w:t>
            </w:r>
            <w:proofErr w:type="spellEnd"/>
            <w:r>
              <w:rPr>
                <w:b/>
                <w:color w:val="000000"/>
                <w:sz w:val="18"/>
              </w:rPr>
              <w:t xml:space="preserve"> reserve</w:t>
            </w:r>
            <w:r>
              <w:rPr>
                <w:b/>
                <w:color w:val="000000"/>
                <w:sz w:val="18"/>
              </w:rPr>
              <w:t xml:space="preserve"> (</w:t>
            </w:r>
            <w:proofErr w:type="spellStart"/>
            <w:r>
              <w:rPr>
                <w:b/>
                <w:color w:val="000000"/>
                <w:sz w:val="18"/>
              </w:rPr>
              <w:t>kr</w:t>
            </w:r>
            <w:proofErr w:type="spellEnd"/>
            <w:r>
              <w:rPr>
                <w:b/>
                <w:color w:val="000000"/>
                <w:sz w:val="18"/>
              </w:rPr>
              <w:t>)</w:t>
            </w:r>
          </w:p>
        </w:tc>
        <w:tc>
          <w:tcPr>
            <w:tcW w:w="2520" w:type="dxa"/>
            <w:tcBorders>
              <w:top w:val="single" w:sz="4" w:space="0" w:color="D0D7DE"/>
              <w:left w:val="single" w:sz="4" w:space="0" w:color="D0D7DE"/>
              <w:bottom w:val="single" w:sz="4" w:space="0" w:color="D0D7DE"/>
              <w:right w:val="single" w:sz="4" w:space="0" w:color="D0D7DE"/>
            </w:tcBorders>
            <w:vAlign w:val="center"/>
          </w:tcPr>
          <w:p w14:paraId="66DB97A1" w14:textId="6AEB2FF9" w:rsidR="005846C5" w:rsidRDefault="005846C5" w:rsidP="00130724">
            <w:pPr>
              <w:spacing w:after="0"/>
            </w:pPr>
            <w:proofErr w:type="spellStart"/>
            <w:proofErr w:type="spellEnd"/>
            <w:r>
              <w:t>50 000 000 kr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154D8A1" w14:textId="77777777" w:rsidR="005846C5" w:rsidRDefault="005846C5" w:rsidP="00130724">
            <w:pPr>
              <w:spacing w:after="0"/>
            </w:pPr>
            <w:proofErr w:type="spellStart"/>
            <w:r>
              <w:rPr>
                <w:b/>
                <w:color w:val="000000"/>
                <w:sz w:val="18"/>
              </w:rPr>
              <w:t>Åpne</w:t>
            </w:r>
            <w:proofErr w:type="spellEnd"/>
            <w:r>
              <w:rPr>
                <w:b/>
                <w:color w:val="000000"/>
                <w:sz w:val="18"/>
              </w:rPr>
              <w:t xml:space="preserve"> </w:t>
            </w:r>
            <w:proofErr w:type="spellStart"/>
            <w:r>
              <w:rPr>
                <w:b/>
                <w:color w:val="000000"/>
                <w:sz w:val="18"/>
              </w:rPr>
              <w:t>høye</w:t>
            </w:r>
            <w:proofErr w:type="spellEnd"/>
            <w:r>
              <w:rPr>
                <w:b/>
                <w:color w:val="000000"/>
                <w:sz w:val="18"/>
              </w:rPr>
              <w:t xml:space="preserve"> </w:t>
            </w:r>
            <w:proofErr w:type="spellStart"/>
            <w:r>
              <w:rPr>
                <w:b/>
                <w:color w:val="000000"/>
                <w:sz w:val="18"/>
              </w:rPr>
              <w:t>risikoer</w:t>
            </w:r>
            <w:proofErr w:type="spellEnd"/>
          </w:p>
        </w:tc>
        <w:tc>
          <w:tcPr>
            <w:tcW w:w="2520" w:type="dxa"/>
            <w:tcBorders>
              <w:top w:val="single" w:sz="4" w:space="0" w:color="D0D7DE"/>
              <w:left w:val="single" w:sz="4" w:space="0" w:color="D0D7DE"/>
              <w:bottom w:val="single" w:sz="4" w:space="0" w:color="D0D7DE"/>
              <w:right w:val="single" w:sz="4" w:space="0" w:color="D0D7DE"/>
            </w:tcBorders>
            <w:vAlign w:val="center"/>
          </w:tcPr>
          <w:p w14:paraId="7F07437E" w14:textId="77777777" w:rsidR="005846C5" w:rsidRDefault="005846C5" w:rsidP="00130724">
            <w:pPr>
              <w:spacing w:after="0"/>
            </w:pPr>
            <w:proofErr w:type="spellStart"/>
            <w:proofErr w:type="spellEnd"/>
            <w:r>
              <w:t>3 (av registrerte)</w:t>
            </w:r>
          </w:p>
        </w:tc>
      </w:tr>
      <w:tr w:rsidR="00412537" w14:paraId="4DEDA602"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6AB35AE1" w14:textId="082A53D7" w:rsidR="00412537" w:rsidRDefault="00412537" w:rsidP="00412537">
            <w:pPr>
              <w:spacing w:after="0"/>
              <w:rPr>
                <w:b/>
                <w:color w:val="000000"/>
                <w:sz w:val="18"/>
              </w:rPr>
            </w:pPr>
            <w:proofErr w:type="spellStart"/>
            <w:proofErr w:type="spellEnd"/>
            <w:proofErr w:type="spellStart"/>
            <w:proofErr w:type="spellEnd"/>
            <w:r>
              <w:t>Godkjent tidsbuffer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7DB2588E" w14:textId="197A1E37" w:rsidR="00412537" w:rsidRDefault="00412537" w:rsidP="00412537">
            <w:pPr>
              <w:spacing w:after="0"/>
              <w:rPr>
                <w:sz w:val="18"/>
              </w:rPr>
            </w:pPr>
            <w:proofErr w:type="spellStart"/>
            <w:proofErr w:type="spellEnd"/>
            <w:r>
              <w:t>8 uker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3DFC323A" w14:textId="043DA847" w:rsidR="00412537" w:rsidRDefault="00412537" w:rsidP="00412537">
            <w:pPr>
              <w:spacing w:after="0"/>
              <w:rPr>
                <w:b/>
                <w:color w:val="000000"/>
                <w:sz w:val="18"/>
              </w:rPr>
            </w:pPr>
            <w:proofErr w:type="spellStart"/>
            <w:proofErr w:type="spellEnd"/>
            <w:proofErr w:type="spellStart"/>
            <w:proofErr w:type="spellEnd"/>
            <w:proofErr w:type="spellStart"/>
            <w:proofErr w:type="spellEnd"/>
            <w:r>
              <w:t>Brukt tidsbuffer til nå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0F1FB19E" w14:textId="17E39C8D" w:rsidR="00412537" w:rsidRDefault="00412537" w:rsidP="00412537">
            <w:pPr>
              <w:spacing w:after="0"/>
              <w:rPr>
                <w:sz w:val="18"/>
              </w:rPr>
            </w:pPr>
            <w:proofErr w:type="spellStart"/>
            <w:proofErr w:type="spellEnd"/>
            <w:r>
              <w:t>0.0 uker</w:t>
            </w:r>
          </w:p>
        </w:tc>
      </w:tr>
      <w:tr w:rsidR="00412537" w14:paraId="5E7E4C28" w14:textId="77777777" w:rsidTr="00130724">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6A64FC34" w14:textId="57F0C9E1" w:rsidR="00412537" w:rsidRDefault="00412537" w:rsidP="00412537">
            <w:pPr>
              <w:spacing w:after="0"/>
              <w:rPr>
                <w:b/>
                <w:color w:val="000000"/>
                <w:sz w:val="18"/>
              </w:rPr>
            </w:pPr>
            <w:proofErr w:type="spellStart"/>
            <w:proofErr w:type="spellEnd"/>
            <w:proofErr w:type="spellStart"/>
            <w:proofErr w:type="spellEnd"/>
            <w:r>
              <w:t>Gjenværende tidsbuffer (uker)</w:t>
            </w:r>
          </w:p>
        </w:tc>
        <w:tc>
          <w:tcPr>
            <w:tcW w:w="2520" w:type="dxa"/>
            <w:tcBorders>
              <w:top w:val="single" w:sz="4" w:space="0" w:color="D0D7DE"/>
              <w:left w:val="single" w:sz="4" w:space="0" w:color="D0D7DE"/>
              <w:bottom w:val="single" w:sz="4" w:space="0" w:color="D0D7DE"/>
              <w:right w:val="single" w:sz="4" w:space="0" w:color="D0D7DE"/>
            </w:tcBorders>
            <w:vAlign w:val="center"/>
          </w:tcPr>
          <w:p w14:paraId="3F2C3E5E" w14:textId="2C71DD33" w:rsidR="00412537" w:rsidRDefault="00412537" w:rsidP="00412537">
            <w:pPr>
              <w:spacing w:after="0"/>
              <w:rPr>
                <w:sz w:val="18"/>
              </w:rPr>
            </w:pPr>
            <w:proofErr w:type="spellStart"/>
            <w:proofErr w:type="spellEnd"/>
            <w:r>
              <w:t>8.0 uker</w:t>
            </w:r>
          </w:p>
        </w:tc>
        <w:tc>
          <w:tcPr>
            <w:tcW w:w="2520" w:type="dxa"/>
            <w:tcBorders>
              <w:top w:val="single" w:sz="4" w:space="0" w:color="D0D7DE"/>
              <w:left w:val="single" w:sz="4" w:space="0" w:color="D0D7DE"/>
              <w:bottom w:val="single" w:sz="4" w:space="0" w:color="D0D7DE"/>
              <w:right w:val="single" w:sz="4" w:space="0" w:color="D0D7DE"/>
            </w:tcBorders>
            <w:shd w:val="clear" w:color="auto" w:fill="EEF2F6"/>
            <w:vAlign w:val="center"/>
          </w:tcPr>
          <w:p w14:paraId="1F617012" w14:textId="7AA57F68" w:rsidR="00412537" w:rsidRDefault="00412537" w:rsidP="00412537">
            <w:pPr>
              <w:spacing w:after="0"/>
              <w:rPr>
                <w:b/>
                <w:color w:val="000000"/>
                <w:sz w:val="18"/>
              </w:rPr>
            </w:pPr>
            <w:proofErr w:type="spellStart"/>
            <w:proofErr w:type="spellEnd"/>
            <w:proofErr w:type="spellStart"/>
            <w:proofErr w:type="spellEnd"/>
            <w:proofErr w:type="spellStart"/>
            <w:proofErr w:type="spellEnd"/>
            <w:r>
              <w:t>Risikoreserve som % av BAC</w:t>
            </w:r>
          </w:p>
        </w:tc>
        <w:tc>
          <w:tcPr>
            <w:tcW w:w="2520" w:type="dxa"/>
            <w:tcBorders>
              <w:top w:val="single" w:sz="4" w:space="0" w:color="D0D7DE"/>
              <w:left w:val="single" w:sz="4" w:space="0" w:color="D0D7DE"/>
              <w:bottom w:val="single" w:sz="4" w:space="0" w:color="D0D7DE"/>
              <w:right w:val="single" w:sz="4" w:space="0" w:color="D0D7DE"/>
            </w:tcBorders>
            <w:vAlign w:val="center"/>
          </w:tcPr>
          <w:p w14:paraId="781526CC" w14:textId="3A15B2FD" w:rsidR="00412537" w:rsidRDefault="00412537" w:rsidP="00412537">
            <w:pPr>
              <w:spacing w:after="0"/>
              <w:rPr>
                <w:sz w:val="18"/>
              </w:rPr>
            </w:pPr>
            <w:proofErr w:type="spellStart"/>
            <w:proofErr w:type="spellEnd"/>
            <w:r>
              <w:t>6.2 %</w:t>
            </w:r>
          </w:p>
        </w:tc>
      </w:tr>
    </w:tbl>
    <w:p w14:paraId="2EFEF273" w14:textId="77777777" w:rsidR="005846C5" w:rsidRDefault="005846C5" w:rsidP="005846C5"/>
    <w:tbl>
      <w:tblPr>
        <w:tblW w:w="10296" w:type="dxa"/>
        <w:tblLook w:val="04A0" w:firstRow="1" w:lastRow="0" w:firstColumn="1" w:lastColumn="0" w:noHBand="0" w:noVBand="1"/>
      </w:tblPr>
      <w:tblGrid>
        <w:gridCol w:w="1158"/>
        <w:gridCol w:w="1562"/>
        <w:gridCol w:w="1371"/>
        <w:gridCol w:w="1327"/>
        <w:gridCol w:w="1245"/>
        <w:gridCol w:w="1100"/>
        <w:gridCol w:w="850"/>
        <w:gridCol w:w="1683"/>
      </w:tblGrid>
      <w:tr w:rsidR="005846C5" w14:paraId="77F4B13F" w14:textId="77777777" w:rsidTr="00067D70">
        <w:tc>
          <w:tcPr>
            <w:tcW w:w="1158" w:type="dxa"/>
            <w:tcBorders>
              <w:bottom w:val="single" w:sz="4" w:space="0" w:color="D0D7DE"/>
            </w:tcBorders>
            <w:shd w:val="clear" w:color="auto" w:fill="1F4E78"/>
            <w:vAlign w:val="center"/>
          </w:tcPr>
          <w:p w14:paraId="05A7EC24" w14:textId="77777777" w:rsidR="005846C5" w:rsidRDefault="005846C5" w:rsidP="005846C5">
            <w:pPr>
              <w:spacing w:after="0"/>
              <w:jc w:val="center"/>
            </w:pPr>
            <w:r>
              <w:rPr>
                <w:b/>
                <w:color w:val="FFFFFF"/>
                <w:sz w:val="17"/>
              </w:rPr>
              <w:t>ID</w:t>
            </w:r>
          </w:p>
        </w:tc>
        <w:tc>
          <w:tcPr>
            <w:tcW w:w="1562" w:type="dxa"/>
            <w:tcBorders>
              <w:bottom w:val="single" w:sz="4" w:space="0" w:color="D0D7DE"/>
            </w:tcBorders>
            <w:shd w:val="clear" w:color="auto" w:fill="1F4E78"/>
            <w:vAlign w:val="center"/>
          </w:tcPr>
          <w:p w14:paraId="161AC3B3" w14:textId="77777777" w:rsidR="005846C5" w:rsidRDefault="005846C5" w:rsidP="005846C5">
            <w:pPr>
              <w:spacing w:after="0"/>
              <w:jc w:val="center"/>
            </w:pPr>
            <w:proofErr w:type="spellStart"/>
            <w:r>
              <w:rPr>
                <w:b/>
                <w:color w:val="FFFFFF"/>
                <w:sz w:val="17"/>
              </w:rPr>
              <w:t>Risiko</w:t>
            </w:r>
            <w:proofErr w:type="spellEnd"/>
          </w:p>
        </w:tc>
        <w:tc>
          <w:tcPr>
            <w:tcW w:w="1371" w:type="dxa"/>
            <w:tcBorders>
              <w:bottom w:val="single" w:sz="4" w:space="0" w:color="D0D7DE"/>
            </w:tcBorders>
            <w:shd w:val="clear" w:color="auto" w:fill="1F4E78"/>
            <w:vAlign w:val="center"/>
          </w:tcPr>
          <w:p w14:paraId="1BD25A5C" w14:textId="77777777" w:rsidR="005846C5" w:rsidRDefault="005846C5" w:rsidP="005846C5">
            <w:pPr>
              <w:spacing w:after="0"/>
              <w:jc w:val="center"/>
            </w:pPr>
            <w:proofErr w:type="spellStart"/>
            <w:r>
              <w:rPr>
                <w:b/>
                <w:color w:val="FFFFFF"/>
                <w:sz w:val="17"/>
              </w:rPr>
              <w:t>Sannsynlighet</w:t>
            </w:r>
            <w:proofErr w:type="spellEnd"/>
          </w:p>
        </w:tc>
        <w:tc>
          <w:tcPr>
            <w:tcW w:w="1327" w:type="dxa"/>
            <w:tcBorders>
              <w:bottom w:val="single" w:sz="4" w:space="0" w:color="D0D7DE"/>
            </w:tcBorders>
            <w:shd w:val="clear" w:color="auto" w:fill="1F4E78"/>
            <w:vAlign w:val="center"/>
          </w:tcPr>
          <w:p w14:paraId="6FE134F7" w14:textId="77777777" w:rsidR="005846C5" w:rsidRDefault="005846C5" w:rsidP="005846C5">
            <w:pPr>
              <w:spacing w:after="0"/>
              <w:jc w:val="center"/>
            </w:pPr>
            <w:proofErr w:type="spellStart"/>
            <w:r>
              <w:rPr>
                <w:b/>
                <w:color w:val="FFFFFF"/>
                <w:sz w:val="17"/>
              </w:rPr>
              <w:t>Konsekvens</w:t>
            </w:r>
            <w:proofErr w:type="spellEnd"/>
          </w:p>
        </w:tc>
        <w:tc>
          <w:tcPr>
            <w:tcW w:w="1245" w:type="dxa"/>
            <w:tcBorders>
              <w:bottom w:val="single" w:sz="4" w:space="0" w:color="D0D7DE"/>
            </w:tcBorders>
            <w:shd w:val="clear" w:color="auto" w:fill="1F4E78"/>
            <w:vAlign w:val="center"/>
          </w:tcPr>
          <w:p w14:paraId="2DB9D4C1" w14:textId="77777777" w:rsidR="005846C5" w:rsidRDefault="005846C5" w:rsidP="005846C5">
            <w:pPr>
              <w:spacing w:after="0"/>
              <w:jc w:val="center"/>
            </w:pPr>
            <w:proofErr w:type="spellStart"/>
            <w:r>
              <w:rPr>
                <w:b/>
                <w:color w:val="FFFFFF"/>
                <w:sz w:val="17"/>
              </w:rPr>
              <w:t>Tiltak</w:t>
            </w:r>
            <w:proofErr w:type="spellEnd"/>
            <w:r>
              <w:rPr>
                <w:b/>
                <w:color w:val="FFFFFF"/>
                <w:sz w:val="17"/>
              </w:rPr>
              <w:t xml:space="preserve"> / </w:t>
            </w:r>
            <w:proofErr w:type="spellStart"/>
            <w:r>
              <w:rPr>
                <w:b/>
                <w:color w:val="FFFFFF"/>
                <w:sz w:val="17"/>
              </w:rPr>
              <w:t>respons</w:t>
            </w:r>
            <w:proofErr w:type="spellEnd"/>
          </w:p>
        </w:tc>
        <w:tc>
          <w:tcPr>
            <w:tcW w:w="1100" w:type="dxa"/>
            <w:tcBorders>
              <w:bottom w:val="single" w:sz="4" w:space="0" w:color="D0D7DE"/>
            </w:tcBorders>
            <w:shd w:val="clear" w:color="auto" w:fill="1F4E78"/>
            <w:vAlign w:val="center"/>
          </w:tcPr>
          <w:p w14:paraId="4D23AEAE" w14:textId="77777777" w:rsidR="005846C5" w:rsidRDefault="005846C5" w:rsidP="005846C5">
            <w:pPr>
              <w:spacing w:after="0"/>
              <w:jc w:val="center"/>
            </w:pPr>
            <w:proofErr w:type="spellStart"/>
            <w:r>
              <w:rPr>
                <w:b/>
                <w:color w:val="FFFFFF"/>
                <w:sz w:val="17"/>
              </w:rPr>
              <w:t>Brukt</w:t>
            </w:r>
            <w:proofErr w:type="spellEnd"/>
            <w:r>
              <w:rPr>
                <w:b/>
                <w:color w:val="FFFFFF"/>
                <w:sz w:val="17"/>
              </w:rPr>
              <w:t xml:space="preserve"> </w:t>
            </w:r>
            <w:proofErr w:type="spellStart"/>
            <w:r>
              <w:rPr>
                <w:b/>
                <w:color w:val="FFFFFF"/>
                <w:sz w:val="17"/>
              </w:rPr>
              <w:t>budsjett</w:t>
            </w:r>
            <w:proofErr w:type="spellEnd"/>
          </w:p>
        </w:tc>
        <w:tc>
          <w:tcPr>
            <w:tcW w:w="850" w:type="dxa"/>
            <w:tcBorders>
              <w:bottom w:val="single" w:sz="4" w:space="0" w:color="D0D7DE"/>
            </w:tcBorders>
            <w:shd w:val="clear" w:color="auto" w:fill="1F4E78"/>
            <w:vAlign w:val="center"/>
          </w:tcPr>
          <w:p w14:paraId="513881C8" w14:textId="142D3A69" w:rsidR="005846C5" w:rsidRDefault="005846C5" w:rsidP="005846C5">
            <w:pPr>
              <w:spacing w:after="0"/>
              <w:jc w:val="center"/>
              <w:rPr>
                <w:b/>
                <w:color w:val="FFFFFF"/>
                <w:sz w:val="17"/>
              </w:rPr>
            </w:pPr>
            <w:proofErr w:type="spellStart"/>
            <w:r>
              <w:rPr>
                <w:b/>
                <w:color w:val="FFFFFF"/>
                <w:sz w:val="17"/>
              </w:rPr>
              <w:t>Brukt</w:t>
            </w:r>
            <w:proofErr w:type="spellEnd"/>
            <w:r>
              <w:rPr>
                <w:b/>
                <w:color w:val="FFFFFF"/>
                <w:sz w:val="17"/>
              </w:rPr>
              <w:t xml:space="preserve"> </w:t>
            </w:r>
            <w:proofErr w:type="spellStart"/>
            <w:r>
              <w:rPr>
                <w:b/>
                <w:color w:val="FFFFFF"/>
                <w:sz w:val="17"/>
              </w:rPr>
              <w:t>budsjett</w:t>
            </w:r>
            <w:proofErr w:type="spellEnd"/>
          </w:p>
        </w:tc>
        <w:tc>
          <w:tcPr>
            <w:tcW w:w="1683" w:type="dxa"/>
            <w:tcBorders>
              <w:bottom w:val="single" w:sz="4" w:space="0" w:color="D0D7DE"/>
            </w:tcBorders>
            <w:shd w:val="clear" w:color="auto" w:fill="1F4E78"/>
            <w:vAlign w:val="center"/>
          </w:tcPr>
          <w:p w14:paraId="6CF11662" w14:textId="3AFE5381" w:rsidR="005846C5" w:rsidRDefault="005846C5" w:rsidP="005846C5">
            <w:pPr>
              <w:spacing w:after="0"/>
              <w:jc w:val="center"/>
            </w:pPr>
            <w:r>
              <w:rPr>
                <w:b/>
                <w:color w:val="FFFFFF"/>
                <w:sz w:val="17"/>
              </w:rPr>
              <w:t>Status</w:t>
            </w:r>
          </w:p>
        </w:tc>
      </w:tr>
      <w:tr w:rsidR="005846C5" w14:paraId="121CE601" w14:textId="77777777" w:rsidTr="00067D70">
        <w:tc>
          <w:tcPr>
            <w:tcW w:w="1158" w:type="dxa"/>
            <w:tcBorders>
              <w:top w:val="single" w:sz="4" w:space="0" w:color="D0D7DE"/>
              <w:left w:val="single" w:sz="4" w:space="0" w:color="D0D7DE"/>
              <w:bottom w:val="single" w:sz="6" w:space="0" w:color="D0D7DE"/>
              <w:right w:val="single" w:sz="6" w:space="0" w:color="D0D7DE"/>
            </w:tcBorders>
            <w:vAlign w:val="center"/>
          </w:tcPr>
          <w:p w14:paraId="0140C3A3" w14:textId="77777777" w:rsidR="005846C5" w:rsidRDefault="005846C5" w:rsidP="005846C5">
            <w:pPr>
              <w:spacing w:after="0"/>
            </w:pPr>
            <w:r>
              <w:t>—</w:t>
            </w:r>
          </w:p>
        </w:tc>
        <w:tc>
          <w:tcPr>
            <w:tcW w:w="1562" w:type="dxa"/>
            <w:tcBorders>
              <w:top w:val="single" w:sz="4" w:space="0" w:color="D0D7DE"/>
              <w:left w:val="single" w:sz="6" w:space="0" w:color="D0D7DE"/>
              <w:bottom w:val="single" w:sz="6" w:space="0" w:color="D0D7DE"/>
              <w:right w:val="single" w:sz="6" w:space="0" w:color="D0D7DE"/>
            </w:tcBorders>
            <w:vAlign w:val="center"/>
          </w:tcPr>
          <w:p w14:paraId="2C9E0089" w14:textId="77777777" w:rsidR="005846C5" w:rsidRDefault="005846C5" w:rsidP="005846C5">
            <w:pPr>
              <w:spacing w:after="0"/>
            </w:pPr>
            <w:proofErr w:type="spellStart"/>
            <w:proofErr w:type="spellEnd"/>
            <w:r>
              <w:t>Ingen risikoer har utløst respons så langt</w:t>
            </w:r>
          </w:p>
        </w:tc>
        <w:tc>
          <w:tcPr>
            <w:tcW w:w="1371" w:type="dxa"/>
            <w:tcBorders>
              <w:top w:val="single" w:sz="4" w:space="0" w:color="D0D7DE"/>
              <w:left w:val="single" w:sz="6" w:space="0" w:color="D0D7DE"/>
              <w:bottom w:val="single" w:sz="6" w:space="0" w:color="D0D7DE"/>
              <w:right w:val="single" w:sz="6" w:space="0" w:color="D0D7DE"/>
            </w:tcBorders>
            <w:vAlign w:val="center"/>
          </w:tcPr>
          <w:p w14:paraId="448743B7" w14:textId="77777777" w:rsidR="005846C5" w:rsidRDefault="005846C5" w:rsidP="005846C5">
            <w:pPr>
              <w:spacing w:after="0"/>
            </w:pPr>
            <w:r>
              <w:t>—</w:t>
            </w:r>
          </w:p>
        </w:tc>
        <w:tc>
          <w:tcPr>
            <w:tcW w:w="1327" w:type="dxa"/>
            <w:tcBorders>
              <w:top w:val="single" w:sz="4" w:space="0" w:color="D0D7DE"/>
              <w:left w:val="single" w:sz="6" w:space="0" w:color="D0D7DE"/>
              <w:bottom w:val="single" w:sz="6" w:space="0" w:color="D0D7DE"/>
              <w:right w:val="single" w:sz="6" w:space="0" w:color="D0D7DE"/>
            </w:tcBorders>
            <w:vAlign w:val="center"/>
          </w:tcPr>
          <w:p w14:paraId="143D8E73" w14:textId="77777777" w:rsidR="005846C5" w:rsidRDefault="005846C5" w:rsidP="005846C5">
            <w:pPr>
              <w:spacing w:after="0"/>
            </w:pPr>
            <w:r>
              <w:t>—</w:t>
            </w:r>
          </w:p>
        </w:tc>
        <w:tc>
          <w:tcPr>
            <w:tcW w:w="1245" w:type="dxa"/>
            <w:tcBorders>
              <w:top w:val="single" w:sz="4" w:space="0" w:color="D0D7DE"/>
              <w:left w:val="single" w:sz="6" w:space="0" w:color="D0D7DE"/>
              <w:bottom w:val="single" w:sz="6" w:space="0" w:color="D0D7DE"/>
              <w:right w:val="single" w:sz="6" w:space="0" w:color="D0D7DE"/>
            </w:tcBorders>
            <w:vAlign w:val="center"/>
          </w:tcPr>
          <w:p w14:paraId="188E8E2C" w14:textId="77777777" w:rsidR="005846C5" w:rsidRDefault="005846C5" w:rsidP="005846C5">
            <w:pPr>
              <w:spacing w:after="0"/>
            </w:pPr>
            <w:proofErr w:type="spellStart"/>
            <w:proofErr w:type="spellEnd"/>
            <w:r>
              <w:t>—</w:t>
            </w:r>
          </w:p>
        </w:tc>
        <w:tc>
          <w:tcPr>
            <w:tcW w:w="1100" w:type="dxa"/>
            <w:tcBorders>
              <w:top w:val="single" w:sz="4" w:space="0" w:color="D0D7DE"/>
              <w:left w:val="single" w:sz="6" w:space="0" w:color="D0D7DE"/>
              <w:bottom w:val="single" w:sz="6" w:space="0" w:color="D0D7DE"/>
              <w:right w:val="single" w:sz="6" w:space="0" w:color="D0D7DE"/>
            </w:tcBorders>
            <w:vAlign w:val="center"/>
          </w:tcPr>
          <w:p w14:paraId="2FF0F0E6" w14:textId="77777777" w:rsidR="005846C5" w:rsidRDefault="005846C5" w:rsidP="005846C5">
            <w:proofErr w:type="spellStart"/>
            <w:proofErr w:type="spellEnd"/>
            <w:r>
              <w:t>—</w:t>
            </w:r>
          </w:p>
        </w:tc>
        <w:tc>
          <w:tcPr>
            <w:tcW w:w="850" w:type="dxa"/>
            <w:tcBorders>
              <w:top w:val="single" w:sz="4" w:space="0" w:color="D0D7DE"/>
              <w:left w:val="single" w:sz="6" w:space="0" w:color="D0D7DE"/>
              <w:bottom w:val="single" w:sz="6" w:space="0" w:color="D0D7DE"/>
              <w:right w:val="single" w:sz="6" w:space="0" w:color="D0D7DE"/>
            </w:tcBorders>
            <w:vAlign w:val="center"/>
          </w:tcPr>
          <w:p w14:paraId="1026D04E" w14:textId="5431275D" w:rsidR="005846C5" w:rsidRDefault="005846C5" w:rsidP="005846C5">
            <w:pPr>
              <w:spacing w:after="0"/>
              <w:rPr>
                <w:sz w:val="17"/>
              </w:rPr>
            </w:pPr>
            <w:proofErr w:type="spellStart"/>
            <w:proofErr w:type="spellEnd"/>
            <w:r>
              <w:t>—</w:t>
            </w:r>
          </w:p>
        </w:tc>
        <w:tc>
          <w:tcPr>
            <w:tcW w:w="1683" w:type="dxa"/>
            <w:tcBorders>
              <w:top w:val="single" w:sz="4" w:space="0" w:color="D0D7DE"/>
              <w:left w:val="single" w:sz="6" w:space="0" w:color="D0D7DE"/>
              <w:bottom w:val="single" w:sz="6" w:space="0" w:color="D0D7DE"/>
              <w:right w:val="single" w:sz="4" w:space="0" w:color="D0D7DE"/>
            </w:tcBorders>
            <w:vAlign w:val="center"/>
          </w:tcPr>
          <w:p w14:paraId="495662E6" w14:textId="3EE4C917" w:rsidR="005846C5" w:rsidRDefault="005846C5" w:rsidP="005846C5">
            <w:pPr>
              <w:spacing w:after="0"/>
            </w:pPr>
            <w:proofErr w:type="spellStart"/>
            <w:proofErr w:type="spellEnd"/>
            <w:proofErr w:type="spellStart"/>
            <w:proofErr w:type="spellEnd"/>
            <w:proofErr w:type="spellStart"/>
            <w:proofErr w:type="spellEnd"/>
            <w:r>
              <w:t>—</w:t>
            </w:r>
          </w:p>
        </w:tc>
      </w:tr>
    </w:tbl>
    <w:p w14:paraId="736CD39F" w14:textId="77777777" w:rsidR="009177CF" w:rsidRDefault="00A478E7">
      <w:pPr>
        <w:pStyle w:val="Overskrift1"/>
      </w:pPr>
      <w:r>
        <w:rPr>
          <w:rFonts w:ascii="Aptos" w:hAnsi="Aptos"/>
        </w:rPr>
        <w:lastRenderedPageBreak/>
        <w:t>5. S-kurve og analyse av opptjent verdi</w:t>
      </w:r>
    </w:p>
    <w:p w14:paraId="30FF7A4A" w14:textId="77777777" w:rsidR="009177CF" w:rsidRDefault="00A478E7">
      <w:r>
        <w:t>S-kurven nedenfor viser kumulativ PV, EV og AC for hele prosjektforløpet (mnd 1–16), med statuslinje ved mnd 1 (Februar 2025). Prosjektet er 3.1 % fullført målt i opptjent verdi. CPI på 1.012 indikerer innenfor budsjett, og SPI på 1.176 indikerer at prosjektet er forut for plan. Den høye SPI tidlig i prosjektet skyldes at detaljprosjektering (2.1) ble fullført raskere enn lineær fordeling tilsier — en planlagt frontlasting av planleggingsfasen.</w:t>
      </w:r>
    </w:p>
    <w:p w14:paraId="540348B7" w14:textId="77777777" w:rsidR="009177CF" w:rsidRDefault="009177CF"/>
    <w:p w14:paraId="1D097A89" w14:textId="77777777" w:rsidR="009177CF" w:rsidRDefault="00A478E7">
      <w:pPr>
        <w:jc w:val="center"/>
      </w:pPr>
      <w:r>
        <w:drawing>
          <wp:inline xmlns:a="http://schemas.openxmlformats.org/drawingml/2006/main" xmlns:pic="http://schemas.openxmlformats.org/drawingml/2006/picture">
            <wp:extent cx="5760000" cy="2865900"/>
            <wp:docPr id="1" name="Picture 1"/>
            <wp:cNvGraphicFramePr>
              <a:graphicFrameLocks noChangeAspect="1"/>
            </wp:cNvGraphicFramePr>
            <a:graphic>
              <a:graphicData uri="http://schemas.openxmlformats.org/drawingml/2006/picture">
                <pic:pic>
                  <pic:nvPicPr>
                    <pic:cNvPr id="0" name="s_kurve_mnd_01.png"/>
                    <pic:cNvPicPr/>
                  </pic:nvPicPr>
                  <pic:blipFill>
                    <a:blip r:embed="rId16"/>
                    <a:stretch>
                      <a:fillRect/>
                    </a:stretch>
                  </pic:blipFill>
                  <pic:spPr>
                    <a:xfrm>
                      <a:off x="0" y="0"/>
                      <a:ext cx="5760000" cy="2865900"/>
                    </a:xfrm>
                    <a:prstGeom prst="rect"/>
                  </pic:spPr>
                </pic:pic>
              </a:graphicData>
            </a:graphic>
          </wp:inline>
        </w:drawing>
      </w:r>
    </w:p>
    <w:p w14:paraId="0FAE9C62" w14:textId="77777777" w:rsidR="009177CF" w:rsidRDefault="00A478E7">
      <w:pPr>
        <w:pStyle w:val="Overskrift2"/>
      </w:pPr>
      <w:r>
        <w:rPr>
          <w:rFonts w:ascii="Aptos" w:hAnsi="Aptos"/>
        </w:rPr>
        <w:t>Støttende datatabell</w:t>
      </w:r>
    </w:p>
    <w:p w14:paraId="38B2216F" w14:textId="77777777" w:rsidR="009177CF" w:rsidRDefault="00A478E7">
      <w:r>
        <w:t>Datatabellen under viser kumulative prosjektverdier per måned for hele forløpet. Statusdato er markert med ← Statusdato i raden for mnd 1. Fremtidige måneder viser bare planlagt PV; EV/AC/CPI/SPI fylles ut etter hvert som statusrapportene leveres.</w:t>
      </w:r>
    </w:p>
    <w:tbl>
      <w:tblPr>
        <w:tblW w:w="0" w:type="auto"/>
        <w:tblLook w:val="04A0" w:firstRow="1" w:lastRow="0" w:firstColumn="1" w:lastColumn="0" w:noHBand="0" w:noVBand="1"/>
      </w:tblPr>
      <w:tblGrid>
        <w:gridCol w:w="1436"/>
        <w:gridCol w:w="1437"/>
        <w:gridCol w:w="1439"/>
        <w:gridCol w:w="1439"/>
        <w:gridCol w:w="1439"/>
        <w:gridCol w:w="1440"/>
        <w:gridCol w:w="1440"/>
      </w:tblGrid>
      <w:tr w:rsidR="009177CF" w14:paraId="543BE3D7" w14:textId="77777777">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24B98441" w14:textId="77777777" w:rsidR="009177CF" w:rsidRPr="00412537" w:rsidRDefault="00A478E7" w:rsidP="00412537">
            <w:pPr>
              <w:jc w:val="center"/>
              <w:rPr>
                <w:b/>
                <w:bCs/>
                <w:color w:val="FFFFFF" w:themeColor="background1"/>
              </w:rPr>
            </w:pPr>
            <w:r w:rsidRPr="00412537">
              <w:rPr>
                <w:b/>
                <w:bCs/>
                <w:color w:val="FFFFFF" w:themeColor="background1"/>
              </w:rPr>
              <w:t>Måned</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7C137EC9" w14:textId="77777777" w:rsidR="009177CF" w:rsidRPr="00412537" w:rsidRDefault="00A478E7" w:rsidP="00412537">
            <w:pPr>
              <w:jc w:val="center"/>
              <w:rPr>
                <w:b/>
                <w:bCs/>
                <w:color w:val="FFFFFF" w:themeColor="background1"/>
              </w:rPr>
            </w:pPr>
            <w:r w:rsidRPr="00412537">
              <w:rPr>
                <w:b/>
                <w:bCs/>
                <w:color w:val="FFFFFF" w:themeColor="background1"/>
              </w:rPr>
              <w:t>Periode / dato</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12F3E8AC" w14:textId="77777777" w:rsidR="009177CF" w:rsidRPr="00412537" w:rsidRDefault="00A478E7" w:rsidP="00412537">
            <w:pPr>
              <w:jc w:val="center"/>
              <w:rPr>
                <w:b/>
                <w:bCs/>
                <w:color w:val="FFFFFF" w:themeColor="background1"/>
              </w:rPr>
            </w:pPr>
            <w:r w:rsidRPr="00412537">
              <w:rPr>
                <w:b/>
                <w:bCs/>
                <w:color w:val="FFFFFF" w:themeColor="background1"/>
              </w:rPr>
              <w:t>PV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231C782" w14:textId="77777777" w:rsidR="009177CF" w:rsidRPr="00412537" w:rsidRDefault="00A478E7" w:rsidP="00412537">
            <w:pPr>
              <w:jc w:val="center"/>
              <w:rPr>
                <w:b/>
                <w:bCs/>
                <w:color w:val="FFFFFF" w:themeColor="background1"/>
              </w:rPr>
            </w:pPr>
            <w:r w:rsidRPr="00412537">
              <w:rPr>
                <w:b/>
                <w:bCs/>
                <w:color w:val="FFFFFF" w:themeColor="background1"/>
              </w:rPr>
              <w:t>EV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3ABF8278" w14:textId="77777777" w:rsidR="009177CF" w:rsidRPr="00412537" w:rsidRDefault="00A478E7" w:rsidP="00412537">
            <w:pPr>
              <w:jc w:val="center"/>
              <w:rPr>
                <w:b/>
                <w:bCs/>
                <w:color w:val="FFFFFF" w:themeColor="background1"/>
              </w:rPr>
            </w:pPr>
            <w:r w:rsidRPr="00412537">
              <w:rPr>
                <w:b/>
                <w:bCs/>
                <w:color w:val="FFFFFF" w:themeColor="background1"/>
              </w:rPr>
              <w:t>AC kum. (kr)</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5FFD10EE" w14:textId="77777777" w:rsidR="009177CF" w:rsidRPr="00412537" w:rsidRDefault="00A478E7" w:rsidP="00412537">
            <w:pPr>
              <w:jc w:val="center"/>
              <w:rPr>
                <w:b/>
                <w:bCs/>
                <w:color w:val="FFFFFF" w:themeColor="background1"/>
              </w:rPr>
            </w:pPr>
            <w:r w:rsidRPr="00412537">
              <w:rPr>
                <w:b/>
                <w:bCs/>
                <w:color w:val="FFFFFF" w:themeColor="background1"/>
              </w:rPr>
              <w:t>CPI</w:t>
            </w:r>
          </w:p>
        </w:tc>
        <w:tc>
          <w:tcPr>
            <w:tcW w:w="1440" w:type="dxa"/>
            <w:tcBorders>
              <w:top w:val="single" w:sz="4" w:space="0" w:color="D0D7DE"/>
              <w:left w:val="single" w:sz="4" w:space="0" w:color="D0D7DE"/>
              <w:bottom w:val="single" w:sz="4" w:space="0" w:color="D0D7DE"/>
              <w:right w:val="single" w:sz="4" w:space="0" w:color="D0D7DE"/>
            </w:tcBorders>
            <w:shd w:val="clear" w:color="auto" w:fill="1F4E78"/>
            <w:vAlign w:val="center"/>
          </w:tcPr>
          <w:p w14:paraId="0A7F646A" w14:textId="77777777" w:rsidR="009177CF" w:rsidRPr="00412537" w:rsidRDefault="00A478E7" w:rsidP="00412537">
            <w:pPr>
              <w:jc w:val="center"/>
              <w:rPr>
                <w:b/>
                <w:bCs/>
                <w:color w:val="FFFFFF" w:themeColor="background1"/>
              </w:rPr>
            </w:pPr>
            <w:r w:rsidRPr="00412537">
              <w:rPr>
                <w:b/>
                <w:bCs/>
                <w:color w:val="FFFFFF" w:themeColor="background1"/>
              </w:rPr>
              <w:t>SPI</w:t>
            </w:r>
          </w:p>
        </w:tc>
      </w:tr>
      <w:tr w:rsidR="009177CF" w14:paraId="03FFF07E"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8A084D3" w14:textId="77777777" w:rsidR="009177CF" w:rsidRDefault="00A478E7">
            <w:r>
              <w:t>Mnd 1 ← Statusdato</w:t>
            </w:r>
          </w:p>
        </w:tc>
        <w:tc>
          <w:tcPr>
            <w:tcW w:w="1440" w:type="dxa"/>
            <w:tcBorders>
              <w:top w:val="single" w:sz="4" w:space="0" w:color="D0D7DE"/>
              <w:left w:val="single" w:sz="4" w:space="0" w:color="D0D7DE"/>
              <w:bottom w:val="single" w:sz="4" w:space="0" w:color="D0D7DE"/>
              <w:right w:val="single" w:sz="4" w:space="0" w:color="D0D7DE"/>
            </w:tcBorders>
            <w:vAlign w:val="center"/>
          </w:tcPr>
          <w:p w14:paraId="611464B2" w14:textId="77777777" w:rsidR="009177CF" w:rsidRDefault="00A478E7">
            <w:r>
              <w:t>Februar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667FCE5" w14:textId="77777777" w:rsidR="009177CF" w:rsidRDefault="00A478E7">
            <w:r>
              <w:t>20 825 000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3E5DBD2D" w14:textId="77777777" w:rsidR="009177CF" w:rsidRDefault="00A478E7">
            <w:r>
              <w:t>24 490 000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D2F34FA" w14:textId="77777777" w:rsidR="009177CF" w:rsidRDefault="00A478E7">
            <w:r>
              <w:t>24 200 000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07101531" w14:textId="77777777" w:rsidR="009177CF" w:rsidRDefault="00A478E7">
            <w:r>
              <w:t>1.012</w:t>
            </w:r>
          </w:p>
        </w:tc>
        <w:tc>
          <w:tcPr>
            <w:tcW w:w="1440" w:type="dxa"/>
            <w:tcBorders>
              <w:top w:val="single" w:sz="4" w:space="0" w:color="D0D7DE"/>
              <w:left w:val="single" w:sz="4" w:space="0" w:color="D0D7DE"/>
              <w:bottom w:val="single" w:sz="4" w:space="0" w:color="D0D7DE"/>
              <w:right w:val="single" w:sz="4" w:space="0" w:color="D0D7DE"/>
            </w:tcBorders>
            <w:vAlign w:val="center"/>
          </w:tcPr>
          <w:p w14:paraId="0F09BF63" w14:textId="77777777" w:rsidR="009177CF" w:rsidRDefault="00A478E7">
            <w:r>
              <w:t>1.176</w:t>
            </w:r>
          </w:p>
        </w:tc>
      </w:tr>
      <w:tr w:rsidR="009177CF" w14:paraId="675F4892"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0CB9B5BE" w14:textId="77777777" w:rsidR="009177CF" w:rsidRDefault="00A478E7">
            <w:r>
              <w:t>Mnd 2</w:t>
            </w:r>
          </w:p>
        </w:tc>
        <w:tc>
          <w:tcPr>
            <w:tcW w:w="1440" w:type="dxa"/>
            <w:tcBorders>
              <w:top w:val="single" w:sz="4" w:space="0" w:color="D0D7DE"/>
              <w:left w:val="single" w:sz="4" w:space="0" w:color="D0D7DE"/>
              <w:bottom w:val="single" w:sz="4" w:space="0" w:color="D0D7DE"/>
              <w:right w:val="single" w:sz="4" w:space="0" w:color="D0D7DE"/>
            </w:tcBorders>
            <w:vAlign w:val="center"/>
          </w:tcPr>
          <w:p w14:paraId="4B7DF4B1" w14:textId="77777777" w:rsidR="009177CF" w:rsidRDefault="00A478E7">
            <w:r>
              <w:t>Mars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3A210CC2" w14:textId="77777777" w:rsidR="009177CF" w:rsidRDefault="00A478E7">
            <w:r>
              <w:t>41 650 000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20F33BE1"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E4CF291"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902779F"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4EB3EB86" w14:textId="77777777" w:rsidR="009177CF" w:rsidRDefault="00A478E7">
            <w:r>
              <w:t>—</w:t>
            </w:r>
          </w:p>
        </w:tc>
      </w:tr>
      <w:tr w:rsidR="009177CF" w14:paraId="20AC7E6A"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4D700186" w14:textId="77777777" w:rsidR="009177CF" w:rsidRDefault="00A478E7">
            <w:r>
              <w:t>Mnd 3</w:t>
            </w:r>
          </w:p>
        </w:tc>
        <w:tc>
          <w:tcPr>
            <w:tcW w:w="1440" w:type="dxa"/>
            <w:tcBorders>
              <w:top w:val="single" w:sz="4" w:space="0" w:color="D0D7DE"/>
              <w:left w:val="single" w:sz="4" w:space="0" w:color="D0D7DE"/>
              <w:bottom w:val="single" w:sz="4" w:space="0" w:color="D0D7DE"/>
              <w:right w:val="single" w:sz="4" w:space="0" w:color="D0D7DE"/>
            </w:tcBorders>
            <w:vAlign w:val="center"/>
          </w:tcPr>
          <w:p w14:paraId="5CF74E84" w14:textId="77777777" w:rsidR="009177CF" w:rsidRDefault="00A478E7">
            <w:r>
              <w:t>April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168BF9D1" w14:textId="77777777" w:rsidR="009177CF" w:rsidRDefault="00A478E7">
            <w:r>
              <w:t>62 475 000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12FB94EE"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88D254F"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39DD200A"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7322FF63"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4</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97 633 333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5</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Juni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121 625 000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6</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Juli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136 616 667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7</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August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214 108 333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8</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September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274 266 667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9</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Oktober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323 925 000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10</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November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373 583 333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11</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Desember 2025</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423 241 667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12</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Januar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517 400 000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13</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Februar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611 558 333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14</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Mars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708 216 667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15</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April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785 875 000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r w:rsidR="009177CF" w14:paraId="50C163A5" w14:textId="77777777">
        <w:tc>
          <w:tcPr>
            <w:tcW w:w="1440" w:type="dxa"/>
            <w:tcBorders>
              <w:top w:val="single" w:sz="4" w:space="0" w:color="D0D7DE"/>
              <w:left w:val="single" w:sz="4" w:space="0" w:color="D0D7DE"/>
              <w:bottom w:val="single" w:sz="4" w:space="0" w:color="D0D7DE"/>
              <w:right w:val="single" w:sz="4" w:space="0" w:color="D0D7DE"/>
            </w:tcBorders>
            <w:vAlign w:val="center"/>
          </w:tcPr>
          <w:p w14:paraId="147A6F51" w14:textId="77777777" w:rsidR="009177CF" w:rsidRDefault="00A478E7">
            <w:r>
              <w:t>Mnd 16</w:t>
            </w:r>
          </w:p>
        </w:tc>
        <w:tc>
          <w:tcPr>
            <w:tcW w:w="1440" w:type="dxa"/>
            <w:tcBorders>
              <w:top w:val="single" w:sz="4" w:space="0" w:color="D0D7DE"/>
              <w:left w:val="single" w:sz="4" w:space="0" w:color="D0D7DE"/>
              <w:bottom w:val="single" w:sz="4" w:space="0" w:color="D0D7DE"/>
              <w:right w:val="single" w:sz="4" w:space="0" w:color="D0D7DE"/>
            </w:tcBorders>
            <w:vAlign w:val="center"/>
          </w:tcPr>
          <w:p w14:paraId="380D42DA" w14:textId="77777777" w:rsidR="009177CF" w:rsidRDefault="00A478E7">
            <w:r>
              <w:t>Mai 2026</w:t>
            </w:r>
          </w:p>
        </w:tc>
        <w:tc>
          <w:tcPr>
            <w:tcW w:w="1440" w:type="dxa"/>
            <w:tcBorders>
              <w:top w:val="single" w:sz="4" w:space="0" w:color="D0D7DE"/>
              <w:left w:val="single" w:sz="4" w:space="0" w:color="D0D7DE"/>
              <w:bottom w:val="single" w:sz="4" w:space="0" w:color="D0D7DE"/>
              <w:right w:val="single" w:sz="4" w:space="0" w:color="D0D7DE"/>
            </w:tcBorders>
            <w:vAlign w:val="center"/>
          </w:tcPr>
          <w:p w14:paraId="6FCA8986" w14:textId="77777777" w:rsidR="009177CF" w:rsidRDefault="00A478E7">
            <w:r>
              <w:t>800 000 000 kr</w:t>
            </w:r>
          </w:p>
        </w:tc>
        <w:tc>
          <w:tcPr>
            <w:tcW w:w="1440" w:type="dxa"/>
            <w:tcBorders>
              <w:top w:val="single" w:sz="4" w:space="0" w:color="D0D7DE"/>
              <w:left w:val="single" w:sz="4" w:space="0" w:color="D0D7DE"/>
              <w:bottom w:val="single" w:sz="4" w:space="0" w:color="D0D7DE"/>
              <w:right w:val="single" w:sz="4" w:space="0" w:color="D0D7DE"/>
            </w:tcBorders>
            <w:vAlign w:val="center"/>
          </w:tcPr>
          <w:p w14:paraId="480ABBD6"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5ED4D8C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268D5AE8" w14:textId="77777777" w:rsidR="009177CF" w:rsidRDefault="00A478E7">
            <w:r>
              <w:t>—</w:t>
            </w:r>
          </w:p>
        </w:tc>
        <w:tc>
          <w:tcPr>
            <w:tcW w:w="1440" w:type="dxa"/>
            <w:tcBorders>
              <w:top w:val="single" w:sz="4" w:space="0" w:color="D0D7DE"/>
              <w:left w:val="single" w:sz="4" w:space="0" w:color="D0D7DE"/>
              <w:bottom w:val="single" w:sz="4" w:space="0" w:color="D0D7DE"/>
              <w:right w:val="single" w:sz="4" w:space="0" w:color="D0D7DE"/>
            </w:tcBorders>
            <w:vAlign w:val="center"/>
          </w:tcPr>
          <w:p w14:paraId="17E53F7D" w14:textId="77777777" w:rsidR="009177CF" w:rsidRDefault="00A478E7">
            <w:r>
              <w:t>—</w:t>
            </w:r>
          </w:p>
        </w:tc>
      </w:tr>
    </w:tbl>
    <w:p w14:paraId="2618847D" w14:textId="77777777" w:rsidR="00A478E7" w:rsidRDefault="00A478E7"/>
    <w:p w14:paraId="38E8CFA3" w14:textId="77777777" w:rsidR="005846C5" w:rsidRDefault="005846C5"/>
    <w:sectPr w:rsidR="005846C5" w:rsidSect="00034616">
      <w:footerReference w:type="default" r:id="rId8"/>
      <w:footerReference w:type="first" r:id="rId14"/>
      <w:footerReference w:type="even" r:id="rId15"/>
      <w:pgSz w:w="12240" w:h="15840"/>
      <w:pgMar w:top="936" w:right="1080" w:bottom="864"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16E8AC" w14:textId="77777777" w:rsidR="00A478E7" w:rsidRDefault="00A478E7">
      <w:pPr>
        <w:spacing w:after="0" w:line="240" w:lineRule="auto"/>
      </w:pPr>
      <w:r>
        <w:separator/>
      </w:r>
    </w:p>
  </w:endnote>
  <w:endnote w:type="continuationSeparator" w:id="0">
    <w:p w14:paraId="14EBCC66" w14:textId="77777777" w:rsidR="00A478E7" w:rsidRDefault="00A478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E19B1" w14:textId="77777777" w:rsidR="009177CF" w:rsidRDefault="00A478E7">
    <w:pPr>
      <w:pStyle w:val="Bunntekst"/>
      <w:jc w:val="right"/>
    </w:pPr>
    <w:proofErr w:type="spellStart"/>
    <w:proofErr w:type="spellEnd"/>
    <w:proofErr w:type="spellStart"/>
    <w:proofErr w:type="spellEnd"/>
    <w:r>
      <w:t>Månedsrapport — Nye Hædda Barneskole — Februar 2025 — Mnd 1/16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AC6D17" w14:textId="77777777" w:rsidR="00A478E7" w:rsidRDefault="00A478E7">
      <w:pPr>
        <w:spacing w:after="0" w:line="240" w:lineRule="auto"/>
      </w:pPr>
      <w:r>
        <w:separator/>
      </w:r>
    </w:p>
  </w:footnote>
  <w:footnote w:type="continuationSeparator" w:id="0">
    <w:p w14:paraId="6A6D68FB" w14:textId="77777777" w:rsidR="00A478E7" w:rsidRDefault="00A478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merertliste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merertliste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ktliste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ktliste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merertliste"/>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ktliste"/>
      <w:lvlText w:val=""/>
      <w:lvlJc w:val="left"/>
      <w:pPr>
        <w:tabs>
          <w:tab w:val="num" w:pos="360"/>
        </w:tabs>
        <w:ind w:left="360" w:hanging="360"/>
      </w:pPr>
      <w:rPr>
        <w:rFonts w:ascii="Symbol" w:hAnsi="Symbol" w:hint="default"/>
      </w:rPr>
    </w:lvl>
  </w:abstractNum>
  <w:num w:numId="1" w16cid:durableId="1100447329">
    <w:abstractNumId w:val="8"/>
  </w:num>
  <w:num w:numId="2" w16cid:durableId="972910361">
    <w:abstractNumId w:val="6"/>
  </w:num>
  <w:num w:numId="3" w16cid:durableId="1845053937">
    <w:abstractNumId w:val="5"/>
  </w:num>
  <w:num w:numId="4" w16cid:durableId="332225581">
    <w:abstractNumId w:val="4"/>
  </w:num>
  <w:num w:numId="5" w16cid:durableId="2015306281">
    <w:abstractNumId w:val="7"/>
  </w:num>
  <w:num w:numId="6" w16cid:durableId="546918205">
    <w:abstractNumId w:val="3"/>
  </w:num>
  <w:num w:numId="7" w16cid:durableId="246159070">
    <w:abstractNumId w:val="2"/>
  </w:num>
  <w:num w:numId="8" w16cid:durableId="340158689">
    <w:abstractNumId w:val="1"/>
  </w:num>
  <w:num w:numId="9" w16cid:durableId="11638160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D70"/>
    <w:rsid w:val="000960EE"/>
    <w:rsid w:val="0015074B"/>
    <w:rsid w:val="0029639D"/>
    <w:rsid w:val="002E14A4"/>
    <w:rsid w:val="00326F90"/>
    <w:rsid w:val="00406CB2"/>
    <w:rsid w:val="00412537"/>
    <w:rsid w:val="005846C5"/>
    <w:rsid w:val="009177CF"/>
    <w:rsid w:val="00A478E7"/>
    <w:rsid w:val="00AA1D8D"/>
    <w:rsid w:val="00B47730"/>
    <w:rsid w:val="00B60723"/>
    <w:rsid w:val="00CB0664"/>
    <w:rsid w:val="00CD1A4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CEE25A"/>
  <w14:defaultImageDpi w14:val="300"/>
  <w15:docId w15:val="{431FC0E6-3C3B-47A7-A98C-ECD17CA5F6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Overskrift1">
    <w:name w:val="heading 1"/>
    <w:basedOn w:val="Normal"/>
    <w:next w:val="Normal"/>
    <w:link w:val="Overskrift1Tegn"/>
    <w:uiPriority w:val="9"/>
    <w:qFormat/>
    <w:rsid w:val="00FC693F"/>
    <w:pPr>
      <w:keepNext/>
      <w:keepLines/>
      <w:spacing w:before="480" w:after="0"/>
      <w:outlineLvl w:val="0"/>
    </w:pPr>
    <w:rPr>
      <w:rFonts w:asciiTheme="majorHAnsi" w:eastAsiaTheme="majorEastAsia" w:hAnsiTheme="majorHAnsi" w:cstheme="majorBidi"/>
      <w:b/>
      <w:bCs/>
      <w:color w:val="1F4E78"/>
      <w:sz w:val="29"/>
      <w:szCs w:val="28"/>
    </w:rPr>
  </w:style>
  <w:style w:type="paragraph" w:styleId="Overskrift2">
    <w:name w:val="heading 2"/>
    <w:basedOn w:val="Normal"/>
    <w:next w:val="Normal"/>
    <w:link w:val="Overskrift2Tegn"/>
    <w:uiPriority w:val="9"/>
    <w:unhideWhenUsed/>
    <w:qFormat/>
    <w:rsid w:val="00FC693F"/>
    <w:pPr>
      <w:keepNext/>
      <w:keepLines/>
      <w:spacing w:before="200" w:after="0"/>
      <w:outlineLvl w:val="1"/>
    </w:pPr>
    <w:rPr>
      <w:rFonts w:asciiTheme="majorHAnsi" w:eastAsiaTheme="majorEastAsia" w:hAnsiTheme="majorHAnsi" w:cstheme="majorBidi"/>
      <w:b/>
      <w:bCs/>
      <w:color w:val="1F4E78"/>
      <w:sz w:val="23"/>
      <w:szCs w:val="26"/>
    </w:rPr>
  </w:style>
  <w:style w:type="paragraph" w:styleId="Overskrift3">
    <w:name w:val="heading 3"/>
    <w:basedOn w:val="Normal"/>
    <w:next w:val="Normal"/>
    <w:link w:val="Overskrift3Teg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Overskrift4">
    <w:name w:val="heading 4"/>
    <w:basedOn w:val="Normal"/>
    <w:next w:val="Normal"/>
    <w:link w:val="Overskrift4Teg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Overskrift5">
    <w:name w:val="heading 5"/>
    <w:basedOn w:val="Normal"/>
    <w:next w:val="Normal"/>
    <w:link w:val="Overskrift5Teg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Overskrift6">
    <w:name w:val="heading 6"/>
    <w:basedOn w:val="Normal"/>
    <w:next w:val="Normal"/>
    <w:link w:val="Overskrift6Teg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Overskrift7">
    <w:name w:val="heading 7"/>
    <w:basedOn w:val="Normal"/>
    <w:next w:val="Normal"/>
    <w:link w:val="Overskrift7Teg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Overskrift8">
    <w:name w:val="heading 8"/>
    <w:basedOn w:val="Normal"/>
    <w:next w:val="Normal"/>
    <w:link w:val="Overskrift8Teg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Overskrift9">
    <w:name w:val="heading 9"/>
    <w:basedOn w:val="Normal"/>
    <w:next w:val="Normal"/>
    <w:link w:val="Overskrift9Teg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paragraph" w:styleId="Topptekst">
    <w:name w:val="header"/>
    <w:basedOn w:val="Normal"/>
    <w:link w:val="TopptekstTegn"/>
    <w:uiPriority w:val="99"/>
    <w:unhideWhenUsed/>
    <w:rsid w:val="00E618BF"/>
    <w:pPr>
      <w:tabs>
        <w:tab w:val="center" w:pos="4680"/>
        <w:tab w:val="right" w:pos="9360"/>
      </w:tabs>
      <w:spacing w:after="0" w:line="240" w:lineRule="auto"/>
    </w:pPr>
  </w:style>
  <w:style w:type="character" w:customStyle="1" w:styleId="TopptekstTegn">
    <w:name w:val="Topptekst Tegn"/>
    <w:basedOn w:val="Standardskriftforavsnitt"/>
    <w:link w:val="Topptekst"/>
    <w:uiPriority w:val="99"/>
    <w:rsid w:val="00E618BF"/>
  </w:style>
  <w:style w:type="paragraph" w:styleId="Bunntekst">
    <w:name w:val="footer"/>
    <w:basedOn w:val="Normal"/>
    <w:link w:val="BunntekstTegn"/>
    <w:uiPriority w:val="99"/>
    <w:unhideWhenUsed/>
    <w:rsid w:val="00E618BF"/>
    <w:pPr>
      <w:tabs>
        <w:tab w:val="center" w:pos="4680"/>
        <w:tab w:val="right" w:pos="9360"/>
      </w:tabs>
      <w:spacing w:after="0" w:line="240" w:lineRule="auto"/>
    </w:pPr>
  </w:style>
  <w:style w:type="character" w:customStyle="1" w:styleId="BunntekstTegn">
    <w:name w:val="Bunntekst Tegn"/>
    <w:basedOn w:val="Standardskriftforavsnitt"/>
    <w:link w:val="Bunntekst"/>
    <w:uiPriority w:val="99"/>
    <w:rsid w:val="00E618BF"/>
  </w:style>
  <w:style w:type="paragraph" w:styleId="Ingenmellomrom">
    <w:name w:val="No Spacing"/>
    <w:uiPriority w:val="1"/>
    <w:qFormat/>
    <w:rsid w:val="00FC693F"/>
    <w:pPr>
      <w:spacing w:after="0" w:line="240" w:lineRule="auto"/>
    </w:pPr>
  </w:style>
  <w:style w:type="character" w:customStyle="1" w:styleId="Overskrift1Tegn">
    <w:name w:val="Overskrift 1 Tegn"/>
    <w:basedOn w:val="Standardskriftforavsnitt"/>
    <w:link w:val="Oversk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Overskrift2Tegn">
    <w:name w:val="Overskrift 2 Tegn"/>
    <w:basedOn w:val="Standardskriftforavsnitt"/>
    <w:link w:val="Overskrift2"/>
    <w:uiPriority w:val="9"/>
    <w:rsid w:val="00FC693F"/>
    <w:rPr>
      <w:rFonts w:asciiTheme="majorHAnsi" w:eastAsiaTheme="majorEastAsia" w:hAnsiTheme="majorHAnsi" w:cstheme="majorBidi"/>
      <w:b/>
      <w:bCs/>
      <w:color w:val="4F81BD" w:themeColor="accent1"/>
      <w:sz w:val="26"/>
      <w:szCs w:val="26"/>
    </w:rPr>
  </w:style>
  <w:style w:type="character" w:customStyle="1" w:styleId="Overskrift3Tegn">
    <w:name w:val="Overskrift 3 Tegn"/>
    <w:basedOn w:val="Standardskriftforavsnitt"/>
    <w:link w:val="Overskrift3"/>
    <w:uiPriority w:val="9"/>
    <w:rsid w:val="00FC693F"/>
    <w:rPr>
      <w:rFonts w:asciiTheme="majorHAnsi" w:eastAsiaTheme="majorEastAsia" w:hAnsiTheme="majorHAnsi" w:cstheme="majorBidi"/>
      <w:b/>
      <w:bCs/>
      <w:color w:val="4F81BD" w:themeColor="accent1"/>
    </w:rPr>
  </w:style>
  <w:style w:type="paragraph" w:styleId="Tittel">
    <w:name w:val="Title"/>
    <w:basedOn w:val="Normal"/>
    <w:next w:val="Normal"/>
    <w:link w:val="TittelTeg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telTegn">
    <w:name w:val="Tittel Tegn"/>
    <w:basedOn w:val="Standardskriftforavsnitt"/>
    <w:link w:val="Tit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dertittel">
    <w:name w:val="Subtitle"/>
    <w:basedOn w:val="Normal"/>
    <w:next w:val="Normal"/>
    <w:link w:val="UndertittelTeg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dertittelTegn">
    <w:name w:val="Undertittel Tegn"/>
    <w:basedOn w:val="Standardskriftforavsnitt"/>
    <w:link w:val="Undertittel"/>
    <w:uiPriority w:val="11"/>
    <w:rsid w:val="00FC693F"/>
    <w:rPr>
      <w:rFonts w:asciiTheme="majorHAnsi" w:eastAsiaTheme="majorEastAsia" w:hAnsiTheme="majorHAnsi" w:cstheme="majorBidi"/>
      <w:i/>
      <w:iCs/>
      <w:color w:val="4F81BD" w:themeColor="accent1"/>
      <w:spacing w:val="15"/>
      <w:sz w:val="24"/>
      <w:szCs w:val="24"/>
    </w:rPr>
  </w:style>
  <w:style w:type="paragraph" w:styleId="Listeavsnitt">
    <w:name w:val="List Paragraph"/>
    <w:basedOn w:val="Normal"/>
    <w:uiPriority w:val="34"/>
    <w:qFormat/>
    <w:rsid w:val="00FC693F"/>
    <w:pPr>
      <w:ind w:left="720"/>
      <w:contextualSpacing/>
    </w:pPr>
  </w:style>
  <w:style w:type="paragraph" w:styleId="Brdtekst">
    <w:name w:val="Body Text"/>
    <w:basedOn w:val="Normal"/>
    <w:link w:val="BrdtekstTegn"/>
    <w:uiPriority w:val="99"/>
    <w:unhideWhenUsed/>
    <w:rsid w:val="00AA1D8D"/>
    <w:pPr>
      <w:spacing w:after="120"/>
    </w:pPr>
  </w:style>
  <w:style w:type="character" w:customStyle="1" w:styleId="BrdtekstTegn">
    <w:name w:val="Brødtekst Tegn"/>
    <w:basedOn w:val="Standardskriftforavsnitt"/>
    <w:link w:val="Brdtekst"/>
    <w:uiPriority w:val="99"/>
    <w:rsid w:val="00AA1D8D"/>
  </w:style>
  <w:style w:type="paragraph" w:styleId="Brdtekst2">
    <w:name w:val="Body Text 2"/>
    <w:basedOn w:val="Normal"/>
    <w:link w:val="Brdtekst2Tegn"/>
    <w:uiPriority w:val="99"/>
    <w:unhideWhenUsed/>
    <w:rsid w:val="00AA1D8D"/>
    <w:pPr>
      <w:spacing w:after="120" w:line="480" w:lineRule="auto"/>
    </w:pPr>
  </w:style>
  <w:style w:type="character" w:customStyle="1" w:styleId="Brdtekst2Tegn">
    <w:name w:val="Brødtekst 2 Tegn"/>
    <w:basedOn w:val="Standardskriftforavsnitt"/>
    <w:link w:val="Brdtekst2"/>
    <w:uiPriority w:val="99"/>
    <w:rsid w:val="00AA1D8D"/>
  </w:style>
  <w:style w:type="paragraph" w:styleId="Brdtekst3">
    <w:name w:val="Body Text 3"/>
    <w:basedOn w:val="Normal"/>
    <w:link w:val="Brdtekst3Tegn"/>
    <w:uiPriority w:val="99"/>
    <w:unhideWhenUsed/>
    <w:rsid w:val="00AA1D8D"/>
    <w:pPr>
      <w:spacing w:after="120"/>
    </w:pPr>
    <w:rPr>
      <w:sz w:val="16"/>
      <w:szCs w:val="16"/>
    </w:rPr>
  </w:style>
  <w:style w:type="character" w:customStyle="1" w:styleId="Brdtekst3Tegn">
    <w:name w:val="Brødtekst 3 Tegn"/>
    <w:basedOn w:val="Standardskriftforavsnitt"/>
    <w:link w:val="Brdtekst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Punktliste">
    <w:name w:val="List Bullet"/>
    <w:basedOn w:val="Normal"/>
    <w:uiPriority w:val="99"/>
    <w:unhideWhenUsed/>
    <w:rsid w:val="00326F90"/>
    <w:pPr>
      <w:numPr>
        <w:numId w:val="1"/>
      </w:numPr>
      <w:contextualSpacing/>
    </w:pPr>
  </w:style>
  <w:style w:type="paragraph" w:styleId="Punktliste2">
    <w:name w:val="List Bullet 2"/>
    <w:basedOn w:val="Normal"/>
    <w:uiPriority w:val="99"/>
    <w:unhideWhenUsed/>
    <w:rsid w:val="00326F90"/>
    <w:pPr>
      <w:numPr>
        <w:numId w:val="2"/>
      </w:numPr>
      <w:contextualSpacing/>
    </w:pPr>
  </w:style>
  <w:style w:type="paragraph" w:styleId="Punktliste3">
    <w:name w:val="List Bullet 3"/>
    <w:basedOn w:val="Normal"/>
    <w:uiPriority w:val="99"/>
    <w:unhideWhenUsed/>
    <w:rsid w:val="00326F90"/>
    <w:pPr>
      <w:numPr>
        <w:numId w:val="3"/>
      </w:numPr>
      <w:contextualSpacing/>
    </w:pPr>
  </w:style>
  <w:style w:type="paragraph" w:styleId="Nummerertliste">
    <w:name w:val="List Number"/>
    <w:basedOn w:val="Normal"/>
    <w:uiPriority w:val="99"/>
    <w:unhideWhenUsed/>
    <w:rsid w:val="00326F90"/>
    <w:pPr>
      <w:numPr>
        <w:numId w:val="5"/>
      </w:numPr>
      <w:contextualSpacing/>
    </w:pPr>
  </w:style>
  <w:style w:type="paragraph" w:styleId="Nummerertliste2">
    <w:name w:val="List Number 2"/>
    <w:basedOn w:val="Normal"/>
    <w:uiPriority w:val="99"/>
    <w:unhideWhenUsed/>
    <w:rsid w:val="0029639D"/>
    <w:pPr>
      <w:numPr>
        <w:numId w:val="6"/>
      </w:numPr>
      <w:contextualSpacing/>
    </w:pPr>
  </w:style>
  <w:style w:type="paragraph" w:styleId="Nummerertliste3">
    <w:name w:val="List Number 3"/>
    <w:basedOn w:val="Normal"/>
    <w:uiPriority w:val="99"/>
    <w:unhideWhenUsed/>
    <w:rsid w:val="0029639D"/>
    <w:pPr>
      <w:numPr>
        <w:numId w:val="7"/>
      </w:numPr>
      <w:contextualSpacing/>
    </w:pPr>
  </w:style>
  <w:style w:type="paragraph" w:styleId="Liste-forts">
    <w:name w:val="List Continue"/>
    <w:basedOn w:val="Normal"/>
    <w:uiPriority w:val="99"/>
    <w:unhideWhenUsed/>
    <w:rsid w:val="0029639D"/>
    <w:pPr>
      <w:spacing w:after="120"/>
      <w:ind w:left="360"/>
      <w:contextualSpacing/>
    </w:pPr>
  </w:style>
  <w:style w:type="paragraph" w:styleId="Liste-forts2">
    <w:name w:val="List Continue 2"/>
    <w:basedOn w:val="Normal"/>
    <w:uiPriority w:val="99"/>
    <w:unhideWhenUsed/>
    <w:rsid w:val="0029639D"/>
    <w:pPr>
      <w:spacing w:after="120"/>
      <w:ind w:left="720"/>
      <w:contextualSpacing/>
    </w:pPr>
  </w:style>
  <w:style w:type="paragraph" w:styleId="Liste-forts3">
    <w:name w:val="List Continue 3"/>
    <w:basedOn w:val="Normal"/>
    <w:uiPriority w:val="99"/>
    <w:unhideWhenUsed/>
    <w:rsid w:val="0029639D"/>
    <w:pPr>
      <w:spacing w:after="120"/>
      <w:ind w:left="1080"/>
      <w:contextualSpacing/>
    </w:pPr>
  </w:style>
  <w:style w:type="paragraph" w:styleId="Makrotekst">
    <w:name w:val="macro"/>
    <w:link w:val="MakrotekstTeg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kstTegn">
    <w:name w:val="Makrotekst Tegn"/>
    <w:basedOn w:val="Standardskriftforavsnitt"/>
    <w:link w:val="Makrotekst"/>
    <w:uiPriority w:val="99"/>
    <w:rsid w:val="0029639D"/>
    <w:rPr>
      <w:rFonts w:ascii="Courier" w:hAnsi="Courier"/>
      <w:sz w:val="20"/>
      <w:szCs w:val="20"/>
    </w:rPr>
  </w:style>
  <w:style w:type="paragraph" w:styleId="Sitat">
    <w:name w:val="Quote"/>
    <w:basedOn w:val="Normal"/>
    <w:next w:val="Normal"/>
    <w:link w:val="SitatTegn"/>
    <w:uiPriority w:val="29"/>
    <w:qFormat/>
    <w:rsid w:val="00FC693F"/>
    <w:rPr>
      <w:i/>
      <w:iCs/>
      <w:color w:val="000000" w:themeColor="text1"/>
    </w:rPr>
  </w:style>
  <w:style w:type="character" w:customStyle="1" w:styleId="SitatTegn">
    <w:name w:val="Sitat Tegn"/>
    <w:basedOn w:val="Standardskriftforavsnitt"/>
    <w:link w:val="Sitat"/>
    <w:uiPriority w:val="29"/>
    <w:rsid w:val="00FC693F"/>
    <w:rPr>
      <w:i/>
      <w:iCs/>
      <w:color w:val="000000" w:themeColor="text1"/>
    </w:rPr>
  </w:style>
  <w:style w:type="character" w:customStyle="1" w:styleId="Overskrift4Tegn">
    <w:name w:val="Overskrift 4 Tegn"/>
    <w:basedOn w:val="Standardskriftforavsnitt"/>
    <w:link w:val="Overskrift4"/>
    <w:uiPriority w:val="9"/>
    <w:semiHidden/>
    <w:rsid w:val="00FC693F"/>
    <w:rPr>
      <w:rFonts w:asciiTheme="majorHAnsi" w:eastAsiaTheme="majorEastAsia" w:hAnsiTheme="majorHAnsi" w:cstheme="majorBidi"/>
      <w:b/>
      <w:bCs/>
      <w:i/>
      <w:iCs/>
      <w:color w:val="4F81BD" w:themeColor="accent1"/>
    </w:rPr>
  </w:style>
  <w:style w:type="character" w:customStyle="1" w:styleId="Overskrift5Tegn">
    <w:name w:val="Overskrift 5 Tegn"/>
    <w:basedOn w:val="Standardskriftforavsnitt"/>
    <w:link w:val="Overskrift5"/>
    <w:uiPriority w:val="9"/>
    <w:semiHidden/>
    <w:rsid w:val="00FC693F"/>
    <w:rPr>
      <w:rFonts w:asciiTheme="majorHAnsi" w:eastAsiaTheme="majorEastAsia" w:hAnsiTheme="majorHAnsi" w:cstheme="majorBidi"/>
      <w:color w:val="243F60" w:themeColor="accent1" w:themeShade="7F"/>
    </w:rPr>
  </w:style>
  <w:style w:type="character" w:customStyle="1" w:styleId="Overskrift6Tegn">
    <w:name w:val="Overskrift 6 Tegn"/>
    <w:basedOn w:val="Standardskriftforavsnitt"/>
    <w:link w:val="Overskrift6"/>
    <w:uiPriority w:val="9"/>
    <w:semiHidden/>
    <w:rsid w:val="00FC693F"/>
    <w:rPr>
      <w:rFonts w:asciiTheme="majorHAnsi" w:eastAsiaTheme="majorEastAsia" w:hAnsiTheme="majorHAnsi" w:cstheme="majorBidi"/>
      <w:i/>
      <w:iCs/>
      <w:color w:val="243F60" w:themeColor="accent1" w:themeShade="7F"/>
    </w:rPr>
  </w:style>
  <w:style w:type="character" w:customStyle="1" w:styleId="Overskrift7Tegn">
    <w:name w:val="Overskrift 7 Tegn"/>
    <w:basedOn w:val="Standardskriftforavsnitt"/>
    <w:link w:val="Overskrift7"/>
    <w:uiPriority w:val="9"/>
    <w:semiHidden/>
    <w:rsid w:val="00FC693F"/>
    <w:rPr>
      <w:rFonts w:asciiTheme="majorHAnsi" w:eastAsiaTheme="majorEastAsia" w:hAnsiTheme="majorHAnsi" w:cstheme="majorBidi"/>
      <w:i/>
      <w:iCs/>
      <w:color w:val="404040" w:themeColor="text1" w:themeTint="BF"/>
    </w:rPr>
  </w:style>
  <w:style w:type="character" w:customStyle="1" w:styleId="Overskrift8Tegn">
    <w:name w:val="Overskrift 8 Tegn"/>
    <w:basedOn w:val="Standardskriftforavsnitt"/>
    <w:link w:val="Overskrift8"/>
    <w:uiPriority w:val="9"/>
    <w:semiHidden/>
    <w:rsid w:val="00FC693F"/>
    <w:rPr>
      <w:rFonts w:asciiTheme="majorHAnsi" w:eastAsiaTheme="majorEastAsia" w:hAnsiTheme="majorHAnsi" w:cstheme="majorBidi"/>
      <w:color w:val="4F81BD" w:themeColor="accent1"/>
      <w:sz w:val="20"/>
      <w:szCs w:val="20"/>
    </w:rPr>
  </w:style>
  <w:style w:type="character" w:customStyle="1" w:styleId="Overskrift9Tegn">
    <w:name w:val="Overskrift 9 Tegn"/>
    <w:basedOn w:val="Standardskriftforavsnitt"/>
    <w:link w:val="Oversk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ildetekst">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erk">
    <w:name w:val="Strong"/>
    <w:basedOn w:val="Standardskriftforavsnitt"/>
    <w:uiPriority w:val="22"/>
    <w:qFormat/>
    <w:rsid w:val="00FC693F"/>
    <w:rPr>
      <w:b/>
      <w:bCs/>
    </w:rPr>
  </w:style>
  <w:style w:type="character" w:styleId="Utheving">
    <w:name w:val="Emphasis"/>
    <w:basedOn w:val="Standardskriftforavsnitt"/>
    <w:uiPriority w:val="20"/>
    <w:qFormat/>
    <w:rsid w:val="00FC693F"/>
    <w:rPr>
      <w:i/>
      <w:iCs/>
    </w:rPr>
  </w:style>
  <w:style w:type="paragraph" w:styleId="Sterktsitat">
    <w:name w:val="Intense Quote"/>
    <w:basedOn w:val="Normal"/>
    <w:next w:val="Normal"/>
    <w:link w:val="SterktsitatTeg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terktsitatTegn">
    <w:name w:val="Sterkt sitat Tegn"/>
    <w:basedOn w:val="Standardskriftforavsnitt"/>
    <w:link w:val="Sterktsitat"/>
    <w:uiPriority w:val="30"/>
    <w:rsid w:val="00FC693F"/>
    <w:rPr>
      <w:b/>
      <w:bCs/>
      <w:i/>
      <w:iCs/>
      <w:color w:val="4F81BD" w:themeColor="accent1"/>
    </w:rPr>
  </w:style>
  <w:style w:type="character" w:styleId="Svakutheving">
    <w:name w:val="Subtle Emphasis"/>
    <w:basedOn w:val="Standardskriftforavsnitt"/>
    <w:uiPriority w:val="19"/>
    <w:qFormat/>
    <w:rsid w:val="00FC693F"/>
    <w:rPr>
      <w:i/>
      <w:iCs/>
      <w:color w:val="808080" w:themeColor="text1" w:themeTint="7F"/>
    </w:rPr>
  </w:style>
  <w:style w:type="character" w:styleId="Sterkutheving">
    <w:name w:val="Intense Emphasis"/>
    <w:basedOn w:val="Standardskriftforavsnitt"/>
    <w:uiPriority w:val="21"/>
    <w:qFormat/>
    <w:rsid w:val="00FC693F"/>
    <w:rPr>
      <w:b/>
      <w:bCs/>
      <w:i/>
      <w:iCs/>
      <w:color w:val="4F81BD" w:themeColor="accent1"/>
    </w:rPr>
  </w:style>
  <w:style w:type="character" w:styleId="Svakreferanse">
    <w:name w:val="Subtle Reference"/>
    <w:basedOn w:val="Standardskriftforavsnitt"/>
    <w:uiPriority w:val="31"/>
    <w:qFormat/>
    <w:rsid w:val="00FC693F"/>
    <w:rPr>
      <w:smallCaps/>
      <w:color w:val="C0504D" w:themeColor="accent2"/>
      <w:u w:val="single"/>
    </w:rPr>
  </w:style>
  <w:style w:type="character" w:styleId="Sterkreferanse">
    <w:name w:val="Intense Reference"/>
    <w:basedOn w:val="Standardskriftforavsnitt"/>
    <w:uiPriority w:val="32"/>
    <w:qFormat/>
    <w:rsid w:val="00FC693F"/>
    <w:rPr>
      <w:b/>
      <w:bCs/>
      <w:smallCaps/>
      <w:color w:val="C0504D" w:themeColor="accent2"/>
      <w:spacing w:val="5"/>
      <w:u w:val="single"/>
    </w:rPr>
  </w:style>
  <w:style w:type="character" w:styleId="Boktittel">
    <w:name w:val="Book Title"/>
    <w:basedOn w:val="Standardskriftforavsnitt"/>
    <w:uiPriority w:val="33"/>
    <w:qFormat/>
    <w:rsid w:val="00FC693F"/>
    <w:rPr>
      <w:b/>
      <w:bCs/>
      <w:smallCaps/>
      <w:spacing w:val="5"/>
    </w:rPr>
  </w:style>
  <w:style w:type="paragraph" w:styleId="Overskriftforinnholdsfortegnelse">
    <w:name w:val="TOC Heading"/>
    <w:basedOn w:val="Overskrift1"/>
    <w:next w:val="Normal"/>
    <w:uiPriority w:val="39"/>
    <w:semiHidden/>
    <w:unhideWhenUsed/>
    <w:qFormat/>
    <w:rsid w:val="00FC693F"/>
    <w:pPr>
      <w:outlineLvl w:val="9"/>
    </w:pPr>
  </w:style>
  <w:style w:type="table" w:styleId="Tabellrutenett">
    <w:name w:val="Table Grid"/>
    <w:basedOn w:val="Vanligtabel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ysskyggelegging">
    <w:name w:val="Light Shading"/>
    <w:basedOn w:val="Vanligtabel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ysskyggelegginguthevingsfarge1">
    <w:name w:val="Light Shading Accent 1"/>
    <w:basedOn w:val="Vanligtabel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ysskyggelegginguthevingsfarge2">
    <w:name w:val="Light Shading Accent 2"/>
    <w:basedOn w:val="Vanligtabel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ysskyggelegginguthevingsfarge3">
    <w:name w:val="Light Shading Accent 3"/>
    <w:basedOn w:val="Vanligtabel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ysskyggelegginguthevingsfarge4">
    <w:name w:val="Light Shading Accent 4"/>
    <w:basedOn w:val="Vanligtabel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ysskyggelegginguthevingsfarge5">
    <w:name w:val="Light Shading Accent 5"/>
    <w:basedOn w:val="Vanligtabel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ysskyggelegginguthevingsfarge6">
    <w:name w:val="Light Shading Accent 6"/>
    <w:basedOn w:val="Vanligtabel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ysliste">
    <w:name w:val="Light List"/>
    <w:basedOn w:val="Vanligtabel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yslisteuthevingsfarge1">
    <w:name w:val="Light List Accent 1"/>
    <w:basedOn w:val="Vanligtabel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yslisteuthevingsfarge2">
    <w:name w:val="Light List Accent 2"/>
    <w:basedOn w:val="Vanligtabel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yslisteuthevingsfarge3">
    <w:name w:val="Light List Accent 3"/>
    <w:basedOn w:val="Vanligtabel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yslisteuthevingsfarge4">
    <w:name w:val="Light List Accent 4"/>
    <w:basedOn w:val="Vanligtabel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yslisteuthevingsfarge5">
    <w:name w:val="Light List Accent 5"/>
    <w:basedOn w:val="Vanligtabel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yslisteuthevingsfarge6">
    <w:name w:val="Light List Accent 6"/>
    <w:basedOn w:val="Vanligtabel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ystrutenett">
    <w:name w:val="Light Grid"/>
    <w:basedOn w:val="Vanligtabel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ystrutenettuthevingsfarge1">
    <w:name w:val="Light Grid Accent 1"/>
    <w:basedOn w:val="Vanligtabel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ystrutenettuthevingsfarge2">
    <w:name w:val="Light Grid Accent 2"/>
    <w:basedOn w:val="Vanligtabel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ystrutenettuthevingsfarge3">
    <w:name w:val="Light Grid Accent 3"/>
    <w:basedOn w:val="Vanligtabel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ystrutenettuthevingsfarge4">
    <w:name w:val="Light Grid Accent 4"/>
    <w:basedOn w:val="Vanligtabel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ystrutenettuthevingsfarge5">
    <w:name w:val="Light Grid Accent 5"/>
    <w:basedOn w:val="Vanligtabel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ystrutenettuthevingsfarge6">
    <w:name w:val="Light Grid Accent 6"/>
    <w:basedOn w:val="Vanligtabel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ddelsskyggelegging1">
    <w:name w:val="Medium Shading 1"/>
    <w:basedOn w:val="Vanligtabel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ddelsskyggelegging1uthevingsfarge1">
    <w:name w:val="Medium Shading 1 Accent 1"/>
    <w:basedOn w:val="Vanligtabel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ddelsskyggelegging1uthevingsfarge2">
    <w:name w:val="Medium Shading 1 Accent 2"/>
    <w:basedOn w:val="Vanligtabel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ddelsskyggelegging1uthevingsfarge3">
    <w:name w:val="Medium Shading 1 Accent 3"/>
    <w:basedOn w:val="Vanligtabel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ddelsskyggelegging1uthevingsfarge4">
    <w:name w:val="Medium Shading 1 Accent 4"/>
    <w:basedOn w:val="Vanligtabel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ddelsskyggelegging1uthevingsfarge5">
    <w:name w:val="Medium Shading 1 Accent 5"/>
    <w:basedOn w:val="Vanligtabel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ddelsskyggelegging1uthevingsfarge6">
    <w:name w:val="Medium Shading 1 Accent 6"/>
    <w:basedOn w:val="Vanligtabel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ddelsskyggelegging2">
    <w:name w:val="Medium Shading 2"/>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1">
    <w:name w:val="Medium Shading 2 Accent 1"/>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2">
    <w:name w:val="Medium Shading 2 Accent 2"/>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3">
    <w:name w:val="Medium Shading 2 Accent 3"/>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4">
    <w:name w:val="Medium Shading 2 Accent 4"/>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5">
    <w:name w:val="Medium Shading 2 Accent 5"/>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skyggelegging2uthevingsfarge6">
    <w:name w:val="Medium Shading 2 Accent 6"/>
    <w:basedOn w:val="Vanligtabel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ddelsliste1">
    <w:name w:val="Medium List 1"/>
    <w:basedOn w:val="Vanligtabel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ddelsliste1uthevingsfarge1">
    <w:name w:val="Medium List 1 Accent 1"/>
    <w:basedOn w:val="Vanligtabel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ddelsliste1uthevingsfarge2">
    <w:name w:val="Medium List 1 Accent 2"/>
    <w:basedOn w:val="Vanligtabel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ddelsliste1uthevingsfarge3">
    <w:name w:val="Medium List 1 Accent 3"/>
    <w:basedOn w:val="Vanligtabel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ddelsliste1uthevingsfarge4">
    <w:name w:val="Medium List 1 Accent 4"/>
    <w:basedOn w:val="Vanligtabel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ddelsliste1uthevingsfarge5">
    <w:name w:val="Medium List 1 Accent 5"/>
    <w:basedOn w:val="Vanligtabel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ddelsliste1uthevingsfarge6">
    <w:name w:val="Medium List 1 Accent 6"/>
    <w:basedOn w:val="Vanligtabel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ddelsliste2">
    <w:name w:val="Medium List 2"/>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1">
    <w:name w:val="Medium List 2 Accent 1"/>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2">
    <w:name w:val="Medium List 2 Accent 2"/>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3">
    <w:name w:val="Medium List 2 Accent 3"/>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4">
    <w:name w:val="Medium List 2 Accent 4"/>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5">
    <w:name w:val="Medium List 2 Accent 5"/>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liste2uthevingsfarge6">
    <w:name w:val="Medium List 2 Accent 6"/>
    <w:basedOn w:val="Vanligtabel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ddelsrutenett1">
    <w:name w:val="Medium Grid 1"/>
    <w:basedOn w:val="Vanligtabel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ddelsrutenett1uthevingsfarge1">
    <w:name w:val="Medium Grid 1 Accent 1"/>
    <w:basedOn w:val="Vanligtabel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ddelsrutenett1uthevingsfarge2">
    <w:name w:val="Medium Grid 1 Accent 2"/>
    <w:basedOn w:val="Vanligtabel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ddelsrutenett1uthevingsfarge3">
    <w:name w:val="Medium Grid 1 Accent 3"/>
    <w:basedOn w:val="Vanligtabel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ddelsrutenett1uthevingsfarge4">
    <w:name w:val="Medium Grid 1 Accent 4"/>
    <w:basedOn w:val="Vanligtabel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ddelsrutenett1uthevingsfarge5">
    <w:name w:val="Medium Grid 1 Accent 5"/>
    <w:basedOn w:val="Vanligtabel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ddelsrutenett1uthevingsfarge6">
    <w:name w:val="Medium Grid 1 Accent 6"/>
    <w:basedOn w:val="Vanligtabel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ddelsrutenett2">
    <w:name w:val="Medium Grid 2"/>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ddelsrutenett2uthevingsfarge1">
    <w:name w:val="Medium Grid 2 Accent 1"/>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ddelsrutenett2uthevingsfarge2">
    <w:name w:val="Medium Grid 2 Accent 2"/>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ddelsrutenett2uthevingsfarge3">
    <w:name w:val="Medium Grid 2 Accent 3"/>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ddelsrutenett2uthevingsfarge4">
    <w:name w:val="Medium Grid 2 Accent 4"/>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ddelsrutenett2uthevingsfarge5">
    <w:name w:val="Medium Grid 2 Accent 5"/>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ddelsrutenett2uthevingsfarge6">
    <w:name w:val="Medium Grid 2 Accent 6"/>
    <w:basedOn w:val="Vanligtabel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ddelsrutenett3">
    <w:name w:val="Medium Grid 3"/>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ddelsrutenett3uthevingsfarge1">
    <w:name w:val="Medium Grid 3 Accent 1"/>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ddelsrutenett3uthevingsfarge2">
    <w:name w:val="Medium Grid 3 Accent 2"/>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ddelsrutenett3uthevingsfarge3">
    <w:name w:val="Medium Grid 3 Accent 3"/>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ddelsrutenett3uthevingsfarge4">
    <w:name w:val="Medium Grid 3 Accent 4"/>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ddelsrutenett3uthevingsfarge5">
    <w:name w:val="Medium Grid 3 Accent 5"/>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ddelsrutenett3uthevingsfarge6">
    <w:name w:val="Medium Grid 3 Accent 6"/>
    <w:basedOn w:val="Vanligtabel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rkliste">
    <w:name w:val="Dark List"/>
    <w:basedOn w:val="Vanligtabel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euthevingsfarge1">
    <w:name w:val="Dark List Accent 1"/>
    <w:basedOn w:val="Vanligtabel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Mrklisteuthevingsfarge2">
    <w:name w:val="Dark List Accent 2"/>
    <w:basedOn w:val="Vanligtabel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Mrklisteuthevingsfarge3">
    <w:name w:val="Dark List Accent 3"/>
    <w:basedOn w:val="Vanligtabel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Mrklisteuthevingsfarge4">
    <w:name w:val="Dark List Accent 4"/>
    <w:basedOn w:val="Vanligtabel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Mrklisteuthevingsfarge5">
    <w:name w:val="Dark List Accent 5"/>
    <w:basedOn w:val="Vanligtabel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Mrklisteuthevingsfarge6">
    <w:name w:val="Dark List Accent 6"/>
    <w:basedOn w:val="Vanligtabel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gerikskyggelegging">
    <w:name w:val="Colorful Shading"/>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gerikskyggelegginguthevingsfarge1">
    <w:name w:val="Colorful Shading Accent 1"/>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gerikskyggelegginguthevingsfarge2">
    <w:name w:val="Colorful Shading Accent 2"/>
    <w:basedOn w:val="Vanligtabel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gerikskyggelegginguthevingsfarge3">
    <w:name w:val="Colorful Shading Accent 3"/>
    <w:basedOn w:val="Vanligtabel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gerikskyggelegginguthevingsfarge4">
    <w:name w:val="Colorful Shading Accent 4"/>
    <w:basedOn w:val="Vanligtabel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gerikskyggelegginguthevingsfarge5">
    <w:name w:val="Colorful Shading Accent 5"/>
    <w:basedOn w:val="Vanligtabel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gerikskyggelegginguthevingsfarge6">
    <w:name w:val="Colorful Shading Accent 6"/>
    <w:basedOn w:val="Vanligtabel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gerikliste">
    <w:name w:val="Colorful List"/>
    <w:basedOn w:val="Vanligtabel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geriklisteuthevingsfarge1">
    <w:name w:val="Colorful List Accent 1"/>
    <w:basedOn w:val="Vanligtabel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geriklisteuthevingsfarge2">
    <w:name w:val="Colorful List Accent 2"/>
    <w:basedOn w:val="Vanligtabel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geriklisteuthevingsfarge3">
    <w:name w:val="Colorful List Accent 3"/>
    <w:basedOn w:val="Vanligtabel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geriklisteuthevingsfarge4">
    <w:name w:val="Colorful List Accent 4"/>
    <w:basedOn w:val="Vanligtabel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geriklisteuthevingsfarge5">
    <w:name w:val="Colorful List Accent 5"/>
    <w:basedOn w:val="Vanligtabel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geriklisteuthevingsfarge6">
    <w:name w:val="Colorful List Accent 6"/>
    <w:basedOn w:val="Vanligtabel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geriktrutenett">
    <w:name w:val="Colorful Grid"/>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geriktrutenettuthevingsfarge1">
    <w:name w:val="Colorful Grid Accent 1"/>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geriktrutenettuthevingsfarge2">
    <w:name w:val="Colorful Grid Accent 2"/>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geriktrutenettuthevingsfarge3">
    <w:name w:val="Colorful Grid Accent 3"/>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geriktrutenettuthevingsfarge4">
    <w:name w:val="Colorful Grid Accent 4"/>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geriktrutenettuthevingsfarge5">
    <w:name w:val="Colorful Grid Accent 5"/>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geriktrutenettuthevingsfarge6">
    <w:name w:val="Colorful Grid Accent 6"/>
    <w:basedOn w:val="Vanligtabel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ustomXml" Target="../customXml/item2.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1D73479B3B86DF4F88CDECC6BD6FA5DC" ma:contentTypeVersion="19" ma:contentTypeDescription="Create a new document." ma:contentTypeScope="" ma:versionID="1eeba6e3893ba475688735874bdde54e">
  <xsd:schema xmlns:xsd="http://www.w3.org/2001/XMLSchema" xmlns:xs="http://www.w3.org/2001/XMLSchema" xmlns:p="http://schemas.microsoft.com/office/2006/metadata/properties" xmlns:ns2="15700c87-5547-428e-a808-210cffccada0" xmlns:ns3="400c38e1-b6e2-4061-96f5-3a83e4f3492a" targetNamespace="http://schemas.microsoft.com/office/2006/metadata/properties" ma:root="true" ma:fieldsID="3688ee2f21a98fcd21bde2b9191d1f58" ns2:_="" ns3:_="">
    <xsd:import namespace="15700c87-5547-428e-a808-210cffccada0"/>
    <xsd:import namespace="400c38e1-b6e2-4061-96f5-3a83e4f3492a"/>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element ref="ns3:SharedWithUsers" minOccurs="0"/>
                <xsd:element ref="ns3:SharedWithDetails" minOccurs="0"/>
                <xsd:element ref="ns2:MediaServiceLocation" minOccurs="0"/>
                <xsd:element ref="ns2:MediaServiceAutoKeyPoints" minOccurs="0"/>
                <xsd:element ref="ns2:MediaServiceKeyPoint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5700c87-5547-428e-a808-210cffccad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Length (seconds)" ma:internalName="MediaLengthInSeconds" ma:readOnly="true">
      <xsd:simpleType>
        <xsd:restriction base="dms:Unknow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7b32657b-12f9-4180-b5be-a75843c42ee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00c38e1-b6e2-4061-96f5-3a83e4f3492a"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d6cb161f-45c3-42c7-a6e9-be8c41fa98c8}" ma:internalName="TaxCatchAll" ma:showField="CatchAllData" ma:web="400c38e1-b6e2-4061-96f5-3a83e4f3492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400c38e1-b6e2-4061-96f5-3a83e4f3492a" xsi:nil="true"/>
    <lcf76f155ced4ddcb4097134ff3c332f xmlns="15700c87-5547-428e-a808-210cffccada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0D9F4AC0-9FD7-4437-A9AA-AE8C12161023}"/>
</file>

<file path=customXml/itemProps3.xml><?xml version="1.0" encoding="utf-8"?>
<ds:datastoreItem xmlns:ds="http://schemas.openxmlformats.org/officeDocument/2006/customXml" ds:itemID="{B3D8CFDF-259D-42BA-9C56-1FA68331AA70}"/>
</file>

<file path=customXml/itemProps4.xml><?xml version="1.0" encoding="utf-8"?>
<ds:datastoreItem xmlns:ds="http://schemas.openxmlformats.org/officeDocument/2006/customXml" ds:itemID="{26244FF7-51AF-40DF-BE19-4FFE26C65EFD}"/>
</file>

<file path=docProps/app.xml><?xml version="1.0" encoding="utf-8"?>
<Properties xmlns="http://schemas.openxmlformats.org/officeDocument/2006/extended-properties" xmlns:vt="http://schemas.openxmlformats.org/officeDocument/2006/docPropsVTypes">
  <Template>Normal.dotm</Template>
  <TotalTime>2</TotalTime>
  <Pages>3</Pages>
  <Words>859</Words>
  <Characters>4553</Characters>
  <Application>Microsoft Office Word</Application>
  <DocSecurity>0</DocSecurity>
  <Lines>37</Lines>
  <Paragraphs>10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5402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Bård Inge Austigard Pettersen</cp:lastModifiedBy>
  <cp:revision>3</cp:revision>
  <dcterms:created xsi:type="dcterms:W3CDTF">2026-03-14T15:36:00Z</dcterms:created>
  <dcterms:modified xsi:type="dcterms:W3CDTF">2026-03-14T15:37:00Z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e59125d-3421-490c-8c49-713131ff88a1_Enabled">
    <vt:lpwstr>true</vt:lpwstr>
  </property>
  <property fmtid="{D5CDD505-2E9C-101B-9397-08002B2CF9AE}" pid="3" name="MSIP_Label_ee59125d-3421-490c-8c49-713131ff88a1_SetDate">
    <vt:lpwstr>2026-03-14T15:33:46Z</vt:lpwstr>
  </property>
  <property fmtid="{D5CDD505-2E9C-101B-9397-08002B2CF9AE}" pid="4" name="MSIP_Label_ee59125d-3421-490c-8c49-713131ff88a1_Method">
    <vt:lpwstr>Standard</vt:lpwstr>
  </property>
  <property fmtid="{D5CDD505-2E9C-101B-9397-08002B2CF9AE}" pid="5" name="MSIP_Label_ee59125d-3421-490c-8c49-713131ff88a1_Name">
    <vt:lpwstr>Yellow</vt:lpwstr>
  </property>
  <property fmtid="{D5CDD505-2E9C-101B-9397-08002B2CF9AE}" pid="6" name="MSIP_Label_ee59125d-3421-490c-8c49-713131ff88a1_SiteId">
    <vt:lpwstr>938c1eb0-9d08-484b-92b9-53f583bd08fb</vt:lpwstr>
  </property>
  <property fmtid="{D5CDD505-2E9C-101B-9397-08002B2CF9AE}" pid="7" name="MSIP_Label_ee59125d-3421-490c-8c49-713131ff88a1_ActionId">
    <vt:lpwstr>6a25b2ed-ba9a-4793-9db4-026b8f05c820</vt:lpwstr>
  </property>
  <property fmtid="{D5CDD505-2E9C-101B-9397-08002B2CF9AE}" pid="8" name="MSIP_Label_ee59125d-3421-490c-8c49-713131ff88a1_ContentBits">
    <vt:lpwstr>0</vt:lpwstr>
  </property>
  <property fmtid="{D5CDD505-2E9C-101B-9397-08002B2CF9AE}" pid="9" name="MSIP_Label_ee59125d-3421-490c-8c49-713131ff88a1_Tag">
    <vt:lpwstr>10, 3, 0, 1</vt:lpwstr>
  </property>
  <property fmtid="{D5CDD505-2E9C-101B-9397-08002B2CF9AE}" pid="10" name="ContentTypeId">
    <vt:lpwstr>0x0101001D73479B3B86DF4F88CDECC6BD6FA5DC</vt:lpwstr>
  </property>
</Properties>
</file>