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3234b7658373fed5d4896d3458a6859d8572216"/>
    <w:p>
      <w:pPr>
        <w:pStyle w:val="Heading1"/>
      </w:pPr>
      <w:r>
        <w:t xml:space="preserve">Advanced Crypto Airdrop Compass: Project Review &amp; Upgrade Plan</w:t>
      </w:r>
    </w:p>
    <w:p>
      <w:pPr>
        <w:pStyle w:val="FirstParagraph"/>
      </w:pPr>
      <w:r>
        <w:rPr>
          <w:bCs/>
          <w:b/>
        </w:rPr>
        <w:t xml:space="preserve">Date:</w:t>
      </w:r>
      <w:r>
        <w:t xml:space="preserve"> </w:t>
      </w:r>
      <w:r>
        <w:t xml:space="preserve">2025-06-20</w:t>
      </w:r>
      <w:r>
        <w:t xml:space="preserve"> </w:t>
      </w:r>
      <w:r>
        <w:rPr>
          <w:bCs/>
          <w:b/>
        </w:rPr>
        <w:t xml:space="preserve">Author:</w:t>
      </w:r>
      <w:r>
        <w:t xml:space="preserve"> </w:t>
      </w:r>
      <w:r>
        <w:t xml:space="preserve">MiniMax Agent</w:t>
      </w:r>
    </w:p>
    <w:bookmarkStart w:id="20" w:name="executive-summary"/>
    <w:p>
      <w:pPr>
        <w:pStyle w:val="Heading2"/>
      </w:pPr>
      <w:r>
        <w:t xml:space="preserve">1. Executive Summary</w:t>
      </w:r>
    </w:p>
    <w:p>
      <w:pPr>
        <w:pStyle w:val="FirstParagraph"/>
      </w:pPr>
      <w:r>
        <w:t xml:space="preserve">The Advanced Crypto Airdrop Compass is a large-scale and ambitious project with a robust feature set and a well-conceived modular architecture. Its strengths lie in its comprehensive approach to the crypto ecosystem, integrating airdrop tracking, wallet management, AI-powered analysis, and a learning platform. The use of React 19, TypeScript with strict mode, and a feature-based structure provides a solid foundation for a scalable and maintainable application.</w:t>
      </w:r>
    </w:p>
    <w:p>
      <w:pPr>
        <w:pStyle w:val="BodyText"/>
      </w:pPr>
      <w:r>
        <w:t xml:space="preserve">However, the project is currently in a non-functional state due to several critical build and dependency issues. The</w:t>
      </w:r>
      <w:r>
        <w:t xml:space="preserve"> </w:t>
      </w:r>
      <w:r>
        <w:rPr>
          <w:rStyle w:val="VerbatimChar"/>
        </w:rPr>
        <w:t xml:space="preserve">package.json</w:t>
      </w:r>
      <w:r>
        <w:t xml:space="preserve"> </w:t>
      </w:r>
      <w:r>
        <w:t xml:space="preserve">contains an invalid dependency, and the Vite configuration is missing essential plugins for React compilation. Furthermore, significant gaps exist in the development workflow, security implementation, and performance optimization. Key security vulnerabilities, such as storing JWTs in</w:t>
      </w:r>
      <w:r>
        <w:t xml:space="preserve"> </w:t>
      </w:r>
      <w:r>
        <w:rPr>
          <w:rStyle w:val="VerbatimChar"/>
        </w:rPr>
        <w:t xml:space="preserve">localStorage</w:t>
      </w:r>
      <w:r>
        <w:t xml:space="preserve"> </w:t>
      </w:r>
      <w:r>
        <w:t xml:space="preserve">and the absence of CSRF protection, pose a serious risk. Performance is hampered by a lack of code splitting, image optimization, and efficient caching strategies.</w:t>
      </w:r>
    </w:p>
    <w:p>
      <w:pPr>
        <w:pStyle w:val="BodyText"/>
      </w:pPr>
      <w:r>
        <w:t xml:space="preserve">This report provides a detailed analysis of these issues and presents a prioritized, actionable plan to not only resolve the critical blockers but also to elevate the project to a production-ready standard. The recommendations cover immediate build fixes, security enhancements, performance optimization, workflow improvements, and a long-term strategic roadmap. By following this guide, the developer can rapidly stabilize the project, secure its infrastructure, and build a high-performing, reliable, and feature-rich platform for the crypto community.</w:t>
      </w:r>
    </w:p>
    <w:bookmarkEnd w:id="20"/>
    <w:bookmarkStart w:id="21" w:name="Xa0bda85ec12dbf9c3103bab8de8d96b86e9f60e"/>
    <w:p>
      <w:pPr>
        <w:pStyle w:val="Heading2"/>
      </w:pPr>
      <w:r>
        <w:t xml:space="preserve">2. Critical Issues (Immediate Action Required)</w:t>
      </w:r>
    </w:p>
    <w:p>
      <w:pPr>
        <w:pStyle w:val="FirstParagraph"/>
      </w:pPr>
      <w:r>
        <w:t xml:space="preserve">The following issues prevent the application from being built or run. They must be addressed before any further development can proceed.</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Priority</w:t>
            </w:r>
          </w:p>
        </w:tc>
        <w:tc>
          <w:tcPr/>
          <w:p>
            <w:pPr>
              <w:pStyle w:val="Compact"/>
              <w:jc w:val="left"/>
            </w:pPr>
            <w:r>
              <w:t xml:space="preserve">Issue</w:t>
            </w:r>
          </w:p>
        </w:tc>
        <w:tc>
          <w:tcPr/>
          <w:p>
            <w:pPr>
              <w:pStyle w:val="Compact"/>
              <w:jc w:val="left"/>
            </w:pPr>
            <w:r>
              <w:t xml:space="preserve">Impact</w:t>
            </w:r>
          </w:p>
        </w:tc>
      </w:tr>
      <w:tr>
        <w:tc>
          <w:tcPr/>
          <w:p>
            <w:pPr>
              <w:pStyle w:val="Compact"/>
              <w:jc w:val="left"/>
            </w:pPr>
            <w:r>
              <w:rPr>
                <w:bCs/>
                <w:b/>
              </w:rPr>
              <w:t xml:space="preserve">CRITICAL</w:t>
            </w:r>
          </w:p>
        </w:tc>
        <w:tc>
          <w:tcPr/>
          <w:p>
            <w:pPr>
              <w:pStyle w:val="Compact"/>
              <w:jc w:val="left"/>
            </w:pPr>
            <w:r>
              <w:rPr>
                <w:bCs/>
                <w:b/>
              </w:rPr>
              <w:t xml:space="preserve">Broken Dependency in</w:t>
            </w:r>
            <w:r>
              <w:rPr>
                <w:bCs/>
                <w:b/>
              </w:rPr>
              <w:t xml:space="preserve"> </w:t>
            </w:r>
            <w:r>
              <w:rPr>
                <w:rStyle w:val="VerbatimChar"/>
                <w:bCs/>
                <w:b/>
              </w:rPr>
              <w:t xml:space="preserve">package.json</w:t>
            </w:r>
          </w:p>
        </w:tc>
        <w:tc>
          <w:tcPr/>
          <w:p>
            <w:pPr>
              <w:pStyle w:val="Compact"/>
              <w:jc w:val="left"/>
            </w:pPr>
            <w:r>
              <w:rPr>
                <w:rStyle w:val="VerbatimChar"/>
              </w:rPr>
              <w:t xml:space="preserve">npm install</w:t>
            </w:r>
            <w:r>
              <w:t xml:space="preserve"> </w:t>
            </w:r>
            <w:r>
              <w:t xml:space="preserve">fails, completely blocking development.</w:t>
            </w:r>
          </w:p>
        </w:tc>
      </w:tr>
      <w:tr>
        <w:tc>
          <w:tcPr/>
          <w:p>
            <w:pPr>
              <w:pStyle w:val="Compact"/>
              <w:jc w:val="left"/>
            </w:pPr>
            <w:r>
              <w:rPr>
                <w:bCs/>
                <w:b/>
              </w:rPr>
              <w:t xml:space="preserve">CRITICAL</w:t>
            </w:r>
          </w:p>
        </w:tc>
        <w:tc>
          <w:tcPr/>
          <w:p>
            <w:pPr>
              <w:pStyle w:val="Compact"/>
              <w:jc w:val="left"/>
            </w:pPr>
            <w:r>
              <w:rPr>
                <w:bCs/>
                <w:b/>
              </w:rPr>
              <w:t xml:space="preserve">Missing Vite React Plugin</w:t>
            </w:r>
          </w:p>
        </w:tc>
        <w:tc>
          <w:tcPr/>
          <w:p>
            <w:pPr>
              <w:pStyle w:val="Compact"/>
              <w:jc w:val="left"/>
            </w:pPr>
            <w:r>
              <w:t xml:space="preserve">The application cannot compile or render React components.</w:t>
            </w:r>
          </w:p>
        </w:tc>
      </w:tr>
      <w:tr>
        <w:tc>
          <w:tcPr/>
          <w:p>
            <w:pPr>
              <w:pStyle w:val="Compact"/>
              <w:jc w:val="left"/>
            </w:pPr>
            <w:r>
              <w:rPr>
                <w:bCs/>
                <w:b/>
              </w:rPr>
              <w:t xml:space="preserve">CRITICAL</w:t>
            </w:r>
          </w:p>
        </w:tc>
        <w:tc>
          <w:tcPr/>
          <w:p>
            <w:pPr>
              <w:pStyle w:val="Compact"/>
              <w:jc w:val="left"/>
            </w:pPr>
            <w:r>
              <w:rPr>
                <w:bCs/>
                <w:b/>
              </w:rPr>
              <w:t xml:space="preserve">Missing TypeScript Type Definitions</w:t>
            </w:r>
          </w:p>
        </w:tc>
        <w:tc>
          <w:tcPr/>
          <w:p>
            <w:pPr>
              <w:pStyle w:val="Compact"/>
              <w:jc w:val="left"/>
            </w:pPr>
            <w:r>
              <w:t xml:space="preserve">TypeScript compilation will fail with type errors related to React.</w:t>
            </w:r>
          </w:p>
        </w:tc>
      </w:tr>
      <w:tr>
        <w:tc>
          <w:tcPr/>
          <w:p>
            <w:pPr>
              <w:pStyle w:val="Compact"/>
              <w:jc w:val="left"/>
            </w:pPr>
            <w:r>
              <w:rPr>
                <w:bCs/>
                <w:b/>
              </w:rPr>
              <w:t xml:space="preserve">HIGH</w:t>
            </w:r>
          </w:p>
        </w:tc>
        <w:tc>
          <w:tcPr/>
          <w:p>
            <w:pPr>
              <w:pStyle w:val="Compact"/>
              <w:jc w:val="left"/>
            </w:pPr>
            <w:r>
              <w:rPr>
                <w:bCs/>
                <w:b/>
              </w:rPr>
              <w:t xml:space="preserve">Incomplete Build Configuration</w:t>
            </w:r>
          </w:p>
        </w:tc>
        <w:tc>
          <w:tcPr/>
          <w:p>
            <w:pPr>
              <w:pStyle w:val="Compact"/>
              <w:jc w:val="left"/>
            </w:pPr>
            <w:r>
              <w:t xml:space="preserve">Lack of essential plugins and settings will lead to runtime errors and suboptimal builds.</w:t>
            </w:r>
          </w:p>
        </w:tc>
      </w:tr>
    </w:tbl>
    <w:p>
      <w:r>
        <w:pict>
          <v:rect style="width:0;height:1.5pt" o:hralign="center" o:hrstd="t" o:hr="t"/>
        </w:pict>
      </w:r>
    </w:p>
    <w:bookmarkEnd w:id="21"/>
    <w:bookmarkStart w:id="23" w:name="detailed-upgrade-recommendations"/>
    <w:p>
      <w:pPr>
        <w:pStyle w:val="Heading2"/>
      </w:pPr>
      <w:r>
        <w:t xml:space="preserve">3. Detailed Upgrade Recommendations</w:t>
      </w:r>
    </w:p>
    <w:p>
      <w:pPr>
        <w:pStyle w:val="FirstParagraph"/>
      </w:pPr>
      <w:r>
        <w:t xml:space="preserve">Here are specific, actionable steps to resolve the critical issues and improve the project’s foundation.</w:t>
      </w:r>
    </w:p>
    <w:bookmarkStart w:id="22" w:name="fix-the-build-and-dependency-failures"/>
    <w:p>
      <w:pPr>
        <w:pStyle w:val="Heading3"/>
      </w:pPr>
      <w:r>
        <w:t xml:space="preserve">3.1. Fix the Build and Dependency Failures</w:t>
      </w:r>
    </w:p>
    <w:p>
      <w:pPr>
        <w:pStyle w:val="FirstParagraph"/>
      </w:pPr>
      <w:r>
        <w:rPr>
          <w:bCs/>
          <w:b/>
        </w:rPr>
        <w:t xml:space="preserve">1. Correct</w:t>
      </w:r>
      <w:r>
        <w:rPr>
          <w:bCs/>
          <w:b/>
        </w:rPr>
        <w:t xml:space="preserve"> </w:t>
      </w:r>
      <w:r>
        <w:rPr>
          <w:rStyle w:val="VerbatimChar"/>
          <w:bCs/>
          <w:b/>
        </w:rPr>
        <w:t xml:space="preserve">package.json</w:t>
      </w:r>
      <w:r>
        <w:rPr>
          <w:bCs/>
          <w:b/>
        </w:rPr>
        <w:t xml:space="preserve"> </w:t>
      </w:r>
      <w:r>
        <w:rPr>
          <w:bCs/>
          <w:b/>
        </w:rPr>
        <w:t xml:space="preserve">Dependency:</w:t>
      </w:r>
    </w:p>
    <w:p>
      <w:pPr>
        <w:pStyle w:val="BodyText"/>
      </w:pPr>
      <w:r>
        <w:t xml:space="preserve">The dependency</w:t>
      </w:r>
      <w:r>
        <w:t xml:space="preserve"> </w:t>
      </w:r>
      <w:r>
        <w:rPr>
          <w:rStyle w:val="VerbatimChar"/>
        </w:rPr>
        <w:t xml:space="preserve">"@": "latest"</w:t>
      </w:r>
      <w:r>
        <w:t xml:space="preserve"> </w:t>
      </w:r>
      <w:r>
        <w:t xml:space="preserve">is invalid. Assuming this was intended to be a placeholder for a specific package or a typo, it must be removed or corrected. For now, removing it is the safest option.</w:t>
      </w:r>
    </w:p>
    <w:p>
      <w:pPr>
        <w:pStyle w:val="BodyText"/>
      </w:pPr>
      <w:r>
        <w:rPr>
          <w:bCs/>
          <w:b/>
        </w:rPr>
        <w:t xml:space="preserve">OLD</w:t>
      </w:r>
      <w:r>
        <w:rPr>
          <w:bCs/>
          <w:b/>
        </w:rPr>
        <w:t xml:space="preserve"> </w:t>
      </w:r>
      <w:r>
        <w:rPr>
          <w:rStyle w:val="VerbatimChar"/>
          <w:bCs/>
          <w:b/>
        </w:rPr>
        <w:t xml:space="preserve">package.json</w:t>
      </w:r>
      <w:r>
        <w:rPr>
          <w:bCs/>
          <w:b/>
        </w:rPr>
        <w:t xml:space="preserve"> </w:t>
      </w:r>
      <w:r>
        <w:rPr>
          <w:bCs/>
          <w:b/>
        </w:rPr>
        <w:t xml:space="preserve">(</w:t>
      </w:r>
      <w:r>
        <w:rPr>
          <w:rStyle w:val="VerbatimChar"/>
          <w:bCs/>
          <w:b/>
        </w:rPr>
        <w:t xml:space="preserve">dependencies</w:t>
      </w:r>
      <w:r>
        <w:rPr>
          <w:bCs/>
          <w:b/>
        </w:rPr>
        <w:t xml:space="preserve"> </w:t>
      </w:r>
      <w:r>
        <w:rPr>
          <w:bCs/>
          <w:b/>
        </w:rPr>
        <w:t xml:space="preserve">section):</w:t>
      </w:r>
    </w:p>
    <w:p>
      <w:pPr>
        <w:pStyle w:val="SourceCode"/>
      </w:pP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FunctionTok"/>
        </w:rPr>
        <w:t xml:space="preserve">:</w:t>
      </w:r>
      <w:r>
        <w:rPr>
          <w:rStyle w:val="NormalTok"/>
        </w:rPr>
        <w:t xml:space="preserve"> </w:t>
      </w:r>
      <w:r>
        <w:rPr>
          <w:rStyle w:val="StringTok"/>
        </w:rPr>
        <w:t xml:space="preserve">"latest"</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other</w:t>
      </w:r>
      <w:r>
        <w:rPr>
          <w:rStyle w:val="NormalTok"/>
        </w:rPr>
        <w:t xml:space="preserve"> </w:t>
      </w:r>
      <w:r>
        <w:rPr>
          <w:rStyle w:val="ErrorTok"/>
        </w:rPr>
        <w:t xml:space="preserve">dependencies</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ACTION:</w:t>
      </w:r>
      <w:r>
        <w:t xml:space="preserve"> </w:t>
      </w:r>
      <w:r>
        <w:t xml:space="preserve">Remove the invalid line.</w:t>
      </w:r>
    </w:p>
    <w:p>
      <w:pPr>
        <w:pStyle w:val="BodyText"/>
      </w:pPr>
      <w:r>
        <w:rPr>
          <w:bCs/>
          <w:b/>
        </w:rPr>
        <w:t xml:space="preserve">NEW</w:t>
      </w:r>
      <w:r>
        <w:rPr>
          <w:bCs/>
          <w:b/>
        </w:rPr>
        <w:t xml:space="preserve"> </w:t>
      </w:r>
      <w:r>
        <w:rPr>
          <w:rStyle w:val="VerbatimChar"/>
          <w:bCs/>
          <w:b/>
        </w:rPr>
        <w:t xml:space="preserve">package.json</w:t>
      </w:r>
      <w:r>
        <w:rPr>
          <w:bCs/>
          <w:b/>
        </w:rPr>
        <w:t xml:space="preserve"> </w:t>
      </w:r>
      <w:r>
        <w:rPr>
          <w:bCs/>
          <w:b/>
        </w:rPr>
        <w:t xml:space="preserve">(</w:t>
      </w:r>
      <w:r>
        <w:rPr>
          <w:rStyle w:val="VerbatimChar"/>
          <w:bCs/>
          <w:b/>
        </w:rPr>
        <w:t xml:space="preserve">dependencies</w:t>
      </w:r>
      <w:r>
        <w:rPr>
          <w:bCs/>
          <w:b/>
        </w:rPr>
        <w:t xml:space="preserve"> </w:t>
      </w:r>
      <w:r>
        <w:rPr>
          <w:bCs/>
          <w:b/>
        </w:rPr>
        <w:t xml:space="preserve">section):</w:t>
      </w:r>
    </w:p>
    <w:p>
      <w:pPr>
        <w:pStyle w:val="SourceCode"/>
      </w:pP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ErrorTok"/>
        </w:rPr>
        <w:t xml:space="preserve">//</w:t>
      </w:r>
      <w:r>
        <w:rPr>
          <w:rStyle w:val="NormalTok"/>
        </w:rPr>
        <w:t xml:space="preserve"> </w:t>
      </w:r>
      <w:r>
        <w:rPr>
          <w:rStyle w:val="ErrorTok"/>
        </w:rPr>
        <w:t xml:space="preserve">...</w:t>
      </w:r>
      <w:r>
        <w:rPr>
          <w:rStyle w:val="NormalTok"/>
        </w:rPr>
        <w:t xml:space="preserve"> </w:t>
      </w:r>
      <w:r>
        <w:rPr>
          <w:rStyle w:val="ErrorTok"/>
        </w:rPr>
        <w:t xml:space="preserve">other</w:t>
      </w:r>
      <w:r>
        <w:rPr>
          <w:rStyle w:val="NormalTok"/>
        </w:rPr>
        <w:t xml:space="preserve"> </w:t>
      </w:r>
      <w:r>
        <w:rPr>
          <w:rStyle w:val="ErrorTok"/>
        </w:rPr>
        <w:t xml:space="preserve">dependencies</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2. Add Missing Type Definitions:</w:t>
      </w:r>
    </w:p>
    <w:p>
      <w:pPr>
        <w:pStyle w:val="BodyText"/>
      </w:pPr>
      <w:r>
        <w:t xml:space="preserve">The project is missing essential type definitions for React.</w:t>
      </w:r>
    </w:p>
    <w:p>
      <w:pPr>
        <w:pStyle w:val="BodyText"/>
      </w:pPr>
      <w:r>
        <w:rPr>
          <w:bCs/>
          <w:b/>
        </w:rPr>
        <w:t xml:space="preserve">ACTION:</w:t>
      </w:r>
      <w:r>
        <w:t xml:space="preserve"> </w:t>
      </w:r>
      <w:r>
        <w:t xml:space="preserve">Install the required types as development dependencies.</w:t>
      </w:r>
    </w:p>
    <w:p>
      <w:pPr>
        <w:pStyle w:val="SourceCode"/>
      </w:pPr>
      <w:r>
        <w:rPr>
          <w:rStyle w:val="ExtensionTok"/>
        </w:rPr>
        <w:t xml:space="preserve">npm</w:t>
      </w:r>
      <w:r>
        <w:rPr>
          <w:rStyle w:val="NormalTok"/>
        </w:rPr>
        <w:t xml:space="preserve"> install </w:t>
      </w:r>
      <w:r>
        <w:rPr>
          <w:rStyle w:val="AttributeTok"/>
        </w:rPr>
        <w:t xml:space="preserve">--save-dev</w:t>
      </w:r>
      <w:r>
        <w:rPr>
          <w:rStyle w:val="NormalTok"/>
        </w:rPr>
        <w:t xml:space="preserve"> @types/react @types/react-dom</w:t>
      </w:r>
    </w:p>
    <w:p>
      <w:pPr>
        <w:pStyle w:val="FirstParagraph"/>
      </w:pPr>
      <w:r>
        <w:rPr>
          <w:bCs/>
          <w:b/>
        </w:rPr>
        <w:t xml:space="preserve">3. Repair</w:t>
      </w:r>
      <w:r>
        <w:rPr>
          <w:bCs/>
          <w:b/>
        </w:rPr>
        <w:t xml:space="preserve"> </w:t>
      </w:r>
      <w:r>
        <w:rPr>
          <w:rStyle w:val="VerbatimChar"/>
          <w:bCs/>
          <w:b/>
        </w:rPr>
        <w:t xml:space="preserve">vite.config.ts</w:t>
      </w:r>
      <w:r>
        <w:rPr>
          <w:bCs/>
          <w:b/>
        </w:rPr>
        <w:t xml:space="preserve">:</w:t>
      </w:r>
    </w:p>
    <w:p>
      <w:pPr>
        <w:pStyle w:val="BodyText"/>
      </w:pPr>
      <w:r>
        <w:t xml:space="preserve">The Vite configuration is missing the core React plugin, which is essential for transpiling JSX and enabling React-specific features like Fast Refresh.</w:t>
      </w:r>
    </w:p>
    <w:p>
      <w:pPr>
        <w:pStyle w:val="BodyText"/>
      </w:pPr>
      <w:r>
        <w:rPr>
          <w:bCs/>
          <w:b/>
        </w:rPr>
        <w:t xml:space="preserve">OLD</w:t>
      </w:r>
      <w:r>
        <w:rPr>
          <w:bCs/>
          <w:b/>
        </w:rPr>
        <w:t xml:space="preserve"> </w:t>
      </w:r>
      <w:r>
        <w:rPr>
          <w:rStyle w:val="VerbatimChar"/>
          <w:bCs/>
          <w:b/>
        </w:rPr>
        <w:t xml:space="preserve">vite.config.ts</w:t>
      </w:r>
      <w:r>
        <w:rPr>
          <w:bCs/>
          <w:b/>
        </w:rPr>
        <w:t xml:space="preserve">:</w:t>
      </w:r>
    </w:p>
    <w:p>
      <w:pPr>
        <w:pStyle w:val="SourceCode"/>
      </w:pPr>
      <w:r>
        <w:rPr>
          <w:rStyle w:val="ImportTok"/>
        </w:rPr>
        <w:t xml:space="preserve">import</w:t>
      </w:r>
      <w:r>
        <w:rPr>
          <w:rStyle w:val="NormalTok"/>
        </w:rPr>
        <w:t xml:space="preserve"> { defineConfig } </w:t>
      </w:r>
      <w:r>
        <w:rPr>
          <w:rStyle w:val="ImportTok"/>
        </w:rPr>
        <w:t xml:space="preserve">from</w:t>
      </w:r>
      <w:r>
        <w:rPr>
          <w:rStyle w:val="NormalTok"/>
        </w:rPr>
        <w:t xml:space="preserve"> </w:t>
      </w:r>
      <w:r>
        <w:rPr>
          <w:rStyle w:val="StringTok"/>
        </w:rPr>
        <w:t xml:space="preserve">'vite'</w:t>
      </w:r>
      <w:r>
        <w:br/>
      </w:r>
      <w:r>
        <w:rPr>
          <w:rStyle w:val="CommentTok"/>
        </w:rPr>
        <w:t xml:space="preserve">// No React plugin imported or used</w:t>
      </w:r>
      <w:r>
        <w:br/>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plugins</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Empty</w:t>
      </w:r>
      <w:r>
        <w:br/>
      </w:r>
      <w:r>
        <w:rPr>
          <w:rStyle w:val="NormalTok"/>
        </w:rPr>
        <w:t xml:space="preserve">})</w:t>
      </w:r>
    </w:p>
    <w:p>
      <w:pPr>
        <w:pStyle w:val="FirstParagraph"/>
      </w:pPr>
      <w:r>
        <w:rPr>
          <w:bCs/>
          <w:b/>
        </w:rPr>
        <w:t xml:space="preserve">ACTION:</w:t>
      </w:r>
      <w:r>
        <w:t xml:space="preserve"> </w:t>
      </w:r>
      <w:r>
        <w:t xml:space="preserve">Install the plugin and update the configuration file.</w:t>
      </w:r>
    </w:p>
    <w:p>
      <w:pPr>
        <w:pStyle w:val="BodyText"/>
      </w:pPr>
      <w:r>
        <w:rPr>
          <w:bCs/>
          <w:b/>
        </w:rPr>
        <w:t xml:space="preserve">Step 1: Install the Vite React plugin.</w:t>
      </w:r>
    </w:p>
    <w:p>
      <w:pPr>
        <w:pStyle w:val="SourceCode"/>
      </w:pPr>
      <w:r>
        <w:rPr>
          <w:rStyle w:val="ExtensionTok"/>
        </w:rPr>
        <w:t xml:space="preserve">npm</w:t>
      </w:r>
      <w:r>
        <w:rPr>
          <w:rStyle w:val="NormalTok"/>
        </w:rPr>
        <w:t xml:space="preserve"> install </w:t>
      </w:r>
      <w:r>
        <w:rPr>
          <w:rStyle w:val="AttributeTok"/>
        </w:rPr>
        <w:t xml:space="preserve">--save-dev</w:t>
      </w:r>
      <w:r>
        <w:rPr>
          <w:rStyle w:val="NormalTok"/>
        </w:rPr>
        <w:t xml:space="preserve"> @vitejs/plugin-react</w:t>
      </w:r>
    </w:p>
    <w:p>
      <w:pPr>
        <w:pStyle w:val="FirstParagraph"/>
      </w:pPr>
      <w:r>
        <w:rPr>
          <w:bCs/>
          <w:b/>
        </w:rPr>
        <w:t xml:space="preserve">Step 2: Update</w:t>
      </w:r>
      <w:r>
        <w:rPr>
          <w:bCs/>
          <w:b/>
        </w:rPr>
        <w:t xml:space="preserve"> </w:t>
      </w:r>
      <w:r>
        <w:rPr>
          <w:rStyle w:val="VerbatimChar"/>
          <w:bCs/>
          <w:b/>
        </w:rPr>
        <w:t xml:space="preserve">vite.config.ts</w:t>
      </w:r>
      <w:r>
        <w:rPr>
          <w:bCs/>
          <w:b/>
        </w:rPr>
        <w:t xml:space="preserve"> </w:t>
      </w:r>
      <w:r>
        <w:rPr>
          <w:bCs/>
          <w:b/>
        </w:rPr>
        <w:t xml:space="preserve">to use the plugin.</w:t>
      </w:r>
    </w:p>
    <w:p>
      <w:pPr>
        <w:pStyle w:val="BodyText"/>
      </w:pPr>
      <w:r>
        <w:rPr>
          <w:bCs/>
          <w:b/>
        </w:rPr>
        <w:t xml:space="preserve">NEW</w:t>
      </w:r>
      <w:r>
        <w:rPr>
          <w:bCs/>
          <w:b/>
        </w:rPr>
        <w:t xml:space="preserve"> </w:t>
      </w:r>
      <w:r>
        <w:rPr>
          <w:rStyle w:val="VerbatimChar"/>
          <w:bCs/>
          <w:b/>
        </w:rPr>
        <w:t xml:space="preserve">vite.config.ts</w:t>
      </w:r>
      <w:r>
        <w:rPr>
          <w:bCs/>
          <w:b/>
        </w:rPr>
        <w:t xml:space="preserve">:</w:t>
      </w:r>
    </w:p>
    <w:p>
      <w:pPr>
        <w:pStyle w:val="SourceCode"/>
      </w:pPr>
      <w:r>
        <w:rPr>
          <w:rStyle w:val="ImportTok"/>
        </w:rPr>
        <w:t xml:space="preserve">import</w:t>
      </w:r>
      <w:r>
        <w:rPr>
          <w:rStyle w:val="NormalTok"/>
        </w:rPr>
        <w:t xml:space="preserve"> { defineConfig } </w:t>
      </w:r>
      <w:r>
        <w:rPr>
          <w:rStyle w:val="ImportTok"/>
        </w:rPr>
        <w:t xml:space="preserve">from</w:t>
      </w:r>
      <w:r>
        <w:rPr>
          <w:rStyle w:val="NormalTok"/>
        </w:rPr>
        <w:t xml:space="preserve"> </w:t>
      </w:r>
      <w:r>
        <w:rPr>
          <w:rStyle w:val="StringTok"/>
        </w:rPr>
        <w:t xml:space="preserve">'vite'</w:t>
      </w:r>
      <w:r>
        <w:br/>
      </w:r>
      <w:r>
        <w:rPr>
          <w:rStyle w:val="ImportTok"/>
        </w:rPr>
        <w:t xml:space="preserve">import</w:t>
      </w:r>
      <w:r>
        <w:rPr>
          <w:rStyle w:val="NormalTok"/>
        </w:rPr>
        <w:t xml:space="preserve"> react </w:t>
      </w:r>
      <w:r>
        <w:rPr>
          <w:rStyle w:val="ImportTok"/>
        </w:rPr>
        <w:t xml:space="preserve">from</w:t>
      </w:r>
      <w:r>
        <w:rPr>
          <w:rStyle w:val="NormalTok"/>
        </w:rPr>
        <w:t xml:space="preserve"> </w:t>
      </w:r>
      <w:r>
        <w:rPr>
          <w:rStyle w:val="StringTok"/>
        </w:rPr>
        <w:t xml:space="preserve">'@vitejs/plugin-react'</w:t>
      </w:r>
      <w:r>
        <w:br/>
      </w:r>
      <w:r>
        <w:rPr>
          <w:rStyle w:val="ImportTok"/>
        </w:rPr>
        <w:t xml:space="preserve">import</w:t>
      </w:r>
      <w:r>
        <w:rPr>
          <w:rStyle w:val="NormalTok"/>
        </w:rPr>
        <w:t xml:space="preserve"> path </w:t>
      </w:r>
      <w:r>
        <w:rPr>
          <w:rStyle w:val="ImportTok"/>
        </w:rPr>
        <w:t xml:space="preserve">from</w:t>
      </w:r>
      <w:r>
        <w:rPr>
          <w:rStyle w:val="NormalTok"/>
        </w:rPr>
        <w:t xml:space="preserve"> </w:t>
      </w:r>
      <w:r>
        <w:rPr>
          <w:rStyle w:val="StringTok"/>
        </w:rPr>
        <w:t xml:space="preserve">'path'</w:t>
      </w:r>
      <w:r>
        <w:br/>
      </w:r>
      <w:r>
        <w:br/>
      </w:r>
      <w:r>
        <w:rPr>
          <w:rStyle w:val="CommentTok"/>
        </w:rPr>
        <w:t xml:space="preserve">// https://vitejs.dev/config/</w:t>
      </w:r>
      <w:r>
        <w:br/>
      </w:r>
      <w:r>
        <w:rPr>
          <w:rStyle w:val="ImportTok"/>
        </w:rPr>
        <w:t xml:space="preserve">export</w:t>
      </w:r>
      <w:r>
        <w:rPr>
          <w:rStyle w:val="NormalTok"/>
        </w:rPr>
        <w:t xml:space="preserve"> </w:t>
      </w:r>
      <w:r>
        <w:rPr>
          <w:rStyle w:val="ImportTok"/>
        </w:rPr>
        <w:t xml:space="preserve">default</w:t>
      </w:r>
      <w:r>
        <w:rPr>
          <w:rStyle w:val="NormalTok"/>
        </w:rPr>
        <w:t xml:space="preserve"> </w:t>
      </w:r>
      <w:r>
        <w:rPr>
          <w:rStyle w:val="FunctionTok"/>
        </w:rPr>
        <w:t xml:space="preserve">defineConfig</w:t>
      </w:r>
      <w:r>
        <w:rPr>
          <w:rStyle w:val="NormalTok"/>
        </w:rPr>
        <w:t xml:space="preserve">({</w:t>
      </w:r>
      <w:r>
        <w:br/>
      </w:r>
      <w:r>
        <w:rPr>
          <w:rStyle w:val="NormalTok"/>
        </w:rPr>
        <w:t xml:space="preserve">  plugins</w:t>
      </w:r>
      <w:r>
        <w:rPr>
          <w:rStyle w:val="OperatorTok"/>
        </w:rPr>
        <w:t xml:space="preserve">:</w:t>
      </w:r>
      <w:r>
        <w:rPr>
          <w:rStyle w:val="NormalTok"/>
        </w:rPr>
        <w:t xml:space="preserve"> [</w:t>
      </w:r>
      <w:r>
        <w:rPr>
          <w:rStyle w:val="FunctionTok"/>
        </w:rPr>
        <w:t xml:space="preserve">react</w:t>
      </w:r>
      <w:r>
        <w:rPr>
          <w:rStyle w:val="NormalTok"/>
        </w:rPr>
        <w:t xml:space="preserve">()]</w:t>
      </w:r>
      <w:r>
        <w:rPr>
          <w:rStyle w:val="OperatorTok"/>
        </w:rPr>
        <w:t xml:space="preserve">,</w:t>
      </w:r>
      <w:r>
        <w:br/>
      </w:r>
      <w:r>
        <w:rPr>
          <w:rStyle w:val="NormalTok"/>
        </w:rPr>
        <w:t xml:space="preserve">  resolve</w:t>
      </w:r>
      <w:r>
        <w:rPr>
          <w:rStyle w:val="OperatorTok"/>
        </w:rPr>
        <w:t xml:space="preserve">:</w:t>
      </w:r>
      <w:r>
        <w:rPr>
          <w:rStyle w:val="NormalTok"/>
        </w:rPr>
        <w:t xml:space="preserve"> {</w:t>
      </w:r>
      <w:r>
        <w:br/>
      </w:r>
      <w:r>
        <w:rPr>
          <w:rStyle w:val="NormalTok"/>
        </w:rPr>
        <w:t xml:space="preserve">    alias</w:t>
      </w:r>
      <w:r>
        <w:rPr>
          <w:rStyle w:val="OperatorTok"/>
        </w:rPr>
        <w:t xml:space="preserve">:</w:t>
      </w:r>
      <w:r>
        <w:rPr>
          <w:rStyle w:val="NormalTok"/>
        </w:rPr>
        <w:t xml:space="preserve"> {</w:t>
      </w:r>
      <w:r>
        <w:br/>
      </w:r>
      <w:r>
        <w:rPr>
          <w:rStyle w:val="NormalTok"/>
        </w:rPr>
        <w:t xml:space="preserve">      </w:t>
      </w:r>
      <w:r>
        <w:rPr>
          <w:rStyle w:val="StringTok"/>
        </w:rPr>
        <w:t xml:space="preserve">'@'</w:t>
      </w:r>
      <w:r>
        <w:rPr>
          <w:rStyle w:val="OperatorTok"/>
        </w:rPr>
        <w:t xml:space="preserve">:</w:t>
      </w:r>
      <w:r>
        <w:rPr>
          <w:rStyle w:val="NormalTok"/>
        </w:rPr>
        <w:t xml:space="preserve"> path</w:t>
      </w:r>
      <w:r>
        <w:rPr>
          <w:rStyle w:val="OperatorTok"/>
        </w:rPr>
        <w:t xml:space="preserve">.</w:t>
      </w:r>
      <w:r>
        <w:rPr>
          <w:rStyle w:val="FunctionTok"/>
        </w:rPr>
        <w:t xml:space="preserve">resolve</w:t>
      </w:r>
      <w:r>
        <w:rPr>
          <w:rStyle w:val="NormalTok"/>
        </w:rPr>
        <w:t xml:space="preserve">(</w:t>
      </w:r>
      <w:r>
        <w:rPr>
          <w:rStyle w:val="BuiltInTok"/>
        </w:rPr>
        <w:t xml:space="preserve">__dirname</w:t>
      </w:r>
      <w:r>
        <w:rPr>
          <w:rStyle w:val="OperatorTok"/>
        </w:rPr>
        <w:t xml:space="preserve">,</w:t>
      </w:r>
      <w:r>
        <w:rPr>
          <w:rStyle w:val="NormalTok"/>
        </w:rPr>
        <w:t xml:space="preserve"> </w:t>
      </w:r>
      <w:r>
        <w:rPr>
          <w:rStyle w:val="StringTok"/>
        </w:rPr>
        <w:t xml:space="preserve">'./src'</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w:t>
      </w:r>
    </w:p>
    <w:p>
      <w:pPr>
        <w:pStyle w:val="FirstParagraph"/>
      </w:pPr>
      <w:r>
        <w:rPr>
          <w:iCs/>
          <w:i/>
        </w:rPr>
        <w:t xml:space="preserve">Note: The</w:t>
      </w:r>
      <w:r>
        <w:rPr>
          <w:iCs/>
          <w:i/>
        </w:rPr>
        <w:t xml:space="preserve"> </w:t>
      </w:r>
      <w:r>
        <w:rPr>
          <w:rStyle w:val="VerbatimChar"/>
          <w:iCs/>
          <w:i/>
        </w:rPr>
        <w:t xml:space="preserve">resolve.alias</w:t>
      </w:r>
      <w:r>
        <w:rPr>
          <w:iCs/>
          <w:i/>
        </w:rPr>
        <w:t xml:space="preserve"> </w:t>
      </w:r>
      <w:r>
        <w:rPr>
          <w:iCs/>
          <w:i/>
        </w:rPr>
        <w:t xml:space="preserve">addition creates a path alias, allowing for cleaner imports (e.g.,</w:t>
      </w:r>
      <w:r>
        <w:rPr>
          <w:iCs/>
          <w:i/>
        </w:rPr>
        <w:t xml:space="preserve"> </w:t>
      </w:r>
      <w:r>
        <w:rPr>
          <w:rStyle w:val="VerbatimChar"/>
          <w:iCs/>
          <w:i/>
        </w:rPr>
        <w:t xml:space="preserve">import Component from '@/components/Component'</w:t>
      </w:r>
      <w:r>
        <w:rPr>
          <w:iCs/>
          <w:i/>
        </w:rPr>
        <w:t xml:space="preserve">). This is a common and recommended practice.</w:t>
      </w:r>
    </w:p>
    <w:p>
      <w:r>
        <w:pict>
          <v:rect style="width:0;height:1.5pt" o:hralign="center" o:hrstd="t" o:hr="t"/>
        </w:pict>
      </w:r>
    </w:p>
    <w:bookmarkEnd w:id="22"/>
    <w:bookmarkEnd w:id="23"/>
    <w:bookmarkStart w:id="24" w:name="performance-optimization-plan"/>
    <w:p>
      <w:pPr>
        <w:pStyle w:val="Heading2"/>
      </w:pPr>
      <w:r>
        <w:t xml:space="preserve">4. Performance Optimization Plan</w:t>
      </w:r>
    </w:p>
    <w:p>
      <w:pPr>
        <w:pStyle w:val="FirstParagraph"/>
      </w:pPr>
      <w:r>
        <w:t xml:space="preserve">The current setup lacks key performance optimizations, which will lead to slow load times and a poor user experience as the application scales.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Area</w:t>
            </w:r>
          </w:p>
        </w:tc>
        <w:tc>
          <w:tcPr/>
          <w:p>
            <w:pPr>
              <w:pStyle w:val="Compact"/>
              <w:jc w:val="left"/>
            </w:pPr>
            <w:r>
              <w:t xml:space="preserve">Recommendation</w:t>
            </w:r>
          </w:p>
        </w:tc>
        <w:tc>
          <w:tcPr/>
          <w:p>
            <w:pPr>
              <w:pStyle w:val="Compact"/>
              <w:jc w:val="left"/>
            </w:pPr>
            <w:r>
              <w:t xml:space="preserve">Implementation Steps</w:t>
            </w:r>
          </w:p>
        </w:tc>
      </w:tr>
      <w:tr>
        <w:tc>
          <w:tcPr/>
          <w:p>
            <w:pPr>
              <w:pStyle w:val="Compact"/>
              <w:jc w:val="left"/>
            </w:pPr>
            <w:r>
              <w:rPr>
                <w:bCs/>
                <w:b/>
              </w:rPr>
              <w:t xml:space="preserve">Code Splitting</w:t>
            </w:r>
          </w:p>
        </w:tc>
        <w:tc>
          <w:tcPr/>
          <w:p>
            <w:pPr>
              <w:pStyle w:val="Compact"/>
              <w:jc w:val="left"/>
            </w:pPr>
            <w:r>
              <w:t xml:space="preserve">Implement route-based code splitting.</w:t>
            </w:r>
          </w:p>
        </w:tc>
        <w:tc>
          <w:tcPr/>
          <w:p>
            <w:pPr>
              <w:pStyle w:val="Compact"/>
              <w:jc w:val="left"/>
            </w:pPr>
            <w:r>
              <w:t xml:space="preserve">Use</w:t>
            </w:r>
            <w:r>
              <w:t xml:space="preserve"> </w:t>
            </w:r>
            <w:r>
              <w:rPr>
                <w:rStyle w:val="VerbatimChar"/>
              </w:rPr>
              <w:t xml:space="preserve">React.lazy()</w:t>
            </w:r>
            <w:r>
              <w:t xml:space="preserve"> </w:t>
            </w:r>
            <w:r>
              <w:t xml:space="preserve">and</w:t>
            </w:r>
            <w:r>
              <w:t xml:space="preserve"> </w:t>
            </w:r>
            <w:r>
              <w:rPr>
                <w:rStyle w:val="VerbatimChar"/>
              </w:rPr>
              <w:t xml:space="preserve">&lt;Suspense&gt;</w:t>
            </w:r>
            <w:r>
              <w:t xml:space="preserve"> </w:t>
            </w:r>
            <w:r>
              <w:t xml:space="preserve">to load components for different routes only when they are needed.</w:t>
            </w:r>
            <w:r>
              <w:t xml:space="preserve"> </w:t>
            </w:r>
            <w:r>
              <w:t xml:space="preserve"> </w:t>
            </w:r>
            <w:r>
              <w:rPr>
                <w:bCs/>
                <w:b/>
              </w:rPr>
              <w:t xml:space="preserve">Example:</w:t>
            </w:r>
            <w:r>
              <w:t xml:space="preserve"> </w:t>
            </w:r>
            <w:r>
              <w:t xml:space="preserve">In your router configuration:</w:t>
            </w:r>
            <w:r>
              <w:t xml:space="preserve"> </w:t>
            </w:r>
            <w:r>
              <w:rPr>
                <w:rStyle w:val="VerbatimChar"/>
              </w:rPr>
              <w:t xml:space="preserve">const PortfolioPage = React.lazy(() =&gt; import('./features/portfolio/PortfolioPage'));</w:t>
            </w:r>
          </w:p>
        </w:tc>
      </w:tr>
      <w:tr>
        <w:tc>
          <w:tcPr/>
          <w:p>
            <w:pPr>
              <w:pStyle w:val="Compact"/>
              <w:jc w:val="left"/>
            </w:pPr>
            <w:r>
              <w:rPr>
                <w:bCs/>
                <w:b/>
              </w:rPr>
              <w:t xml:space="preserve">Bundle Analysis</w:t>
            </w:r>
          </w:p>
        </w:tc>
        <w:tc>
          <w:tcPr/>
          <w:p>
            <w:pPr>
              <w:pStyle w:val="Compact"/>
              <w:jc w:val="left"/>
            </w:pPr>
            <w:r>
              <w:t xml:space="preserve">Integrate a bundle analyzer.</w:t>
            </w:r>
          </w:p>
        </w:tc>
        <w:tc>
          <w:tcPr/>
          <w:p>
            <w:pPr>
              <w:pStyle w:val="Compact"/>
              <w:jc w:val="left"/>
            </w:pPr>
            <w:r>
              <w:t xml:space="preserve">Use a plugin like</w:t>
            </w:r>
            <w:r>
              <w:t xml:space="preserve"> </w:t>
            </w:r>
            <w:r>
              <w:rPr>
                <w:rStyle w:val="VerbatimChar"/>
              </w:rPr>
              <w:t xml:space="preserve">rollup-plugin-visualizer</w:t>
            </w:r>
            <w:r>
              <w:t xml:space="preserve"> </w:t>
            </w:r>
            <w:r>
              <w:t xml:space="preserve">to inspect the final bundle and identify large or unnecessary dependencies.</w:t>
            </w:r>
            <w:r>
              <w:t xml:space="preserve"> </w:t>
            </w:r>
            <w:r>
              <w:t xml:space="preserve"> </w:t>
            </w:r>
            <w:r>
              <w:rPr>
                <w:rStyle w:val="VerbatimChar"/>
                <w:bCs/>
                <w:b/>
              </w:rPr>
              <w:t xml:space="preserve">vite.config.ts</w:t>
            </w:r>
            <w:r>
              <w:rPr>
                <w:bCs/>
                <w:b/>
              </w:rPr>
              <w:t xml:space="preserve">:</w:t>
            </w:r>
            <w:r>
              <w:t xml:space="preserve"> </w:t>
            </w:r>
            <w:r>
              <w:rPr>
                <w:rStyle w:val="VerbatimChar"/>
              </w:rPr>
              <w:t xml:space="preserve">import { visualizer } from 'rollup-plugin-visualizer'; ... plugins: [react(), visualizer({ open: true })],</w:t>
            </w:r>
          </w:p>
        </w:tc>
      </w:tr>
      <w:tr>
        <w:tc>
          <w:tcPr/>
          <w:p>
            <w:pPr>
              <w:pStyle w:val="Compact"/>
              <w:jc w:val="left"/>
            </w:pPr>
            <w:r>
              <w:rPr>
                <w:bCs/>
                <w:b/>
              </w:rPr>
              <w:t xml:space="preserve">Asset Caching</w:t>
            </w:r>
          </w:p>
        </w:tc>
        <w:tc>
          <w:tcPr/>
          <w:p>
            <w:pPr>
              <w:pStyle w:val="Compact"/>
              <w:jc w:val="left"/>
            </w:pPr>
            <w:r>
              <w:t xml:space="preserve">Properly configure the service worker.</w:t>
            </w:r>
          </w:p>
        </w:tc>
        <w:tc>
          <w:tcPr/>
          <w:p>
            <w:pPr>
              <w:pStyle w:val="Compact"/>
              <w:jc w:val="left"/>
            </w:pPr>
            <w:r>
              <w:t xml:space="preserve">The existing</w:t>
            </w:r>
            <w:r>
              <w:t xml:space="preserve"> </w:t>
            </w:r>
            <w:r>
              <w:rPr>
                <w:rStyle w:val="VerbatimChar"/>
              </w:rPr>
              <w:t xml:space="preserve">service-worker.js</w:t>
            </w:r>
            <w:r>
              <w:t xml:space="preserve"> </w:t>
            </w:r>
            <w:r>
              <w:t xml:space="preserve">should be configured with a robust caching strategy (e.g., cache-first for static assets, network-first for API calls) using the Cache API.</w:t>
            </w:r>
          </w:p>
        </w:tc>
      </w:tr>
      <w:tr>
        <w:tc>
          <w:tcPr/>
          <w:p>
            <w:pPr>
              <w:pStyle w:val="Compact"/>
              <w:jc w:val="left"/>
            </w:pPr>
            <w:r>
              <w:rPr>
                <w:bCs/>
                <w:b/>
              </w:rPr>
              <w:t xml:space="preserve">Image Optimization</w:t>
            </w:r>
          </w:p>
        </w:tc>
        <w:tc>
          <w:tcPr/>
          <w:p>
            <w:pPr>
              <w:pStyle w:val="Compact"/>
              <w:jc w:val="left"/>
            </w:pPr>
            <w:r>
              <w:t xml:space="preserve">Automate image compression.</w:t>
            </w:r>
          </w:p>
        </w:tc>
        <w:tc>
          <w:tcPr/>
          <w:p>
            <w:pPr>
              <w:pStyle w:val="Compact"/>
              <w:jc w:val="left"/>
            </w:pPr>
            <w:r>
              <w:t xml:space="preserve">Use a Vite plugin like</w:t>
            </w:r>
            <w:r>
              <w:t xml:space="preserve"> </w:t>
            </w:r>
            <w:r>
              <w:rPr>
                <w:rStyle w:val="VerbatimChar"/>
              </w:rPr>
              <w:t xml:space="preserve">vite-plugin-image-optimizer</w:t>
            </w:r>
            <w:r>
              <w:t xml:space="preserve"> </w:t>
            </w:r>
            <w:r>
              <w:t xml:space="preserve">or ensure all images are manually compressed before being added to the project.</w:t>
            </w:r>
          </w:p>
        </w:tc>
      </w:tr>
      <w:tr>
        <w:tc>
          <w:tcPr/>
          <w:p>
            <w:pPr>
              <w:pStyle w:val="Compact"/>
              <w:jc w:val="left"/>
            </w:pPr>
            <w:r>
              <w:rPr>
                <w:bCs/>
                <w:b/>
              </w:rPr>
              <w:t xml:space="preserve">Lazy Loading</w:t>
            </w:r>
          </w:p>
        </w:tc>
        <w:tc>
          <w:tcPr/>
          <w:p>
            <w:pPr>
              <w:pStyle w:val="Compact"/>
              <w:jc w:val="left"/>
            </w:pPr>
            <w:r>
              <w:t xml:space="preserve">Defer loading of off-screen components.</w:t>
            </w:r>
          </w:p>
        </w:tc>
        <w:tc>
          <w:tcPr/>
          <w:p>
            <w:pPr>
              <w:pStyle w:val="Compact"/>
              <w:jc w:val="left"/>
            </w:pPr>
            <w:r>
              <w:t xml:space="preserve">For long lists or heavy components that are not immediately visible, use</w:t>
            </w:r>
            <w:r>
              <w:t xml:space="preserve"> </w:t>
            </w:r>
            <w:r>
              <w:rPr>
                <w:rStyle w:val="VerbatimChar"/>
              </w:rPr>
              <w:t xml:space="preserve">React.lazy</w:t>
            </w:r>
            <w:r>
              <w:t xml:space="preserve"> </w:t>
            </w:r>
            <w:r>
              <w:t xml:space="preserve">or an Intersection Observer to load them only when they scroll into view.</w:t>
            </w:r>
          </w:p>
        </w:tc>
      </w:tr>
    </w:tbl>
    <w:p>
      <w:r>
        <w:pict>
          <v:rect style="width:0;height:1.5pt" o:hralign="center" o:hrstd="t" o:hr="t"/>
        </w:pict>
      </w:r>
    </w:p>
    <w:bookmarkEnd w:id="24"/>
    <w:bookmarkStart w:id="25" w:name="security-enhancement-recommendations"/>
    <w:p>
      <w:pPr>
        <w:pStyle w:val="Heading2"/>
      </w:pPr>
      <w:r>
        <w:t xml:space="preserve">5. Security Enhancement Recommendations</w:t>
      </w:r>
    </w:p>
    <w:p>
      <w:pPr>
        <w:pStyle w:val="FirstParagraph"/>
      </w:pPr>
      <w:r>
        <w:t xml:space="preserve">Several high-risk security vulnerabilities were identified. These should be addressed with high priority.</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Vulnerability</w:t>
            </w:r>
          </w:p>
        </w:tc>
        <w:tc>
          <w:tcPr/>
          <w:p>
            <w:pPr>
              <w:pStyle w:val="Compact"/>
              <w:jc w:val="left"/>
            </w:pPr>
            <w:r>
              <w:t xml:space="preserve">Risk</w:t>
            </w:r>
          </w:p>
        </w:tc>
        <w:tc>
          <w:tcPr/>
          <w:p>
            <w:pPr>
              <w:pStyle w:val="Compact"/>
              <w:jc w:val="left"/>
            </w:pPr>
            <w:r>
              <w:t xml:space="preserve">Recommendation</w:t>
            </w:r>
          </w:p>
        </w:tc>
      </w:tr>
      <w:tr>
        <w:tc>
          <w:tcPr/>
          <w:p>
            <w:pPr>
              <w:pStyle w:val="Compact"/>
              <w:jc w:val="left"/>
            </w:pPr>
            <w:r>
              <w:rPr>
                <w:bCs/>
                <w:b/>
              </w:rPr>
              <w:t xml:space="preserve">JWT in</w:t>
            </w:r>
            <w:r>
              <w:rPr>
                <w:bCs/>
                <w:b/>
              </w:rPr>
              <w:t xml:space="preserve"> </w:t>
            </w:r>
            <w:r>
              <w:rPr>
                <w:rStyle w:val="VerbatimChar"/>
                <w:bCs/>
                <w:b/>
              </w:rPr>
              <w:t xml:space="preserve">localStorage</w:t>
            </w:r>
          </w:p>
        </w:tc>
        <w:tc>
          <w:tcPr/>
          <w:p>
            <w:pPr>
              <w:pStyle w:val="Compact"/>
              <w:jc w:val="left"/>
            </w:pPr>
            <w:r>
              <w:rPr>
                <w:bCs/>
                <w:b/>
              </w:rPr>
              <w:t xml:space="preserve">High (XSS)</w:t>
            </w:r>
          </w:p>
        </w:tc>
        <w:tc>
          <w:tcPr/>
          <w:p>
            <w:pPr>
              <w:pStyle w:val="Compact"/>
              <w:jc w:val="left"/>
            </w:pPr>
            <w:r>
              <w:t xml:space="preserve">Store JWTs in secure, HTTP-only cookies. This prevents client-side JavaScript from accessing them, mitigating XSS attacks. The backend should set the cookie upon login, and the browser will automatically include it in subsequent requests.</w:t>
            </w:r>
          </w:p>
        </w:tc>
      </w:tr>
      <w:tr>
        <w:tc>
          <w:tcPr/>
          <w:p>
            <w:pPr>
              <w:pStyle w:val="Compact"/>
              <w:jc w:val="left"/>
            </w:pPr>
            <w:r>
              <w:rPr>
                <w:bCs/>
                <w:b/>
              </w:rPr>
              <w:t xml:space="preserve">Missing CSRF Protection</w:t>
            </w:r>
          </w:p>
        </w:tc>
        <w:tc>
          <w:tcPr/>
          <w:p>
            <w:pPr>
              <w:pStyle w:val="Compact"/>
              <w:jc w:val="left"/>
            </w:pPr>
            <w:r>
              <w:rPr>
                <w:bCs/>
                <w:b/>
              </w:rPr>
              <w:t xml:space="preserve">High</w:t>
            </w:r>
          </w:p>
        </w:tc>
        <w:tc>
          <w:tcPr/>
          <w:p>
            <w:pPr>
              <w:pStyle w:val="Compact"/>
              <w:jc w:val="left"/>
            </w:pPr>
            <w:r>
              <w:t xml:space="preserve">Implement Cross-Site Request Forgery (CSRF) protection on the Express backend. Use a library like</w:t>
            </w:r>
            <w:r>
              <w:t xml:space="preserve"> </w:t>
            </w:r>
            <w:r>
              <w:rPr>
                <w:rStyle w:val="VerbatimChar"/>
              </w:rPr>
              <w:t xml:space="preserve">csurf</w:t>
            </w:r>
            <w:r>
              <w:t xml:space="preserve">. The server generates a token, sends it to the client, and the client must include this token in subsequent state-changing requests.</w:t>
            </w:r>
          </w:p>
        </w:tc>
      </w:tr>
      <w:tr>
        <w:tc>
          <w:tcPr/>
          <w:p>
            <w:pPr>
              <w:pStyle w:val="Compact"/>
              <w:jc w:val="left"/>
            </w:pPr>
            <w:r>
              <w:rPr>
                <w:bCs/>
                <w:b/>
              </w:rPr>
              <w:t xml:space="preserve">Missing Input Validation</w:t>
            </w:r>
          </w:p>
        </w:tc>
        <w:tc>
          <w:tcPr/>
          <w:p>
            <w:pPr>
              <w:pStyle w:val="Compact"/>
              <w:jc w:val="left"/>
            </w:pPr>
            <w:r>
              <w:rPr>
                <w:bCs/>
                <w:b/>
              </w:rPr>
              <w:t xml:space="preserve">High</w:t>
            </w:r>
          </w:p>
        </w:tc>
        <w:tc>
          <w:tcPr/>
          <w:p>
            <w:pPr>
              <w:pStyle w:val="Compact"/>
              <w:jc w:val="left"/>
            </w:pPr>
            <w:r>
              <w:t xml:space="preserve">Implement strict input validation on both the client and server. Use a library like</w:t>
            </w:r>
            <w:r>
              <w:t xml:space="preserve"> </w:t>
            </w:r>
            <w:r>
              <w:rPr>
                <w:rStyle w:val="VerbatimChar"/>
              </w:rPr>
              <w:t xml:space="preserve">zod</w:t>
            </w:r>
            <w:r>
              <w:t xml:space="preserve"> </w:t>
            </w:r>
            <w:r>
              <w:t xml:space="preserve">to define schemas for API request bodies, query parameters, and forms.</w:t>
            </w:r>
          </w:p>
        </w:tc>
      </w:tr>
      <w:tr>
        <w:tc>
          <w:tcPr/>
          <w:p>
            <w:pPr>
              <w:pStyle w:val="Compact"/>
              <w:jc w:val="left"/>
            </w:pPr>
            <w:r>
              <w:rPr>
                <w:bCs/>
                <w:b/>
              </w:rPr>
              <w:t xml:space="preserve">Hardcoded API Keys</w:t>
            </w:r>
          </w:p>
        </w:tc>
        <w:tc>
          <w:tcPr/>
          <w:p>
            <w:pPr>
              <w:pStyle w:val="Compact"/>
              <w:jc w:val="left"/>
            </w:pPr>
            <w:r>
              <w:rPr>
                <w:bCs/>
                <w:b/>
              </w:rPr>
              <w:t xml:space="preserve">Critical</w:t>
            </w:r>
          </w:p>
        </w:tc>
        <w:tc>
          <w:tcPr/>
          <w:p>
            <w:pPr>
              <w:pStyle w:val="Compact"/>
              <w:jc w:val="left"/>
            </w:pPr>
            <w:r>
              <w:t xml:space="preserve">Never hardcode secrets. Use environment variables. Create a</w:t>
            </w:r>
            <w:r>
              <w:t xml:space="preserve"> </w:t>
            </w:r>
            <w:r>
              <w:rPr>
                <w:rStyle w:val="VerbatimChar"/>
              </w:rPr>
              <w:t xml:space="preserve">.env</w:t>
            </w:r>
            <w:r>
              <w:t xml:space="preserve"> </w:t>
            </w:r>
            <w:r>
              <w:t xml:space="preserve">file (and add it to</w:t>
            </w:r>
            <w:r>
              <w:t xml:space="preserve"> </w:t>
            </w:r>
            <w:r>
              <w:rPr>
                <w:rStyle w:val="VerbatimChar"/>
              </w:rPr>
              <w:t xml:space="preserve">.gitignore</w:t>
            </w:r>
            <w:r>
              <w:t xml:space="preserve">), and use a library like</w:t>
            </w:r>
            <w:r>
              <w:t xml:space="preserve"> </w:t>
            </w:r>
            <w:r>
              <w:rPr>
                <w:rStyle w:val="VerbatimChar"/>
              </w:rPr>
              <w:t xml:space="preserve">dotenv</w:t>
            </w:r>
            <w:r>
              <w:t xml:space="preserve"> </w:t>
            </w:r>
            <w:r>
              <w:t xml:space="preserve">in</w:t>
            </w:r>
            <w:r>
              <w:t xml:space="preserve"> </w:t>
            </w:r>
            <w:r>
              <w:rPr>
                <w:rStyle w:val="VerbatimChar"/>
              </w:rPr>
              <w:t xml:space="preserve">server.js</w:t>
            </w:r>
            <w:r>
              <w:t xml:space="preserve"> </w:t>
            </w:r>
            <w:r>
              <w:t xml:space="preserve">to load the variables.</w:t>
            </w:r>
          </w:p>
        </w:tc>
      </w:tr>
      <w:tr>
        <w:tc>
          <w:tcPr/>
          <w:p>
            <w:pPr>
              <w:pStyle w:val="Compact"/>
              <w:jc w:val="left"/>
            </w:pPr>
            <w:r>
              <w:rPr>
                <w:bCs/>
                <w:b/>
              </w:rPr>
              <w:t xml:space="preserve">No Rate Limiting</w:t>
            </w:r>
          </w:p>
        </w:tc>
        <w:tc>
          <w:tcPr/>
          <w:p>
            <w:pPr>
              <w:pStyle w:val="Compact"/>
              <w:jc w:val="left"/>
            </w:pPr>
            <w:r>
              <w:rPr>
                <w:bCs/>
                <w:b/>
              </w:rPr>
              <w:t xml:space="preserve">Medium</w:t>
            </w:r>
          </w:p>
        </w:tc>
        <w:tc>
          <w:tcPr/>
          <w:p>
            <w:pPr>
              <w:pStyle w:val="Compact"/>
              <w:jc w:val="left"/>
            </w:pPr>
            <w:r>
              <w:t xml:space="preserve">Protect against brute-force attacks by implementing rate limiting on authentication and other sensitive API endpoints. Use</w:t>
            </w:r>
            <w:r>
              <w:t xml:space="preserve"> </w:t>
            </w:r>
            <w:r>
              <w:rPr>
                <w:rStyle w:val="VerbatimChar"/>
              </w:rPr>
              <w:t xml:space="preserve">express-rate-limit</w:t>
            </w:r>
            <w:r>
              <w:t xml:space="preserve"> </w:t>
            </w:r>
            <w:r>
              <w:t xml:space="preserve">on the backend.</w:t>
            </w:r>
          </w:p>
        </w:tc>
      </w:tr>
      <w:tr>
        <w:tc>
          <w:tcPr/>
          <w:p>
            <w:pPr>
              <w:pStyle w:val="Compact"/>
              <w:jc w:val="left"/>
            </w:pPr>
            <w:r>
              <w:rPr>
                <w:bCs/>
                <w:b/>
              </w:rPr>
              <w:t xml:space="preserve">Missing HTTPS</w:t>
            </w:r>
          </w:p>
        </w:tc>
        <w:tc>
          <w:tcPr/>
          <w:p>
            <w:pPr>
              <w:pStyle w:val="Compact"/>
              <w:jc w:val="left"/>
            </w:pPr>
            <w:r>
              <w:rPr>
                <w:bCs/>
                <w:b/>
              </w:rPr>
              <w:t xml:space="preserve">Critical</w:t>
            </w:r>
          </w:p>
        </w:tc>
        <w:tc>
          <w:tcPr/>
          <w:p>
            <w:pPr>
              <w:pStyle w:val="Compact"/>
              <w:jc w:val="left"/>
            </w:pPr>
            <w:r>
              <w:t xml:space="preserve">In a production environment, enforce HTTPS to encrypt all traffic. This is typically configured at the reverse proxy level (e.g., Nginx) or a hosting platform service.</w:t>
            </w:r>
          </w:p>
        </w:tc>
      </w:tr>
      <w:tr>
        <w:tc>
          <w:tcPr/>
          <w:p>
            <w:pPr>
              <w:pStyle w:val="Compact"/>
              <w:jc w:val="left"/>
            </w:pPr>
            <w:r>
              <w:rPr>
                <w:bCs/>
                <w:b/>
              </w:rPr>
              <w:t xml:space="preserve">No Audit Logs</w:t>
            </w:r>
          </w:p>
        </w:tc>
        <w:tc>
          <w:tcPr/>
          <w:p>
            <w:pPr>
              <w:pStyle w:val="Compact"/>
              <w:jc w:val="left"/>
            </w:pPr>
            <w:r>
              <w:rPr>
                <w:bCs/>
                <w:b/>
              </w:rPr>
              <w:t xml:space="preserve">Medium</w:t>
            </w:r>
          </w:p>
        </w:tc>
        <w:tc>
          <w:tcPr/>
          <w:p>
            <w:pPr>
              <w:pStyle w:val="Compact"/>
              <w:jc w:val="left"/>
            </w:pPr>
            <w:r>
              <w:t xml:space="preserve">Implement logging middleware on the backend to create an audit trail for critical actions (e.g., login, password change, wallet deletion).</w:t>
            </w:r>
          </w:p>
        </w:tc>
      </w:tr>
    </w:tbl>
    <w:p>
      <w:pPr>
        <w:pStyle w:val="BodyText"/>
      </w:pPr>
      <w:r>
        <w:rPr>
          <w:bCs/>
          <w:b/>
        </w:rPr>
        <w:t xml:space="preserve">Code Example: Secure JWT with HTTP-Only Cookies in Express</w:t>
      </w:r>
    </w:p>
    <w:p>
      <w:pPr>
        <w:pStyle w:val="SourceCode"/>
      </w:pPr>
      <w:r>
        <w:rPr>
          <w:rStyle w:val="CommentTok"/>
        </w:rPr>
        <w:t xml:space="preserve">// In your authRoutes.js login controller</w:t>
      </w:r>
      <w:r>
        <w:br/>
      </w:r>
      <w:r>
        <w:rPr>
          <w:rStyle w:val="NormalTok"/>
        </w:rPr>
        <w:t xml:space="preserve">res</w:t>
      </w:r>
      <w:r>
        <w:rPr>
          <w:rStyle w:val="OperatorTok"/>
        </w:rPr>
        <w:t xml:space="preserve">.</w:t>
      </w:r>
      <w:r>
        <w:rPr>
          <w:rStyle w:val="FunctionTok"/>
        </w:rPr>
        <w:t xml:space="preserve">cookie</w:t>
      </w:r>
      <w:r>
        <w:rPr>
          <w:rStyle w:val="NormalTok"/>
        </w:rPr>
        <w:t xml:space="preserve">(</w:t>
      </w:r>
      <w:r>
        <w:rPr>
          <w:rStyle w:val="StringTok"/>
        </w:rPr>
        <w:t xml:space="preserve">'token'</w:t>
      </w:r>
      <w:r>
        <w:rPr>
          <w:rStyle w:val="OperatorTok"/>
        </w:rPr>
        <w:t xml:space="preserve">,</w:t>
      </w:r>
      <w:r>
        <w:rPr>
          <w:rStyle w:val="NormalTok"/>
        </w:rPr>
        <w:t xml:space="preserve"> token</w:t>
      </w:r>
      <w:r>
        <w:rPr>
          <w:rStyle w:val="OperatorTok"/>
        </w:rPr>
        <w:t xml:space="preserve">,</w:t>
      </w:r>
      <w:r>
        <w:rPr>
          <w:rStyle w:val="NormalTok"/>
        </w:rPr>
        <w:t xml:space="preserve"> {</w:t>
      </w:r>
      <w:r>
        <w:br/>
      </w:r>
      <w:r>
        <w:rPr>
          <w:rStyle w:val="NormalTok"/>
        </w:rPr>
        <w:t xml:space="preserve">  </w:t>
      </w:r>
      <w:r>
        <w:rPr>
          <w:rStyle w:val="DataTypeTok"/>
        </w:rPr>
        <w:t xml:space="preserve">httpOnly</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Cannot be accessed by JavaScript</w:t>
      </w:r>
      <w:r>
        <w:br/>
      </w:r>
      <w:r>
        <w:rPr>
          <w:rStyle w:val="NormalTok"/>
        </w:rPr>
        <w:t xml:space="preserve">  </w:t>
      </w:r>
      <w:r>
        <w:rPr>
          <w:rStyle w:val="DataTypeTok"/>
        </w:rPr>
        <w:t xml:space="preserve">secure</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NODE_ENV</w:t>
      </w:r>
      <w:r>
        <w:rPr>
          <w:rStyle w:val="NormalTok"/>
        </w:rPr>
        <w:t xml:space="preserve"> </w:t>
      </w:r>
      <w:r>
        <w:rPr>
          <w:rStyle w:val="OperatorTok"/>
        </w:rPr>
        <w:t xml:space="preserve">===</w:t>
      </w:r>
      <w:r>
        <w:rPr>
          <w:rStyle w:val="NormalTok"/>
        </w:rPr>
        <w:t xml:space="preserve"> </w:t>
      </w:r>
      <w:r>
        <w:rPr>
          <w:rStyle w:val="StringTok"/>
        </w:rPr>
        <w:t xml:space="preserve">'production'</w:t>
      </w:r>
      <w:r>
        <w:rPr>
          <w:rStyle w:val="OperatorTok"/>
        </w:rPr>
        <w:t xml:space="preserve">,</w:t>
      </w:r>
      <w:r>
        <w:rPr>
          <w:rStyle w:val="NormalTok"/>
        </w:rPr>
        <w:t xml:space="preserve"> </w:t>
      </w:r>
      <w:r>
        <w:rPr>
          <w:rStyle w:val="CommentTok"/>
        </w:rPr>
        <w:t xml:space="preserve">// Only send over HTTPS</w:t>
      </w:r>
      <w:r>
        <w:br/>
      </w:r>
      <w:r>
        <w:rPr>
          <w:rStyle w:val="NormalTok"/>
        </w:rPr>
        <w:t xml:space="preserve">  </w:t>
      </w:r>
      <w:r>
        <w:rPr>
          <w:rStyle w:val="DataTypeTok"/>
        </w:rPr>
        <w:t xml:space="preserve">sameSite</w:t>
      </w:r>
      <w:r>
        <w:rPr>
          <w:rStyle w:val="OperatorTok"/>
        </w:rPr>
        <w:t xml:space="preserve">:</w:t>
      </w:r>
      <w:r>
        <w:rPr>
          <w:rStyle w:val="NormalTok"/>
        </w:rPr>
        <w:t xml:space="preserve"> </w:t>
      </w:r>
      <w:r>
        <w:rPr>
          <w:rStyle w:val="StringTok"/>
        </w:rPr>
        <w:t xml:space="preserve">'strict'</w:t>
      </w:r>
      <w:r>
        <w:rPr>
          <w:rStyle w:val="OperatorTok"/>
        </w:rPr>
        <w:t xml:space="preserve">,</w:t>
      </w:r>
      <w:r>
        <w:rPr>
          <w:rStyle w:val="NormalTok"/>
        </w:rPr>
        <w:t xml:space="preserve"> </w:t>
      </w:r>
      <w:r>
        <w:rPr>
          <w:rStyle w:val="CommentTok"/>
        </w:rPr>
        <w:t xml:space="preserve">// Mitigates CSRF</w:t>
      </w:r>
      <w:r>
        <w:br/>
      </w:r>
      <w:r>
        <w:rPr>
          <w:rStyle w:val="NormalTok"/>
        </w:rPr>
        <w:t xml:space="preserve">  </w:t>
      </w:r>
      <w:r>
        <w:rPr>
          <w:rStyle w:val="DataTypeTok"/>
        </w:rPr>
        <w:t xml:space="preserve">maxAge</w:t>
      </w:r>
      <w:r>
        <w:rPr>
          <w:rStyle w:val="OperatorTok"/>
        </w:rPr>
        <w:t xml:space="preserve">:</w:t>
      </w:r>
      <w:r>
        <w:rPr>
          <w:rStyle w:val="NormalTok"/>
        </w:rPr>
        <w:t xml:space="preserve"> </w:t>
      </w:r>
      <w:r>
        <w:rPr>
          <w:rStyle w:val="DecValTok"/>
        </w:rPr>
        <w:t xml:space="preserve">3600000</w:t>
      </w:r>
      <w:r>
        <w:rPr>
          <w:rStyle w:val="NormalTok"/>
        </w:rPr>
        <w:t xml:space="preserve"> </w:t>
      </w:r>
      <w:r>
        <w:rPr>
          <w:rStyle w:val="CommentTok"/>
        </w:rPr>
        <w:t xml:space="preserve">// 1 hour</w:t>
      </w:r>
      <w:r>
        <w:br/>
      </w:r>
      <w:r>
        <w:rPr>
          <w:rStyle w:val="NormalTok"/>
        </w:rPr>
        <w:t xml:space="preserve">})</w:t>
      </w:r>
      <w:r>
        <w:rPr>
          <w:rStyle w:val="OperatorTok"/>
        </w:rPr>
        <w:t xml:space="preserve">;</w:t>
      </w:r>
      <w:r>
        <w:br/>
      </w:r>
      <w:r>
        <w:br/>
      </w:r>
      <w:r>
        <w:rPr>
          <w:rStyle w:val="NormalTok"/>
        </w:rPr>
        <w:t xml:space="preserve">res</w:t>
      </w:r>
      <w:r>
        <w:rPr>
          <w:rStyle w:val="OperatorTok"/>
        </w:rPr>
        <w:t xml:space="preserve">.</w:t>
      </w:r>
      <w:r>
        <w:rPr>
          <w:rStyle w:val="FunctionTok"/>
        </w:rPr>
        <w:t xml:space="preserve">status</w:t>
      </w:r>
      <w:r>
        <w:rPr>
          <w:rStyle w:val="NormalTok"/>
        </w:rPr>
        <w:t xml:space="preserve">(</w:t>
      </w:r>
      <w:r>
        <w:rPr>
          <w:rStyle w:val="DecValTok"/>
        </w:rPr>
        <w:t xml:space="preserve">200</w:t>
      </w:r>
      <w:r>
        <w:rPr>
          <w:rStyle w:val="NormalTok"/>
        </w:rPr>
        <w:t xml:space="preserve">)</w:t>
      </w:r>
      <w:r>
        <w:rPr>
          <w:rStyle w:val="OperatorTok"/>
        </w:rPr>
        <w:t xml:space="preserve">.</w:t>
      </w:r>
      <w:r>
        <w:rPr>
          <w:rStyle w:val="FunctionTok"/>
        </w:rPr>
        <w:t xml:space="preserve">json</w:t>
      </w:r>
      <w:r>
        <w:rPr>
          <w:rStyle w:val="NormalTok"/>
        </w:rPr>
        <w:t xml:space="preserve">({ </w:t>
      </w:r>
      <w:r>
        <w:rPr>
          <w:rStyle w:val="DataTypeTok"/>
        </w:rPr>
        <w:t xml:space="preserve">message</w:t>
      </w:r>
      <w:r>
        <w:rPr>
          <w:rStyle w:val="OperatorTok"/>
        </w:rPr>
        <w:t xml:space="preserve">:</w:t>
      </w:r>
      <w:r>
        <w:rPr>
          <w:rStyle w:val="NormalTok"/>
        </w:rPr>
        <w:t xml:space="preserve"> </w:t>
      </w:r>
      <w:r>
        <w:rPr>
          <w:rStyle w:val="StringTok"/>
        </w:rPr>
        <w:t xml:space="preserve">'Logged in successfully'</w:t>
      </w:r>
      <w:r>
        <w:rPr>
          <w:rStyle w:val="NormalTok"/>
        </w:rPr>
        <w:t xml:space="preserve"> })</w:t>
      </w:r>
      <w:r>
        <w:rPr>
          <w:rStyle w:val="OperatorTok"/>
        </w:rPr>
        <w:t xml:space="preserve">;</w:t>
      </w:r>
    </w:p>
    <w:p>
      <w:r>
        <w:pict>
          <v:rect style="width:0;height:1.5pt" o:hralign="center" o:hrstd="t" o:hr="t"/>
        </w:pict>
      </w:r>
    </w:p>
    <w:bookmarkEnd w:id="25"/>
    <w:bookmarkStart w:id="26" w:name="development-workflow-improvements"/>
    <w:p>
      <w:pPr>
        <w:pStyle w:val="Heading2"/>
      </w:pPr>
      <w:r>
        <w:t xml:space="preserve">6. Development Workflow Improvements</w:t>
      </w:r>
    </w:p>
    <w:p>
      <w:pPr>
        <w:pStyle w:val="FirstParagraph"/>
      </w:pPr>
      <w:r>
        <w:t xml:space="preserve">A professional development workflow increases code quality, reduces bugs, and streamlines collaboration.</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Area</w:t>
            </w:r>
          </w:p>
        </w:tc>
        <w:tc>
          <w:tcPr/>
          <w:p>
            <w:pPr>
              <w:pStyle w:val="Compact"/>
              <w:jc w:val="left"/>
            </w:pPr>
            <w:r>
              <w:t xml:space="preserve">Recommendation</w:t>
            </w:r>
          </w:p>
        </w:tc>
        <w:tc>
          <w:tcPr/>
          <w:p>
            <w:pPr>
              <w:pStyle w:val="Compact"/>
              <w:jc w:val="left"/>
            </w:pPr>
            <w:r>
              <w:t xml:space="preserve">Tools &amp; Implementation</w:t>
            </w:r>
          </w:p>
        </w:tc>
      </w:tr>
      <w:tr>
        <w:tc>
          <w:tcPr/>
          <w:p>
            <w:pPr>
              <w:pStyle w:val="Compact"/>
              <w:jc w:val="left"/>
            </w:pPr>
            <w:r>
              <w:rPr>
                <w:bCs/>
                <w:b/>
              </w:rPr>
              <w:t xml:space="preserve">Testing</w:t>
            </w:r>
          </w:p>
        </w:tc>
        <w:tc>
          <w:tcPr/>
          <w:p>
            <w:pPr>
              <w:pStyle w:val="Compact"/>
              <w:jc w:val="left"/>
            </w:pPr>
            <w:r>
              <w:t xml:space="preserve">Implement a testing framework.</w:t>
            </w:r>
          </w:p>
        </w:tc>
        <w:tc>
          <w:tcPr/>
          <w:p>
            <w:pPr>
              <w:pStyle w:val="Compact"/>
              <w:jc w:val="left"/>
            </w:pPr>
            <w:r>
              <w:t xml:space="preserve">Use</w:t>
            </w:r>
            <w:r>
              <w:t xml:space="preserve"> </w:t>
            </w:r>
            <w:r>
              <w:rPr>
                <w:bCs/>
                <w:b/>
              </w:rPr>
              <w:t xml:space="preserve">Vitest</w:t>
            </w:r>
            <w:r>
              <w:t xml:space="preserve"> </w:t>
            </w:r>
            <w:r>
              <w:t xml:space="preserve">as it integrates seamlessly with Vite. Write unit tests for components (</w:t>
            </w:r>
            <w:r>
              <w:rPr>
                <w:rStyle w:val="VerbatimChar"/>
              </w:rPr>
              <w:t xml:space="preserve">.test.tsx</w:t>
            </w:r>
            <w:r>
              <w:t xml:space="preserve">) and utility functions.</w:t>
            </w:r>
          </w:p>
        </w:tc>
      </w:tr>
      <w:tr>
        <w:tc>
          <w:tcPr/>
          <w:p>
            <w:pPr>
              <w:pStyle w:val="Compact"/>
              <w:jc w:val="left"/>
            </w:pPr>
            <w:r>
              <w:rPr>
                <w:bCs/>
                <w:b/>
              </w:rPr>
              <w:t xml:space="preserve">Linting &amp; Formatting</w:t>
            </w:r>
          </w:p>
        </w:tc>
        <w:tc>
          <w:tcPr/>
          <w:p>
            <w:pPr>
              <w:pStyle w:val="Compact"/>
              <w:jc w:val="left"/>
            </w:pPr>
            <w:r>
              <w:t xml:space="preserve">Enforce a consistent code style.</w:t>
            </w:r>
          </w:p>
        </w:tc>
        <w:tc>
          <w:tcPr/>
          <w:p>
            <w:pPr>
              <w:pStyle w:val="Compact"/>
              <w:jc w:val="left"/>
            </w:pPr>
            <w:r>
              <w:t xml:space="preserve">Use</w:t>
            </w:r>
            <w:r>
              <w:t xml:space="preserve"> </w:t>
            </w:r>
            <w:r>
              <w:rPr>
                <w:bCs/>
                <w:b/>
              </w:rPr>
              <w:t xml:space="preserve">ESLint</w:t>
            </w:r>
            <w:r>
              <w:t xml:space="preserve"> </w:t>
            </w:r>
            <w:r>
              <w:t xml:space="preserve">for static analysis and</w:t>
            </w:r>
            <w:r>
              <w:t xml:space="preserve"> </w:t>
            </w:r>
            <w:r>
              <w:rPr>
                <w:bCs/>
                <w:b/>
              </w:rPr>
              <w:t xml:space="preserve">Prettier</w:t>
            </w:r>
            <w:r>
              <w:t xml:space="preserve"> </w:t>
            </w:r>
            <w:r>
              <w:t xml:space="preserve">for automated code formatting. Configure them to run on pre-commit hooks using</w:t>
            </w:r>
            <w:r>
              <w:t xml:space="preserve"> </w:t>
            </w:r>
            <w:r>
              <w:rPr>
                <w:bCs/>
                <w:b/>
              </w:rPr>
              <w:t xml:space="preserve">Husky</w:t>
            </w:r>
            <w:r>
              <w:t xml:space="preserve">.</w:t>
            </w:r>
          </w:p>
        </w:tc>
      </w:tr>
      <w:tr>
        <w:tc>
          <w:tcPr/>
          <w:p>
            <w:pPr>
              <w:pStyle w:val="Compact"/>
              <w:jc w:val="left"/>
            </w:pPr>
            <w:r>
              <w:rPr>
                <w:bCs/>
                <w:b/>
              </w:rPr>
              <w:t xml:space="preserve">CI/CD Pipeline</w:t>
            </w:r>
          </w:p>
        </w:tc>
        <w:tc>
          <w:tcPr/>
          <w:p>
            <w:pPr>
              <w:pStyle w:val="Compact"/>
              <w:jc w:val="left"/>
            </w:pPr>
            <w:r>
              <w:t xml:space="preserve">Automate testing and deployments.</w:t>
            </w:r>
          </w:p>
        </w:tc>
        <w:tc>
          <w:tcPr/>
          <w:p>
            <w:pPr>
              <w:pStyle w:val="Compact"/>
              <w:jc w:val="left"/>
            </w:pPr>
            <w:r>
              <w:t xml:space="preserve">Set up a</w:t>
            </w:r>
            <w:r>
              <w:t xml:space="preserve"> </w:t>
            </w:r>
            <w:r>
              <w:rPr>
                <w:bCs/>
                <w:b/>
              </w:rPr>
              <w:t xml:space="preserve">GitHub Actions</w:t>
            </w:r>
            <w:r>
              <w:t xml:space="preserve"> </w:t>
            </w:r>
            <w:r>
              <w:t xml:space="preserve">or</w:t>
            </w:r>
            <w:r>
              <w:t xml:space="preserve"> </w:t>
            </w:r>
            <w:r>
              <w:rPr>
                <w:bCs/>
                <w:b/>
              </w:rPr>
              <w:t xml:space="preserve">GitLab CI</w:t>
            </w:r>
            <w:r>
              <w:t xml:space="preserve"> </w:t>
            </w:r>
            <w:r>
              <w:t xml:space="preserve">pipeline. Create a workflow that runs</w:t>
            </w:r>
            <w:r>
              <w:t xml:space="preserve"> </w:t>
            </w:r>
            <w:r>
              <w:rPr>
                <w:rStyle w:val="VerbatimChar"/>
              </w:rPr>
              <w:t xml:space="preserve">npm install</w:t>
            </w:r>
            <w:r>
              <w:t xml:space="preserve">,</w:t>
            </w:r>
            <w:r>
              <w:t xml:space="preserve"> </w:t>
            </w:r>
            <w:r>
              <w:rPr>
                <w:rStyle w:val="VerbatimChar"/>
              </w:rPr>
              <w:t xml:space="preserve">npm run lint</w:t>
            </w:r>
            <w:r>
              <w:t xml:space="preserve">,</w:t>
            </w:r>
            <w:r>
              <w:t xml:space="preserve"> </w:t>
            </w:r>
            <w:r>
              <w:rPr>
                <w:rStyle w:val="VerbatimChar"/>
              </w:rPr>
              <w:t xml:space="preserve">npm run test</w:t>
            </w:r>
            <w:r>
              <w:t xml:space="preserve">, and</w:t>
            </w:r>
            <w:r>
              <w:t xml:space="preserve"> </w:t>
            </w:r>
            <w:r>
              <w:rPr>
                <w:rStyle w:val="VerbatimChar"/>
              </w:rPr>
              <w:t xml:space="preserve">npm run build</w:t>
            </w:r>
            <w:r>
              <w:t xml:space="preserve"> </w:t>
            </w:r>
            <w:r>
              <w:t xml:space="preserve">on every push or pull request.</w:t>
            </w:r>
          </w:p>
        </w:tc>
      </w:tr>
      <w:tr>
        <w:tc>
          <w:tcPr/>
          <w:p>
            <w:pPr>
              <w:pStyle w:val="Compact"/>
              <w:jc w:val="left"/>
            </w:pPr>
            <w:r>
              <w:rPr>
                <w:bCs/>
                <w:b/>
              </w:rPr>
              <w:t xml:space="preserve">Documentation</w:t>
            </w:r>
          </w:p>
        </w:tc>
        <w:tc>
          <w:tcPr/>
          <w:p>
            <w:pPr>
              <w:pStyle w:val="Compact"/>
              <w:jc w:val="left"/>
            </w:pPr>
            <w:r>
              <w:t xml:space="preserve">Improve the</w:t>
            </w:r>
            <w:r>
              <w:t xml:space="preserve"> </w:t>
            </w:r>
            <w:r>
              <w:rPr>
                <w:rStyle w:val="VerbatimChar"/>
              </w:rPr>
              <w:t xml:space="preserve">README.md</w:t>
            </w:r>
            <w:r>
              <w:t xml:space="preserve">.</w:t>
            </w:r>
          </w:p>
        </w:tc>
        <w:tc>
          <w:tcPr/>
          <w:p>
            <w:pPr>
              <w:pStyle w:val="Compact"/>
              <w:jc w:val="left"/>
            </w:pPr>
            <w:r>
              <w:t xml:space="preserve">The README should include clear, step-by-step setup instructions, an explanation of the project structure, and guidelines for contributors.</w:t>
            </w:r>
          </w:p>
        </w:tc>
      </w:tr>
      <w:tr>
        <w:tc>
          <w:tcPr/>
          <w:p>
            <w:pPr>
              <w:pStyle w:val="Compact"/>
              <w:jc w:val="left"/>
            </w:pPr>
            <w:r>
              <w:rPr>
                <w:bCs/>
                <w:b/>
              </w:rPr>
              <w:t xml:space="preserve">Database Integration</w:t>
            </w:r>
          </w:p>
        </w:tc>
        <w:tc>
          <w:tcPr/>
          <w:p>
            <w:pPr>
              <w:pStyle w:val="Compact"/>
              <w:jc w:val="left"/>
            </w:pPr>
            <w:r>
              <w:t xml:space="preserve">Implement a persistent database.</w:t>
            </w:r>
          </w:p>
        </w:tc>
        <w:tc>
          <w:tcPr/>
          <w:p>
            <w:pPr>
              <w:pStyle w:val="Compact"/>
              <w:jc w:val="left"/>
            </w:pPr>
            <w:r>
              <w:t xml:space="preserve">Replace</w:t>
            </w:r>
            <w:r>
              <w:t xml:space="preserve"> </w:t>
            </w:r>
            <w:r>
              <w:rPr>
                <w:rStyle w:val="VerbatimChar"/>
              </w:rPr>
              <w:t xml:space="preserve">localStorage</w:t>
            </w:r>
            <w:r>
              <w:t xml:space="preserve"> </w:t>
            </w:r>
            <w:r>
              <w:t xml:space="preserve">and in-memory storage on the backend with a robust database like</w:t>
            </w:r>
            <w:r>
              <w:t xml:space="preserve"> </w:t>
            </w:r>
            <w:r>
              <w:rPr>
                <w:bCs/>
                <w:b/>
              </w:rPr>
              <w:t xml:space="preserve">PostgreSQL</w:t>
            </w:r>
            <w:r>
              <w:t xml:space="preserve"> </w:t>
            </w:r>
            <w:r>
              <w:t xml:space="preserve">and an ORM like</w:t>
            </w:r>
            <w:r>
              <w:t xml:space="preserve"> </w:t>
            </w:r>
            <w:r>
              <w:rPr>
                <w:bCs/>
                <w:b/>
              </w:rPr>
              <w:t xml:space="preserve">Prisma</w:t>
            </w:r>
            <w:r>
              <w:t xml:space="preserve"> </w:t>
            </w:r>
            <w:r>
              <w:t xml:space="preserve">or</w:t>
            </w:r>
            <w:r>
              <w:t xml:space="preserve"> </w:t>
            </w:r>
            <w:r>
              <w:rPr>
                <w:bCs/>
                <w:b/>
              </w:rPr>
              <w:t xml:space="preserve">Sequelize</w:t>
            </w:r>
            <w:r>
              <w:t xml:space="preserve"> </w:t>
            </w:r>
            <w:r>
              <w:t xml:space="preserve">for type-safe database access.</w:t>
            </w:r>
          </w:p>
        </w:tc>
      </w:tr>
      <w:tr>
        <w:tc>
          <w:tcPr/>
          <w:p>
            <w:pPr>
              <w:pStyle w:val="Compact"/>
              <w:jc w:val="left"/>
            </w:pPr>
            <w:r>
              <w:rPr>
                <w:bCs/>
                <w:b/>
              </w:rPr>
              <w:t xml:space="preserve">Environment Variables</w:t>
            </w:r>
          </w:p>
        </w:tc>
        <w:tc>
          <w:tcPr/>
          <w:p>
            <w:pPr>
              <w:pStyle w:val="Compact"/>
              <w:jc w:val="left"/>
            </w:pPr>
            <w:r>
              <w:t xml:space="preserve">Validate environment variables.</w:t>
            </w:r>
          </w:p>
        </w:tc>
        <w:tc>
          <w:tcPr/>
          <w:p>
            <w:pPr>
              <w:pStyle w:val="Compact"/>
              <w:jc w:val="left"/>
            </w:pPr>
            <w:r>
              <w:t xml:space="preserve">Use a library like</w:t>
            </w:r>
            <w:r>
              <w:t xml:space="preserve"> </w:t>
            </w:r>
            <w:r>
              <w:rPr>
                <w:rStyle w:val="VerbatimChar"/>
              </w:rPr>
              <w:t xml:space="preserve">envalid</w:t>
            </w:r>
            <w:r>
              <w:t xml:space="preserve"> </w:t>
            </w:r>
            <w:r>
              <w:t xml:space="preserve">to ensure that all required environment variables are present and correctly formatted on application startup.</w:t>
            </w:r>
          </w:p>
        </w:tc>
      </w:tr>
    </w:tbl>
    <w:p>
      <w:r>
        <w:pict>
          <v:rect style="width:0;height:1.5pt" o:hralign="center" o:hrstd="t" o:hr="t"/>
        </w:pict>
      </w:r>
    </w:p>
    <w:bookmarkEnd w:id="26"/>
    <w:bookmarkStart w:id="27" w:name="long-term-roadmap-suggestions"/>
    <w:p>
      <w:pPr>
        <w:pStyle w:val="Heading2"/>
      </w:pPr>
      <w:r>
        <w:t xml:space="preserve">7. Long-term Roadmap Suggestions</w:t>
      </w:r>
    </w:p>
    <w:p>
      <w:pPr>
        <w:pStyle w:val="FirstParagraph"/>
      </w:pPr>
      <w:r>
        <w:t xml:space="preserve">Once the project is stable and secure, consider the following features to enhance its value proposition.</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Phase</w:t>
            </w:r>
          </w:p>
        </w:tc>
        <w:tc>
          <w:tcPr/>
          <w:p>
            <w:pPr>
              <w:pStyle w:val="Compact"/>
              <w:jc w:val="left"/>
            </w:pPr>
            <w:r>
              <w:t xml:space="preserve">Focus</w:t>
            </w:r>
          </w:p>
        </w:tc>
        <w:tc>
          <w:tcPr/>
          <w:p>
            <w:pPr>
              <w:pStyle w:val="Compact"/>
              <w:jc w:val="left"/>
            </w:pPr>
            <w:r>
              <w:t xml:space="preserve">Key Features</w:t>
            </w:r>
          </w:p>
        </w:tc>
      </w:tr>
      <w:tr>
        <w:tc>
          <w:tcPr/>
          <w:p>
            <w:pPr>
              <w:pStyle w:val="Compact"/>
              <w:jc w:val="left"/>
            </w:pPr>
            <w:r>
              <w:rPr>
                <w:bCs/>
                <w:b/>
              </w:rPr>
              <w:t xml:space="preserve">Phase 1: Foundational Stability</w:t>
            </w:r>
          </w:p>
        </w:tc>
        <w:tc>
          <w:tcPr/>
          <w:p>
            <w:pPr>
              <w:pStyle w:val="Compact"/>
              <w:jc w:val="left"/>
            </w:pPr>
            <w:r>
              <w:t xml:space="preserve">Core backend and data persistence</w:t>
            </w:r>
          </w:p>
        </w:tc>
        <w:tc>
          <w:tcPr/>
          <w:p>
            <w:pPr>
              <w:pStyle w:val="Compact"/>
              <w:jc w:val="left"/>
            </w:pPr>
            <w:r>
              <w:t xml:space="preserve">- Full database integration (PostgreSQL + Prisma)</w:t>
            </w:r>
            <w:r>
              <w:t xml:space="preserve"> </w:t>
            </w:r>
            <w:r>
              <w:t xml:space="preserve"> </w:t>
            </w:r>
            <w:r>
              <w:t xml:space="preserve">- Real-time data synchronization with WebSockets</w:t>
            </w:r>
            <w:r>
              <w:t xml:space="preserve"> </w:t>
            </w:r>
            <w:r>
              <w:t xml:space="preserve"> </w:t>
            </w:r>
            <w:r>
              <w:t xml:space="preserve">- Advanced security measures (2FA, audit logs)</w:t>
            </w:r>
          </w:p>
        </w:tc>
      </w:tr>
      <w:tr>
        <w:tc>
          <w:tcPr/>
          <w:p>
            <w:pPr>
              <w:pStyle w:val="Compact"/>
              <w:jc w:val="left"/>
            </w:pPr>
            <w:r>
              <w:rPr>
                <w:bCs/>
                <w:b/>
              </w:rPr>
              <w:t xml:space="preserve">Phase 2: Platform Expansion</w:t>
            </w:r>
          </w:p>
        </w:tc>
        <w:tc>
          <w:tcPr/>
          <w:p>
            <w:pPr>
              <w:pStyle w:val="Compact"/>
              <w:jc w:val="left"/>
            </w:pPr>
            <w:r>
              <w:t xml:space="preserve">Expanding user access and engagement</w:t>
            </w:r>
          </w:p>
        </w:tc>
        <w:tc>
          <w:tcPr/>
          <w:p>
            <w:pPr>
              <w:pStyle w:val="Compact"/>
              <w:jc w:val="left"/>
            </w:pPr>
            <w:r>
              <w:t xml:space="preserve">- Native mobile app (React Native)</w:t>
            </w:r>
            <w:r>
              <w:t xml:space="preserve"> </w:t>
            </w:r>
            <w:r>
              <w:t xml:space="preserve"> </w:t>
            </w:r>
            <w:r>
              <w:t xml:space="preserve">- Browser extension for seamless interaction</w:t>
            </w:r>
            <w:r>
              <w:t xml:space="preserve"> </w:t>
            </w:r>
            <w:r>
              <w:t xml:space="preserve"> </w:t>
            </w:r>
            <w:r>
              <w:t xml:space="preserve">- Advanced filtering and search capabilities</w:t>
            </w:r>
          </w:p>
        </w:tc>
      </w:tr>
      <w:tr>
        <w:tc>
          <w:tcPr/>
          <w:p>
            <w:pPr>
              <w:pStyle w:val="Compact"/>
              <w:jc w:val="left"/>
            </w:pPr>
            <w:r>
              <w:rPr>
                <w:bCs/>
                <w:b/>
              </w:rPr>
              <w:t xml:space="preserve">Phase 3: Community &amp; Ecosystem</w:t>
            </w:r>
          </w:p>
        </w:tc>
        <w:tc>
          <w:tcPr/>
          <w:p>
            <w:pPr>
              <w:pStyle w:val="Compact"/>
              <w:jc w:val="left"/>
            </w:pPr>
            <w:r>
              <w:t xml:space="preserve">Growth and network effects</w:t>
            </w:r>
          </w:p>
        </w:tc>
        <w:tc>
          <w:tcPr/>
          <w:p>
            <w:pPr>
              <w:pStyle w:val="Compact"/>
              <w:jc w:val="left"/>
            </w:pPr>
            <w:r>
              <w:t xml:space="preserve">- Social features (sharing strategies, following users)</w:t>
            </w:r>
            <w:r>
              <w:t xml:space="preserve"> </w:t>
            </w:r>
            <w:r>
              <w:t xml:space="preserve"> </w:t>
            </w:r>
            <w:r>
              <w:t xml:space="preserve">- API rate limiting and public API for third-party developers</w:t>
            </w:r>
            <w:r>
              <w:t xml:space="preserve"> </w:t>
            </w:r>
            <w:r>
              <w:t xml:space="preserve"> </w:t>
            </w:r>
            <w:r>
              <w:t xml:space="preserve">- Automated data backup and export features</w:t>
            </w:r>
          </w:p>
        </w:tc>
      </w:tr>
    </w:tbl>
    <w:p>
      <w:r>
        <w:pict>
          <v:rect style="width:0;height:1.5pt" o:hralign="center" o:hrstd="t" o:hr="t"/>
        </w:pict>
      </w:r>
    </w:p>
    <w:bookmarkEnd w:id="27"/>
    <w:bookmarkStart w:id="28" w:name="implementation-priority-matrix"/>
    <w:p>
      <w:pPr>
        <w:pStyle w:val="Heading2"/>
      </w:pPr>
      <w:r>
        <w:t xml:space="preserve">8. Implementation Priority Matrix</w:t>
      </w:r>
    </w:p>
    <w:p>
      <w:pPr>
        <w:pStyle w:val="FirstParagraph"/>
      </w:pPr>
      <w:r>
        <w:t xml:space="preserve">This matrix prioritizes the recommended actions based on their impact and the estimated effort required.</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Priority</w:t>
            </w:r>
          </w:p>
        </w:tc>
        <w:tc>
          <w:tcPr/>
          <w:p>
            <w:pPr>
              <w:pStyle w:val="Compact"/>
              <w:jc w:val="left"/>
            </w:pPr>
            <w:r>
              <w:t xml:space="preserve">Recommendation</w:t>
            </w:r>
          </w:p>
        </w:tc>
        <w:tc>
          <w:tcPr/>
          <w:p>
            <w:pPr>
              <w:pStyle w:val="Compact"/>
              <w:jc w:val="left"/>
            </w:pPr>
            <w:r>
              <w:t xml:space="preserve">Impact</w:t>
            </w:r>
          </w:p>
        </w:tc>
        <w:tc>
          <w:tcPr/>
          <w:p>
            <w:pPr>
              <w:pStyle w:val="Compact"/>
              <w:jc w:val="left"/>
            </w:pPr>
            <w:r>
              <w:t xml:space="preserve">Effort</w:t>
            </w:r>
          </w:p>
        </w:tc>
      </w:tr>
      <w:tr>
        <w:tc>
          <w:tcPr/>
          <w:p>
            <w:pPr>
              <w:pStyle w:val="Compact"/>
              <w:jc w:val="left"/>
            </w:pPr>
            <w:r>
              <w:rPr>
                <w:bCs/>
                <w:b/>
              </w:rPr>
              <w:t xml:space="preserve">CRITICAL</w:t>
            </w:r>
          </w:p>
        </w:tc>
        <w:tc>
          <w:tcPr/>
          <w:p>
            <w:pPr>
              <w:pStyle w:val="Compact"/>
              <w:jc w:val="left"/>
            </w:pPr>
            <w:r>
              <w:rPr>
                <w:bCs/>
                <w:b/>
              </w:rPr>
              <w:t xml:space="preserve">Fix Build &amp; Dependencies</w:t>
            </w:r>
          </w:p>
        </w:tc>
        <w:tc>
          <w:tcPr/>
          <w:p>
            <w:pPr>
              <w:pStyle w:val="Compact"/>
              <w:jc w:val="left"/>
            </w:pPr>
            <w:r>
              <w:rPr>
                <w:bCs/>
                <w:b/>
              </w:rPr>
              <w:t xml:space="preserve">High</w:t>
            </w:r>
          </w:p>
        </w:tc>
        <w:tc>
          <w:tcPr/>
          <w:p>
            <w:pPr>
              <w:pStyle w:val="Compact"/>
              <w:jc w:val="left"/>
            </w:pPr>
            <w:r>
              <w:rPr>
                <w:bCs/>
                <w:b/>
              </w:rPr>
              <w:t xml:space="preserve">Low</w:t>
            </w:r>
          </w:p>
        </w:tc>
      </w:tr>
      <w:tr>
        <w:tc>
          <w:tcPr/>
          <w:p>
            <w:pPr>
              <w:pStyle w:val="Compact"/>
              <w:jc w:val="left"/>
            </w:pPr>
            <w:r>
              <w:rPr>
                <w:bCs/>
                <w:b/>
              </w:rPr>
              <w:t xml:space="preserve">CRITICAL</w:t>
            </w:r>
          </w:p>
        </w:tc>
        <w:tc>
          <w:tcPr/>
          <w:p>
            <w:pPr>
              <w:pStyle w:val="Compact"/>
              <w:jc w:val="left"/>
            </w:pPr>
            <w:r>
              <w:rPr>
                <w:bCs/>
                <w:b/>
              </w:rPr>
              <w:t xml:space="preserve">Secure JWTs (HTTP-Only Cookies)</w:t>
            </w:r>
          </w:p>
        </w:tc>
        <w:tc>
          <w:tcPr/>
          <w:p>
            <w:pPr>
              <w:pStyle w:val="Compact"/>
              <w:jc w:val="left"/>
            </w:pPr>
            <w:r>
              <w:rPr>
                <w:bCs/>
                <w:b/>
              </w:rPr>
              <w:t xml:space="preserve">High</w:t>
            </w:r>
          </w:p>
        </w:tc>
        <w:tc>
          <w:tcPr/>
          <w:p>
            <w:pPr>
              <w:pStyle w:val="Compact"/>
              <w:jc w:val="left"/>
            </w:pPr>
            <w:r>
              <w:rPr>
                <w:bCs/>
                <w:b/>
              </w:rPr>
              <w:t xml:space="preserve">Medium</w:t>
            </w:r>
          </w:p>
        </w:tc>
      </w:tr>
      <w:tr>
        <w:tc>
          <w:tcPr/>
          <w:p>
            <w:pPr>
              <w:pStyle w:val="Compact"/>
              <w:jc w:val="left"/>
            </w:pPr>
            <w:r>
              <w:rPr>
                <w:bCs/>
                <w:b/>
              </w:rPr>
              <w:t xml:space="preserve">CRITICAL</w:t>
            </w:r>
          </w:p>
        </w:tc>
        <w:tc>
          <w:tcPr/>
          <w:p>
            <w:pPr>
              <w:pStyle w:val="Compact"/>
              <w:jc w:val="left"/>
            </w:pPr>
            <w:r>
              <w:rPr>
                <w:bCs/>
                <w:b/>
              </w:rPr>
              <w:t xml:space="preserve">Manage Secrets with</w:t>
            </w:r>
            <w:r>
              <w:rPr>
                <w:bCs/>
                <w:b/>
              </w:rPr>
              <w:t xml:space="preserve"> </w:t>
            </w:r>
            <w:r>
              <w:rPr>
                <w:rStyle w:val="VerbatimChar"/>
                <w:bCs/>
                <w:b/>
              </w:rPr>
              <w:t xml:space="preserve">.env</w:t>
            </w:r>
            <w:r>
              <w:rPr>
                <w:bCs/>
                <w:b/>
              </w:rPr>
              <w:t xml:space="preserve"> </w:t>
            </w:r>
            <w:r>
              <w:rPr>
                <w:bCs/>
                <w:b/>
              </w:rPr>
              <w:t xml:space="preserve">file</w:t>
            </w:r>
          </w:p>
        </w:tc>
        <w:tc>
          <w:tcPr/>
          <w:p>
            <w:pPr>
              <w:pStyle w:val="Compact"/>
              <w:jc w:val="left"/>
            </w:pPr>
            <w:r>
              <w:rPr>
                <w:bCs/>
                <w:b/>
              </w:rPr>
              <w:t xml:space="preserve">High</w:t>
            </w:r>
          </w:p>
        </w:tc>
        <w:tc>
          <w:tcPr/>
          <w:p>
            <w:pPr>
              <w:pStyle w:val="Compact"/>
              <w:jc w:val="left"/>
            </w:pPr>
            <w:r>
              <w:rPr>
                <w:bCs/>
                <w:b/>
              </w:rPr>
              <w:t xml:space="preserve">Low</w:t>
            </w:r>
          </w:p>
        </w:tc>
      </w:tr>
      <w:tr>
        <w:tc>
          <w:tcPr/>
          <w:p>
            <w:pPr>
              <w:pStyle w:val="Compact"/>
              <w:jc w:val="left"/>
            </w:pPr>
            <w:r>
              <w:rPr>
                <w:bCs/>
                <w:b/>
              </w:rPr>
              <w:t xml:space="preserve">HIGH</w:t>
            </w:r>
          </w:p>
        </w:tc>
        <w:tc>
          <w:tcPr/>
          <w:p>
            <w:pPr>
              <w:pStyle w:val="Compact"/>
              <w:jc w:val="left"/>
            </w:pPr>
            <w:r>
              <w:rPr>
                <w:bCs/>
                <w:b/>
              </w:rPr>
              <w:t xml:space="preserve">Implement CSRF Protection</w:t>
            </w:r>
          </w:p>
        </w:tc>
        <w:tc>
          <w:tcPr/>
          <w:p>
            <w:pPr>
              <w:pStyle w:val="Compact"/>
              <w:jc w:val="left"/>
            </w:pPr>
            <w:r>
              <w:rPr>
                <w:bCs/>
                <w:b/>
              </w:rPr>
              <w:t xml:space="preserve">High</w:t>
            </w:r>
          </w:p>
        </w:tc>
        <w:tc>
          <w:tcPr/>
          <w:p>
            <w:pPr>
              <w:pStyle w:val="Compact"/>
              <w:jc w:val="left"/>
            </w:pPr>
            <w:r>
              <w:rPr>
                <w:bCs/>
                <w:b/>
              </w:rPr>
              <w:t xml:space="preserve">Medium</w:t>
            </w:r>
          </w:p>
        </w:tc>
      </w:tr>
      <w:tr>
        <w:tc>
          <w:tcPr/>
          <w:p>
            <w:pPr>
              <w:pStyle w:val="Compact"/>
              <w:jc w:val="left"/>
            </w:pPr>
            <w:r>
              <w:rPr>
                <w:bCs/>
                <w:b/>
              </w:rPr>
              <w:t xml:space="preserve">HIGH</w:t>
            </w:r>
          </w:p>
        </w:tc>
        <w:tc>
          <w:tcPr/>
          <w:p>
            <w:pPr>
              <w:pStyle w:val="Compact"/>
              <w:jc w:val="left"/>
            </w:pPr>
            <w:r>
              <w:rPr>
                <w:bCs/>
                <w:b/>
              </w:rPr>
              <w:t xml:space="preserve">Implement Testing Framework (Vitest)</w:t>
            </w:r>
          </w:p>
        </w:tc>
        <w:tc>
          <w:tcPr/>
          <w:p>
            <w:pPr>
              <w:pStyle w:val="Compact"/>
              <w:jc w:val="left"/>
            </w:pPr>
            <w:r>
              <w:rPr>
                <w:bCs/>
                <w:b/>
              </w:rPr>
              <w:t xml:space="preserve">High</w:t>
            </w:r>
          </w:p>
        </w:tc>
        <w:tc>
          <w:tcPr/>
          <w:p>
            <w:pPr>
              <w:pStyle w:val="Compact"/>
              <w:jc w:val="left"/>
            </w:pPr>
            <w:r>
              <w:rPr>
                <w:bCs/>
                <w:b/>
              </w:rPr>
              <w:t xml:space="preserve">Medium</w:t>
            </w:r>
          </w:p>
        </w:tc>
      </w:tr>
      <w:tr>
        <w:tc>
          <w:tcPr/>
          <w:p>
            <w:pPr>
              <w:pStyle w:val="Compact"/>
              <w:jc w:val="left"/>
            </w:pPr>
            <w:r>
              <w:rPr>
                <w:bCs/>
                <w:b/>
              </w:rPr>
              <w:t xml:space="preserve">HIGH</w:t>
            </w:r>
          </w:p>
        </w:tc>
        <w:tc>
          <w:tcPr/>
          <w:p>
            <w:pPr>
              <w:pStyle w:val="Compact"/>
              <w:jc w:val="left"/>
            </w:pPr>
            <w:r>
              <w:rPr>
                <w:bCs/>
                <w:b/>
              </w:rPr>
              <w:t xml:space="preserve">Implement Database &amp; ORM</w:t>
            </w:r>
          </w:p>
        </w:tc>
        <w:tc>
          <w:tcPr/>
          <w:p>
            <w:pPr>
              <w:pStyle w:val="Compact"/>
              <w:jc w:val="left"/>
            </w:pPr>
            <w:r>
              <w:rPr>
                <w:bCs/>
                <w:b/>
              </w:rPr>
              <w:t xml:space="preserve">High</w:t>
            </w:r>
          </w:p>
        </w:tc>
        <w:tc>
          <w:tcPr/>
          <w:p>
            <w:pPr>
              <w:pStyle w:val="Compact"/>
              <w:jc w:val="left"/>
            </w:pPr>
            <w:r>
              <w:rPr>
                <w:bCs/>
                <w:b/>
              </w:rPr>
              <w:t xml:space="preserve">High</w:t>
            </w:r>
          </w:p>
        </w:tc>
      </w:tr>
      <w:tr>
        <w:tc>
          <w:tcPr/>
          <w:p>
            <w:pPr>
              <w:pStyle w:val="Compact"/>
              <w:jc w:val="left"/>
            </w:pPr>
            <w:r>
              <w:rPr>
                <w:bCs/>
                <w:b/>
              </w:rPr>
              <w:t xml:space="preserve">HIGH</w:t>
            </w:r>
          </w:p>
        </w:tc>
        <w:tc>
          <w:tcPr/>
          <w:p>
            <w:pPr>
              <w:pStyle w:val="Compact"/>
              <w:jc w:val="left"/>
            </w:pPr>
            <w:r>
              <w:rPr>
                <w:bCs/>
                <w:b/>
              </w:rPr>
              <w:t xml:space="preserve">Implement Input Validation (Zod)</w:t>
            </w:r>
          </w:p>
        </w:tc>
        <w:tc>
          <w:tcPr/>
          <w:p>
            <w:pPr>
              <w:pStyle w:val="Compact"/>
              <w:jc w:val="left"/>
            </w:pPr>
            <w:r>
              <w:rPr>
                <w:bCs/>
                <w:b/>
              </w:rPr>
              <w:t xml:space="preserve">High</w:t>
            </w:r>
          </w:p>
        </w:tc>
        <w:tc>
          <w:tcPr/>
          <w:p>
            <w:pPr>
              <w:pStyle w:val="Compact"/>
              <w:jc w:val="left"/>
            </w:pPr>
            <w:r>
              <w:rPr>
                <w:bCs/>
                <w:b/>
              </w:rPr>
              <w:t xml:space="preserve">Medium</w:t>
            </w:r>
          </w:p>
        </w:tc>
      </w:tr>
      <w:tr>
        <w:tc>
          <w:tcPr/>
          <w:p>
            <w:pPr>
              <w:pStyle w:val="Compact"/>
              <w:jc w:val="left"/>
            </w:pPr>
            <w:r>
              <w:rPr>
                <w:bCs/>
                <w:b/>
              </w:rPr>
              <w:t xml:space="preserve">HIGH</w:t>
            </w:r>
          </w:p>
        </w:tc>
        <w:tc>
          <w:tcPr/>
          <w:p>
            <w:pPr>
              <w:pStyle w:val="Compact"/>
              <w:jc w:val="left"/>
            </w:pPr>
            <w:r>
              <w:rPr>
                <w:bCs/>
                <w:b/>
              </w:rPr>
              <w:t xml:space="preserve">Set up Linting &amp; Formatting</w:t>
            </w:r>
          </w:p>
        </w:tc>
        <w:tc>
          <w:tcPr/>
          <w:p>
            <w:pPr>
              <w:pStyle w:val="Compact"/>
              <w:jc w:val="left"/>
            </w:pPr>
            <w:r>
              <w:rPr>
                <w:bCs/>
                <w:b/>
              </w:rPr>
              <w:t xml:space="preserve">Medium</w:t>
            </w:r>
          </w:p>
        </w:tc>
        <w:tc>
          <w:tcPr/>
          <w:p>
            <w:pPr>
              <w:pStyle w:val="Compact"/>
              <w:jc w:val="left"/>
            </w:pPr>
            <w:r>
              <w:rPr>
                <w:bCs/>
                <w:b/>
              </w:rPr>
              <w:t xml:space="preserve">Low</w:t>
            </w:r>
          </w:p>
        </w:tc>
      </w:tr>
      <w:tr>
        <w:tc>
          <w:tcPr/>
          <w:p>
            <w:pPr>
              <w:pStyle w:val="Compact"/>
              <w:jc w:val="left"/>
            </w:pPr>
            <w:r>
              <w:rPr>
                <w:bCs/>
                <w:b/>
              </w:rPr>
              <w:t xml:space="preserve">MEDIUM</w:t>
            </w:r>
          </w:p>
        </w:tc>
        <w:tc>
          <w:tcPr/>
          <w:p>
            <w:pPr>
              <w:pStyle w:val="Compact"/>
              <w:jc w:val="left"/>
            </w:pPr>
            <w:r>
              <w:rPr>
                <w:bCs/>
                <w:b/>
              </w:rPr>
              <w:t xml:space="preserve">Implement Code Splitting</w:t>
            </w:r>
          </w:p>
        </w:tc>
        <w:tc>
          <w:tcPr/>
          <w:p>
            <w:pPr>
              <w:pStyle w:val="Compact"/>
              <w:jc w:val="left"/>
            </w:pPr>
            <w:r>
              <w:rPr>
                <w:bCs/>
                <w:b/>
              </w:rPr>
              <w:t xml:space="preserve">High</w:t>
            </w:r>
          </w:p>
        </w:tc>
        <w:tc>
          <w:tcPr/>
          <w:p>
            <w:pPr>
              <w:pStyle w:val="Compact"/>
              <w:jc w:val="left"/>
            </w:pPr>
            <w:r>
              <w:rPr>
                <w:bCs/>
                <w:b/>
              </w:rPr>
              <w:t xml:space="preserve">Medium</w:t>
            </w:r>
          </w:p>
        </w:tc>
      </w:tr>
      <w:tr>
        <w:tc>
          <w:tcPr/>
          <w:p>
            <w:pPr>
              <w:pStyle w:val="Compact"/>
              <w:jc w:val="left"/>
            </w:pPr>
            <w:r>
              <w:rPr>
                <w:bCs/>
                <w:b/>
              </w:rPr>
              <w:t xml:space="preserve">MEDIUM</w:t>
            </w:r>
          </w:p>
        </w:tc>
        <w:tc>
          <w:tcPr/>
          <w:p>
            <w:pPr>
              <w:pStyle w:val="Compact"/>
              <w:jc w:val="left"/>
            </w:pPr>
            <w:r>
              <w:rPr>
                <w:bCs/>
                <w:b/>
              </w:rPr>
              <w:t xml:space="preserve">Set up CI/CD Pipeline</w:t>
            </w:r>
          </w:p>
        </w:tc>
        <w:tc>
          <w:tcPr/>
          <w:p>
            <w:pPr>
              <w:pStyle w:val="Compact"/>
              <w:jc w:val="left"/>
            </w:pPr>
            <w:r>
              <w:rPr>
                <w:bCs/>
                <w:b/>
              </w:rPr>
              <w:t xml:space="preserve">Medium</w:t>
            </w:r>
          </w:p>
        </w:tc>
        <w:tc>
          <w:tcPr/>
          <w:p>
            <w:pPr>
              <w:pStyle w:val="Compact"/>
              <w:jc w:val="left"/>
            </w:pPr>
            <w:r>
              <w:rPr>
                <w:bCs/>
                <w:b/>
              </w:rPr>
              <w:t xml:space="preserve">Medium</w:t>
            </w:r>
          </w:p>
        </w:tc>
      </w:tr>
      <w:tr>
        <w:tc>
          <w:tcPr/>
          <w:p>
            <w:pPr>
              <w:pStyle w:val="Compact"/>
              <w:jc w:val="left"/>
            </w:pPr>
            <w:r>
              <w:rPr>
                <w:bCs/>
                <w:b/>
              </w:rPr>
              <w:t xml:space="preserve">MEDIUM</w:t>
            </w:r>
          </w:p>
        </w:tc>
        <w:tc>
          <w:tcPr/>
          <w:p>
            <w:pPr>
              <w:pStyle w:val="Compact"/>
              <w:jc w:val="left"/>
            </w:pPr>
            <w:r>
              <w:rPr>
                <w:bCs/>
                <w:b/>
              </w:rPr>
              <w:t xml:space="preserve">Implement Rate Limiting</w:t>
            </w:r>
          </w:p>
        </w:tc>
        <w:tc>
          <w:tcPr/>
          <w:p>
            <w:pPr>
              <w:pStyle w:val="Compact"/>
              <w:jc w:val="left"/>
            </w:pPr>
            <w:r>
              <w:rPr>
                <w:bCs/>
                <w:b/>
              </w:rPr>
              <w:t xml:space="preserve">Medium</w:t>
            </w:r>
          </w:p>
        </w:tc>
        <w:tc>
          <w:tcPr/>
          <w:p>
            <w:pPr>
              <w:pStyle w:val="Compact"/>
              <w:jc w:val="left"/>
            </w:pPr>
            <w:r>
              <w:rPr>
                <w:bCs/>
                <w:b/>
              </w:rPr>
              <w:t xml:space="preserve">Low</w:t>
            </w:r>
          </w:p>
        </w:tc>
      </w:tr>
      <w:tr>
        <w:tc>
          <w:tcPr/>
          <w:p>
            <w:pPr>
              <w:pStyle w:val="Compact"/>
              <w:jc w:val="left"/>
            </w:pPr>
            <w:r>
              <w:rPr>
                <w:bCs/>
                <w:b/>
              </w:rPr>
              <w:t xml:space="preserve">MEDIUM</w:t>
            </w:r>
          </w:p>
        </w:tc>
        <w:tc>
          <w:tcPr/>
          <w:p>
            <w:pPr>
              <w:pStyle w:val="Compact"/>
              <w:jc w:val="left"/>
            </w:pPr>
            <w:r>
              <w:rPr>
                <w:bCs/>
                <w:b/>
              </w:rPr>
              <w:t xml:space="preserve">Improve README Documentation</w:t>
            </w:r>
          </w:p>
        </w:tc>
        <w:tc>
          <w:tcPr/>
          <w:p>
            <w:pPr>
              <w:pStyle w:val="Compact"/>
              <w:jc w:val="left"/>
            </w:pPr>
            <w:r>
              <w:rPr>
                <w:bCs/>
                <w:b/>
              </w:rPr>
              <w:t xml:space="preserve">Low</w:t>
            </w:r>
          </w:p>
        </w:tc>
        <w:tc>
          <w:tcPr/>
          <w:p>
            <w:pPr>
              <w:pStyle w:val="Compact"/>
              <w:jc w:val="left"/>
            </w:pPr>
            <w:r>
              <w:rPr>
                <w:bCs/>
                <w:b/>
              </w:rPr>
              <w:t xml:space="preserve">Low</w:t>
            </w:r>
          </w:p>
        </w:tc>
      </w:tr>
      <w:tr>
        <w:tc>
          <w:tcPr/>
          <w:p>
            <w:pPr>
              <w:pStyle w:val="Compact"/>
              <w:jc w:val="left"/>
            </w:pPr>
            <w:r>
              <w:rPr>
                <w:bCs/>
                <w:b/>
              </w:rPr>
              <w:t xml:space="preserve">LOW</w:t>
            </w:r>
          </w:p>
        </w:tc>
        <w:tc>
          <w:tcPr/>
          <w:p>
            <w:pPr>
              <w:pStyle w:val="Compact"/>
              <w:jc w:val="left"/>
            </w:pPr>
            <w:r>
              <w:rPr>
                <w:bCs/>
                <w:b/>
              </w:rPr>
              <w:t xml:space="preserve">Implement Bundle Analysis</w:t>
            </w:r>
          </w:p>
        </w:tc>
        <w:tc>
          <w:tcPr/>
          <w:p>
            <w:pPr>
              <w:pStyle w:val="Compact"/>
              <w:jc w:val="left"/>
            </w:pPr>
            <w:r>
              <w:rPr>
                <w:bCs/>
                <w:b/>
              </w:rPr>
              <w:t xml:space="preserve">Medium</w:t>
            </w:r>
          </w:p>
        </w:tc>
        <w:tc>
          <w:tcPr/>
          <w:p>
            <w:pPr>
              <w:pStyle w:val="Compact"/>
              <w:jc w:val="left"/>
            </w:pPr>
            <w:r>
              <w:rPr>
                <w:bCs/>
                <w:b/>
              </w:rPr>
              <w:t xml:space="preserve">Low</w:t>
            </w:r>
          </w:p>
        </w:tc>
      </w:tr>
      <w:tr>
        <w:tc>
          <w:tcPr/>
          <w:p>
            <w:pPr>
              <w:pStyle w:val="Compact"/>
              <w:jc w:val="left"/>
            </w:pPr>
            <w:r>
              <w:rPr>
                <w:bCs/>
                <w:b/>
              </w:rPr>
              <w:t xml:space="preserve">LOW</w:t>
            </w:r>
          </w:p>
        </w:tc>
        <w:tc>
          <w:tcPr/>
          <w:p>
            <w:pPr>
              <w:pStyle w:val="Compact"/>
              <w:jc w:val="left"/>
            </w:pPr>
            <w:r>
              <w:rPr>
                <w:bCs/>
                <w:b/>
              </w:rPr>
              <w:t xml:space="preserve">Implement Full Audit Logging</w:t>
            </w:r>
          </w:p>
        </w:tc>
        <w:tc>
          <w:tcPr/>
          <w:p>
            <w:pPr>
              <w:pStyle w:val="Compact"/>
              <w:jc w:val="left"/>
            </w:pPr>
            <w:r>
              <w:rPr>
                <w:bCs/>
                <w:b/>
              </w:rPr>
              <w:t xml:space="preserve">Medium</w:t>
            </w:r>
          </w:p>
        </w:tc>
        <w:tc>
          <w:tcPr/>
          <w:p>
            <w:pPr>
              <w:pStyle w:val="Compact"/>
              <w:jc w:val="left"/>
            </w:pPr>
            <w:r>
              <w:rPr>
                <w:bCs/>
                <w:b/>
              </w:rPr>
              <w:t xml:space="preserve">Medium</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2025-06-20T07:34:10Z</dcterms:created>
  <dcterms:modified xsi:type="dcterms:W3CDTF">2025-06-20T07:34:10Z</dcterms:modified>
</cp:coreProperties>
</file>

<file path=docProps/custom.xml><?xml version="1.0" encoding="utf-8"?>
<Properties xmlns="http://schemas.openxmlformats.org/officeDocument/2006/custom-properties" xmlns:vt="http://schemas.openxmlformats.org/officeDocument/2006/docPropsVTypes"/>
</file>