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3418FBB">
      <w:r w:rsidR="690B8D42">
        <w:rPr/>
        <w:t>Eric Sengvanhpheng</w:t>
      </w:r>
    </w:p>
    <w:p w:rsidR="690B8D42" w:rsidRDefault="690B8D42" w14:paraId="0D637337" w14:textId="710B818F">
      <w:r w:rsidR="690B8D42">
        <w:rPr/>
        <w:t xml:space="preserve">June </w:t>
      </w:r>
      <w:r w:rsidR="3BABE5B9">
        <w:rPr/>
        <w:t>2</w:t>
      </w:r>
      <w:r w:rsidR="2273B10C">
        <w:rPr/>
        <w:t>7</w:t>
      </w:r>
      <w:r w:rsidR="3BABE5B9">
        <w:rPr/>
        <w:t>,</w:t>
      </w:r>
      <w:r w:rsidR="690B8D42">
        <w:rPr/>
        <w:t>2026</w:t>
      </w:r>
    </w:p>
    <w:p w:rsidR="690B8D42" w:rsidRDefault="690B8D42" w14:paraId="1275C606" w14:textId="0F297B06">
      <w:r w:rsidR="690B8D42">
        <w:rPr/>
        <w:t>Database Development and Use Module 4.3</w:t>
      </w:r>
    </w:p>
    <w:p w:rsidR="72727321" w:rsidRDefault="72727321" w14:paraId="2C39A206" w14:textId="21EF26BC"/>
    <w:p w:rsidR="690B8D42" w:rsidP="72727321" w:rsidRDefault="690B8D42" w14:paraId="3C028FBC" w14:textId="212DC79E">
      <w:pPr>
        <w:rPr>
          <w:b w:val="1"/>
          <w:bCs w:val="1"/>
        </w:rPr>
      </w:pPr>
      <w:r w:rsidRPr="72727321" w:rsidR="690B8D42">
        <w:rPr>
          <w:b w:val="1"/>
          <w:bCs w:val="1"/>
        </w:rPr>
        <w:t>Business rules:</w:t>
      </w:r>
    </w:p>
    <w:p w:rsidR="690B8D42" w:rsidP="72727321" w:rsidRDefault="690B8D42" w14:paraId="4BE3D49C" w14:textId="418C6839">
      <w:pPr>
        <w:pStyle w:val="Normal"/>
      </w:pPr>
      <w:r w:rsidR="690B8D42">
        <w:rPr/>
        <w:t>One STUDIO can produce many FILM(s)</w:t>
      </w:r>
    </w:p>
    <w:p w:rsidR="690B8D42" w:rsidP="72727321" w:rsidRDefault="690B8D42" w14:paraId="5430EBB2" w14:textId="1DF8133B">
      <w:pPr>
        <w:pStyle w:val="Normal"/>
      </w:pPr>
      <w:r w:rsidR="690B8D42">
        <w:rPr/>
        <w:t>One FILM(s) can be described using one Genre</w:t>
      </w:r>
    </w:p>
    <w:p w:rsidR="72727321" w:rsidRDefault="72727321" w14:paraId="7DCAE2EA" w14:textId="5D26804C"/>
    <w:p w:rsidR="72727321" w:rsidRDefault="72727321" w14:paraId="6FB2CDE1" w14:textId="3ACF69FE"/>
    <w:p w:rsidR="72727321" w:rsidRDefault="72727321" w14:paraId="12558276" w14:textId="160B331F"/>
    <w:p w:rsidR="72727321" w:rsidRDefault="72727321" w14:paraId="52D86721" w14:textId="11658383"/>
    <w:p w:rsidR="72727321" w:rsidRDefault="72727321" w14:paraId="409E6033" w14:textId="2D747F8E"/>
    <w:p w:rsidR="72727321" w:rsidRDefault="72727321" w14:paraId="76F55D61" w14:textId="6CA92346"/>
    <w:p w:rsidR="72727321" w:rsidRDefault="72727321" w14:paraId="38F05ACC" w14:textId="0B360267"/>
    <w:p w:rsidR="72727321" w:rsidRDefault="72727321" w14:paraId="078057D0" w14:textId="5429BB9B"/>
    <w:p w:rsidR="72727321" w:rsidRDefault="72727321" w14:paraId="28BCA824" w14:textId="688C9712"/>
    <w:p w:rsidR="72727321" w:rsidRDefault="72727321" w14:paraId="7A627476" w14:textId="69A67AF0"/>
    <w:p w:rsidR="72727321" w:rsidRDefault="72727321" w14:paraId="74EC2D67" w14:textId="4D2F30DC"/>
    <w:p w:rsidR="72727321" w:rsidRDefault="72727321" w14:paraId="03CDA39A" w14:textId="7BD0BFD3"/>
    <w:p w:rsidR="72727321" w:rsidRDefault="72727321" w14:paraId="314F0890" w14:textId="01F4F63D"/>
    <w:p w:rsidR="72727321" w:rsidRDefault="72727321" w14:paraId="54FEDC72" w14:textId="32A2AF0C"/>
    <w:p w:rsidR="72727321" w:rsidRDefault="72727321" w14:paraId="1228E460" w14:textId="1C311BDD"/>
    <w:p w:rsidR="72727321" w:rsidRDefault="72727321" w14:paraId="07898CDF" w14:textId="3E0517C8"/>
    <w:p w:rsidR="72727321" w:rsidRDefault="72727321" w14:paraId="2A34B284" w14:textId="2A428BF3"/>
    <w:p w:rsidR="72727321" w:rsidRDefault="72727321" w14:paraId="4CDA2DF5" w14:textId="0AF2B7FA"/>
    <w:p w:rsidR="72727321" w:rsidRDefault="72727321" w14:paraId="421828F6" w14:textId="3CD01EC6"/>
    <w:p w:rsidR="72727321" w:rsidP="72727321" w:rsidRDefault="72727321" w14:paraId="6247474D" w14:textId="31683C78">
      <w:pPr>
        <w:pStyle w:val="Normal"/>
      </w:pPr>
    </w:p>
    <w:p w:rsidR="47AB3E7D" w:rsidP="72727321" w:rsidRDefault="47AB3E7D" w14:paraId="68553D84" w14:textId="2E7AC132">
      <w:pPr>
        <w:pStyle w:val="Normal"/>
        <w:rPr>
          <w:b w:val="1"/>
          <w:bCs w:val="1"/>
        </w:rPr>
      </w:pPr>
      <w:r w:rsidRPr="72727321" w:rsidR="47AB3E7D">
        <w:rPr>
          <w:b w:val="1"/>
          <w:bCs w:val="1"/>
        </w:rPr>
        <w:t>ERD Diagram</w:t>
      </w:r>
    </w:p>
    <w:p w:rsidR="62F89429" w:rsidRDefault="62F89429" w14:paraId="1F44B7D7" w14:textId="0A4DF274">
      <w:r w:rsidR="62F89429">
        <w:drawing>
          <wp:inline wp14:editId="0F4880D2" wp14:anchorId="40443EE4">
            <wp:extent cx="5943600" cy="5734050"/>
            <wp:effectExtent l="0" t="0" r="0" b="0"/>
            <wp:docPr id="465359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359535" name="Picture 465359535"/>
                    <pic:cNvPicPr/>
                  </pic:nvPicPr>
                  <pic:blipFill>
                    <a:blip xmlns:r="http://schemas.openxmlformats.org/officeDocument/2006/relationships" r:embed="rId872172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F919CF"/>
    <w:rsid w:val="2273B10C"/>
    <w:rsid w:val="330793B8"/>
    <w:rsid w:val="37F919CF"/>
    <w:rsid w:val="3BABE5B9"/>
    <w:rsid w:val="474901B8"/>
    <w:rsid w:val="47AB3E7D"/>
    <w:rsid w:val="5D3CFC35"/>
    <w:rsid w:val="62F89429"/>
    <w:rsid w:val="690B8D42"/>
    <w:rsid w:val="6DDA73D7"/>
    <w:rsid w:val="72727321"/>
    <w:rsid w:val="7646A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5043A"/>
  <w15:chartTrackingRefBased/>
  <w15:docId w15:val="{D085F4E0-095E-4F9E-B48C-440901FAF8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721728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2026-06-23T07:28:05.4130471Z</dcterms:created>
  <dcterms:modified xsi:type="dcterms:W3CDTF">2026-06-28T18:48:20.2057674Z</dcterms:modified>
  <dc:creator>Eric Sengvanhpheng</dc:creator>
  <lastModifiedBy>Eric Sengvanhpheng</lastModifiedBy>
</coreProperties>
</file>