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FEF" w:rsidRDefault="00D63C89">
      <w:pPr>
        <w:rPr>
          <w:noProof/>
          <w:lang w:eastAsia="pt-BR"/>
        </w:rPr>
      </w:pPr>
      <w:r>
        <w:rPr>
          <w:noProof/>
          <w:lang w:eastAsia="pt-BR"/>
        </w:rPr>
        <w:t>Criando uma função para cada calculo de uma calculadora</w:t>
      </w:r>
      <w:r>
        <w:rPr>
          <w:noProof/>
          <w:lang w:eastAsia="pt-BR"/>
        </w:rPr>
        <w:drawing>
          <wp:inline distT="0" distB="0" distL="0" distR="0" wp14:anchorId="41D8642F" wp14:editId="602CDCC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89" w:rsidRDefault="00D63C89">
      <w:pPr>
        <w:rPr>
          <w:noProof/>
          <w:lang w:eastAsia="pt-BR"/>
        </w:rPr>
      </w:pPr>
      <w:r>
        <w:rPr>
          <w:noProof/>
          <w:lang w:eastAsia="pt-BR"/>
        </w:rPr>
        <w:t>Foi criada uma pasta para cada tipo de calculo</w:t>
      </w:r>
      <w:r w:rsidRPr="00D63C89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604006D" wp14:editId="6DE608C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C89">
        <w:rPr>
          <w:noProof/>
          <w:lang w:eastAsia="pt-BR"/>
        </w:rPr>
        <w:t xml:space="preserve"> </w:t>
      </w:r>
    </w:p>
    <w:p w:rsidR="00D63C89" w:rsidRDefault="00D63C89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Colocamos o export para poder exportar a função para ser usada em outros pontos do programa</w:t>
      </w:r>
      <w:r>
        <w:rPr>
          <w:noProof/>
          <w:lang w:eastAsia="pt-BR"/>
        </w:rPr>
        <w:drawing>
          <wp:inline distT="0" distB="0" distL="0" distR="0" wp14:anchorId="0E66EFD6" wp14:editId="7129E0BA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C89">
        <w:rPr>
          <w:noProof/>
          <w:lang w:eastAsia="pt-BR"/>
        </w:rPr>
        <w:t xml:space="preserve"> </w:t>
      </w:r>
    </w:p>
    <w:p w:rsidR="00D63C89" w:rsidRDefault="00D63C89">
      <w:r>
        <w:rPr>
          <w:noProof/>
          <w:lang w:eastAsia="pt-BR"/>
        </w:rPr>
        <w:t>SE usar o rquire onde queremos trazer a função exportada foi colocado o ./ so para mostrar que esta no mesmo diretorio o item exportado.</w:t>
      </w:r>
      <w:r>
        <w:rPr>
          <w:noProof/>
          <w:lang w:eastAsia="pt-BR"/>
        </w:rPr>
        <w:drawing>
          <wp:inline distT="0" distB="0" distL="0" distR="0" wp14:anchorId="1AB85BF0" wp14:editId="5F204C02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420" w:rsidRPr="000F2420">
        <w:rPr>
          <w:noProof/>
          <w:lang w:eastAsia="pt-BR"/>
        </w:rPr>
        <w:t xml:space="preserve"> </w:t>
      </w:r>
      <w:r w:rsidR="000F2420">
        <w:rPr>
          <w:noProof/>
          <w:lang w:eastAsia="pt-BR"/>
        </w:rPr>
        <w:lastRenderedPageBreak/>
        <w:drawing>
          <wp:inline distT="0" distB="0" distL="0" distR="0" wp14:anchorId="4D5DCBE0" wp14:editId="2D59A7C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420" w:rsidRPr="000F2420">
        <w:rPr>
          <w:noProof/>
          <w:lang w:eastAsia="pt-BR"/>
        </w:rPr>
        <w:t xml:space="preserve"> </w:t>
      </w:r>
      <w:r w:rsidR="000F2420">
        <w:rPr>
          <w:noProof/>
          <w:lang w:eastAsia="pt-BR"/>
        </w:rPr>
        <w:drawing>
          <wp:inline distT="0" distB="0" distL="0" distR="0" wp14:anchorId="53307005" wp14:editId="33DFCCA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3C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C89"/>
    <w:rsid w:val="000D430B"/>
    <w:rsid w:val="000F2420"/>
    <w:rsid w:val="00D63C89"/>
    <w:rsid w:val="00DA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FDD06"/>
  <w15:chartTrackingRefBased/>
  <w15:docId w15:val="{49E6F825-7418-4BEC-BD9E-7B251B866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53</Words>
  <Characters>290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Thyago José</dc:creator>
  <cp:keywords/>
  <dc:description/>
  <cp:lastModifiedBy>Thyago José</cp:lastModifiedBy>
  <cp:revision>2</cp:revision>
  <dcterms:created xsi:type="dcterms:W3CDTF">2021-01-04T22:42:00Z</dcterms:created>
  <dcterms:modified xsi:type="dcterms:W3CDTF">2021-01-04T22:54:00Z</dcterms:modified>
</cp:coreProperties>
</file>