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62E3" w:rsidRPr="00BC62E3" w:rsidRDefault="00BC62E3" w:rsidP="00BC62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C62E3">
        <w:rPr>
          <w:rFonts w:ascii="Courier New" w:eastAsia="Times New Roman" w:hAnsi="Courier New" w:cs="Courier New"/>
          <w:color w:val="BABABA"/>
          <w:sz w:val="20"/>
          <w:szCs w:val="20"/>
          <w:lang w:eastAsia="pt-BR"/>
        </w:rPr>
        <w:t>xmlns</w:t>
      </w:r>
      <w:proofErr w:type="spellEnd"/>
      <w:r w:rsidRPr="00BC62E3">
        <w:rPr>
          <w:rFonts w:ascii="Courier New" w:eastAsia="Times New Roman" w:hAnsi="Courier New" w:cs="Courier New"/>
          <w:color w:val="BABABA"/>
          <w:sz w:val="20"/>
          <w:szCs w:val="20"/>
          <w:lang w:eastAsia="pt-BR"/>
        </w:rPr>
        <w:t xml:space="preserve">: </w:t>
      </w:r>
      <w:proofErr w:type="spellStart"/>
      <w:r w:rsidRPr="00BC62E3">
        <w:rPr>
          <w:rFonts w:ascii="Courier New" w:eastAsia="Times New Roman" w:hAnsi="Courier New" w:cs="Courier New"/>
          <w:color w:val="BABABA"/>
          <w:sz w:val="20"/>
          <w:szCs w:val="20"/>
          <w:lang w:eastAsia="pt-BR"/>
        </w:rPr>
        <w:t>th</w:t>
      </w:r>
      <w:proofErr w:type="spellEnd"/>
      <w:r w:rsidRPr="00BC62E3">
        <w:rPr>
          <w:rFonts w:ascii="Courier New" w:eastAsia="Times New Roman" w:hAnsi="Courier New" w:cs="Courier New"/>
          <w:color w:val="A5C261"/>
          <w:sz w:val="20"/>
          <w:szCs w:val="20"/>
          <w:lang w:eastAsia="pt-BR"/>
        </w:rPr>
        <w:t>="http://thymeleaf.org"</w:t>
      </w:r>
      <w:r w:rsidRPr="00BC62E3">
        <w:rPr>
          <w:rFonts w:ascii="Courier New" w:eastAsia="Times New Roman" w:hAnsi="Courier New" w:cs="Courier New"/>
          <w:color w:val="A5C261"/>
          <w:sz w:val="20"/>
          <w:szCs w:val="20"/>
          <w:lang w:eastAsia="pt-BR"/>
        </w:rPr>
        <w:br/>
        <w:t xml:space="preserve">      </w:t>
      </w:r>
      <w:proofErr w:type="spellStart"/>
      <w:r w:rsidRPr="00BC62E3">
        <w:rPr>
          <w:rFonts w:ascii="Courier New" w:eastAsia="Times New Roman" w:hAnsi="Courier New" w:cs="Courier New"/>
          <w:color w:val="BABABA"/>
          <w:sz w:val="20"/>
          <w:szCs w:val="20"/>
          <w:lang w:eastAsia="pt-BR"/>
        </w:rPr>
        <w:t>xmlns</w:t>
      </w:r>
      <w:proofErr w:type="spellEnd"/>
      <w:r w:rsidRPr="00BC62E3">
        <w:rPr>
          <w:rFonts w:ascii="Courier New" w:eastAsia="Times New Roman" w:hAnsi="Courier New" w:cs="Courier New"/>
          <w:color w:val="BABABA"/>
          <w:sz w:val="20"/>
          <w:szCs w:val="20"/>
          <w:lang w:eastAsia="pt-BR"/>
        </w:rPr>
        <w:t>: layout</w:t>
      </w:r>
      <w:r w:rsidRPr="00BC62E3">
        <w:rPr>
          <w:rFonts w:ascii="Courier New" w:eastAsia="Times New Roman" w:hAnsi="Courier New" w:cs="Courier New"/>
          <w:color w:val="A5C261"/>
          <w:sz w:val="20"/>
          <w:szCs w:val="20"/>
          <w:lang w:eastAsia="pt-BR"/>
        </w:rPr>
        <w:t>="http://www.ultraq.net.nz/thymeleaf/layout"</w:t>
      </w:r>
      <w:bookmarkStart w:id="0" w:name="_GoBack"/>
      <w:bookmarkEnd w:id="0"/>
    </w:p>
    <w:p w:rsidR="00BC62E3" w:rsidRDefault="00BC62E3">
      <w:pPr>
        <w:rPr>
          <w:noProof/>
          <w:lang w:eastAsia="pt-BR"/>
        </w:rPr>
      </w:pPr>
    </w:p>
    <w:p w:rsidR="00BC62E3" w:rsidRDefault="00BC62E3">
      <w:pPr>
        <w:rPr>
          <w:noProof/>
          <w:lang w:eastAsia="pt-BR"/>
        </w:rPr>
      </w:pPr>
    </w:p>
    <w:p w:rsidR="00C20401" w:rsidRDefault="00C20401">
      <w:pPr>
        <w:rPr>
          <w:noProof/>
          <w:lang w:eastAsia="pt-BR"/>
        </w:rPr>
      </w:pPr>
      <w:r>
        <w:rPr>
          <w:noProof/>
          <w:lang w:eastAsia="pt-BR"/>
        </w:rPr>
        <w:t>Main java é onde vão ficar os controllers os models e as caixas de configuração tanto configuração do banco como do spring</w:t>
      </w:r>
    </w:p>
    <w:p w:rsidR="0014138B" w:rsidRDefault="00C20401">
      <w:pPr>
        <w:rPr>
          <w:noProof/>
          <w:lang w:eastAsia="pt-BR"/>
        </w:rPr>
      </w:pPr>
      <w:r>
        <w:rPr>
          <w:noProof/>
          <w:lang w:eastAsia="pt-BR"/>
        </w:rPr>
        <w:t>E na resource é onde vão estar as paginas estaticas que onde vamos mecher com o css, javascript e os templates que vão as views</w:t>
      </w:r>
      <w:r>
        <w:rPr>
          <w:noProof/>
          <w:lang w:eastAsia="pt-BR"/>
        </w:rPr>
        <w:drawing>
          <wp:inline distT="0" distB="0" distL="0" distR="0" wp14:anchorId="3CC29FAF" wp14:editId="3AEF56B7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C8B57A1" wp14:editId="21DF6077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40" w:rsidRDefault="0014138B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Criamos uma classe indexcontroller</w:t>
      </w:r>
      <w:r>
        <w:rPr>
          <w:noProof/>
          <w:lang w:eastAsia="pt-BR"/>
        </w:rPr>
        <w:drawing>
          <wp:inline distT="0" distB="0" distL="0" distR="0" wp14:anchorId="44C2037C" wp14:editId="1A95922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EF" w:rsidRDefault="00A37D40">
      <w:pPr>
        <w:rPr>
          <w:noProof/>
          <w:lang w:eastAsia="pt-BR"/>
        </w:rPr>
      </w:pPr>
      <w:r>
        <w:rPr>
          <w:noProof/>
          <w:lang w:eastAsia="pt-BR"/>
        </w:rPr>
        <w:t>Quando o usuario chamar fazer o requestmapping vai retorna a pagina index</w:t>
      </w:r>
      <w:r>
        <w:rPr>
          <w:noProof/>
          <w:lang w:eastAsia="pt-BR"/>
        </w:rPr>
        <w:drawing>
          <wp:inline distT="0" distB="0" distL="0" distR="0" wp14:anchorId="61A5408B" wp14:editId="38107A4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40" w:rsidRDefault="00A37D40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Criamos um index.html</w:t>
      </w:r>
      <w:r>
        <w:rPr>
          <w:noProof/>
          <w:lang w:eastAsia="pt-BR"/>
        </w:rPr>
        <w:drawing>
          <wp:inline distT="0" distB="0" distL="0" distR="0" wp14:anchorId="5B941657" wp14:editId="39750AD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312">
        <w:rPr>
          <w:noProof/>
          <w:lang w:eastAsia="pt-BR"/>
        </w:rPr>
        <w:drawing>
          <wp:inline distT="0" distB="0" distL="0" distR="0" wp14:anchorId="4E7D1E22" wp14:editId="4C8742C3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312" w:rsidRDefault="002D3312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Criamos uma pasta eventomodels e uma classe dentro dela chamada evento ela sera o nosso modelo</w:t>
      </w:r>
      <w:r>
        <w:rPr>
          <w:noProof/>
          <w:lang w:eastAsia="pt-BR"/>
        </w:rPr>
        <w:drawing>
          <wp:inline distT="0" distB="0" distL="0" distR="0" wp14:anchorId="559FA91E" wp14:editId="179452BE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3E" w:rsidRDefault="00364A3E">
      <w:pPr>
        <w:rPr>
          <w:noProof/>
          <w:lang w:eastAsia="pt-BR"/>
        </w:rPr>
      </w:pPr>
      <w:r>
        <w:rPr>
          <w:noProof/>
          <w:lang w:eastAsia="pt-BR"/>
        </w:rPr>
        <w:t>Criamos os atributos necessarios e seus gets e sets</w:t>
      </w:r>
      <w:r>
        <w:rPr>
          <w:noProof/>
          <w:lang w:eastAsia="pt-BR"/>
        </w:rPr>
        <w:drawing>
          <wp:inline distT="0" distB="0" distL="0" distR="0" wp14:anchorId="5E239484" wp14:editId="305EBD6A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52" w:rsidRDefault="00942752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Criamos uma classe eventoControllers</w:t>
      </w:r>
      <w:r>
        <w:rPr>
          <w:noProof/>
          <w:lang w:eastAsia="pt-BR"/>
        </w:rPr>
        <w:drawing>
          <wp:inline distT="0" distB="0" distL="0" distR="0" wp14:anchorId="70FD18C5" wp14:editId="5802E213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52" w:rsidRDefault="00942752">
      <w:pPr>
        <w:rPr>
          <w:noProof/>
          <w:lang w:eastAsia="pt-BR"/>
        </w:rPr>
      </w:pPr>
      <w:r>
        <w:rPr>
          <w:noProof/>
          <w:lang w:eastAsia="pt-BR"/>
        </w:rPr>
        <w:t>Deixamos nos</w:t>
      </w:r>
      <w:r w:rsidR="00F95242">
        <w:rPr>
          <w:noProof/>
          <w:lang w:eastAsia="pt-BR"/>
        </w:rPr>
        <w:t>so controller pronto assim/ quando for requerido /cadastrarEvento ele vai retornar o formEvento</w:t>
      </w:r>
      <w:r w:rsidR="001E0809">
        <w:rPr>
          <w:noProof/>
          <w:lang w:eastAsia="pt-BR"/>
        </w:rPr>
        <w:drawing>
          <wp:inline distT="0" distB="0" distL="0" distR="0" wp14:anchorId="06BE4BD3" wp14:editId="552808F3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09" w:rsidRDefault="001E0809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Criamos dentro de templates umas pasta chamando evento e la vamos por o arquivo formEvento.html</w:t>
      </w:r>
      <w:r>
        <w:rPr>
          <w:noProof/>
          <w:lang w:eastAsia="pt-BR"/>
        </w:rPr>
        <w:drawing>
          <wp:inline distT="0" distB="0" distL="0" distR="0" wp14:anchorId="63768602" wp14:editId="39BBC0CC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8B" w:rsidRDefault="002C1A8B">
      <w:r>
        <w:rPr>
          <w:noProof/>
          <w:lang w:eastAsia="pt-BR"/>
        </w:rPr>
        <w:t>A pagina html com o formulario pronto</w:t>
      </w:r>
      <w:r>
        <w:rPr>
          <w:noProof/>
          <w:lang w:eastAsia="pt-BR"/>
        </w:rPr>
        <w:drawing>
          <wp:inline distT="0" distB="0" distL="0" distR="0" wp14:anchorId="1892172E" wp14:editId="6F849E61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A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401"/>
    <w:rsid w:val="000D430B"/>
    <w:rsid w:val="0014138B"/>
    <w:rsid w:val="001E0809"/>
    <w:rsid w:val="002C1A8B"/>
    <w:rsid w:val="002D3312"/>
    <w:rsid w:val="00364A3E"/>
    <w:rsid w:val="00942752"/>
    <w:rsid w:val="00A37D40"/>
    <w:rsid w:val="00A413D6"/>
    <w:rsid w:val="00BC62E3"/>
    <w:rsid w:val="00C20401"/>
    <w:rsid w:val="00DA4C2A"/>
    <w:rsid w:val="00F9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E82E6"/>
  <w15:chartTrackingRefBased/>
  <w15:docId w15:val="{56C07971-08BE-4F41-879B-3C5243810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C6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C62E3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9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6</Pages>
  <Words>143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Thyago José</dc:creator>
  <cp:keywords/>
  <dc:description/>
  <cp:lastModifiedBy>Thyago José</cp:lastModifiedBy>
  <cp:revision>8</cp:revision>
  <dcterms:created xsi:type="dcterms:W3CDTF">2021-01-22T23:13:00Z</dcterms:created>
  <dcterms:modified xsi:type="dcterms:W3CDTF">2021-01-23T14:06:00Z</dcterms:modified>
</cp:coreProperties>
</file>