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2E0" w:rsidRPr="004552E0" w:rsidRDefault="004552E0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500"/>
        <w:gridCol w:w="230"/>
        <w:gridCol w:w="1372"/>
        <w:gridCol w:w="246"/>
        <w:gridCol w:w="1563"/>
        <w:gridCol w:w="246"/>
        <w:gridCol w:w="2119"/>
        <w:gridCol w:w="246"/>
        <w:gridCol w:w="1144"/>
        <w:gridCol w:w="249"/>
        <w:gridCol w:w="1620"/>
      </w:tblGrid>
      <w:tr w:rsidR="008A661D" w:rsidTr="008A661D">
        <w:tc>
          <w:tcPr>
            <w:tcW w:w="50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Nr.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Onderwerp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Omschrijving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Afspraak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49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62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Gesproken met</w:t>
            </w: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Doelgroep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Leeftijd, geslacht etc.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 w:rsidP="00D83D1C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2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 w:rsidRPr="004552E0">
              <w:rPr>
                <w:lang w:val="nl-NL"/>
              </w:rPr>
              <w:t>Art</w:t>
            </w:r>
            <w:r>
              <w:rPr>
                <w:b/>
                <w:lang w:val="nl-NL"/>
              </w:rPr>
              <w:t xml:space="preserve"> </w:t>
            </w:r>
            <w:proofErr w:type="spellStart"/>
            <w:r w:rsidRPr="004552E0">
              <w:rPr>
                <w:lang w:val="nl-NL"/>
              </w:rPr>
              <w:t>style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 w:rsidP="00D83D1C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3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Budget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Het geld wat ze willen uitgeven aan het product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 w:rsidP="00D83D1C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4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Specificaties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Alles wat er in </w:t>
            </w:r>
            <w:r w:rsidRPr="004552E0">
              <w:rPr>
                <w:b/>
                <w:lang w:val="nl-NL"/>
              </w:rPr>
              <w:t>moet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 w:rsidP="00D83D1C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5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Tijdsduur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Hoe lang we er aan werken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 w:rsidP="00D83D1C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Marketing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Waar ze het willen promoten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 w:rsidP="00D83D1C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Art </w:t>
            </w:r>
            <w:proofErr w:type="spellStart"/>
            <w:r>
              <w:rPr>
                <w:lang w:val="nl-NL"/>
              </w:rPr>
              <w:t>style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C768C5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Pr="00C768C5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4552E0" w:rsidRDefault="008A661D" w:rsidP="004552E0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8A661D" w:rsidRDefault="00F440CD" w:rsidP="004552E0">
            <w:pPr>
              <w:rPr>
                <w:lang w:val="nl-NL"/>
              </w:rPr>
            </w:pPr>
            <w:hyperlink r:id="rId7" w:history="1"/>
          </w:p>
        </w:tc>
      </w:tr>
      <w:tr w:rsidR="00116DF0" w:rsidTr="008A661D">
        <w:tc>
          <w:tcPr>
            <w:tcW w:w="500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30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116DF0" w:rsidRPr="00C768C5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Pr="00C768C5" w:rsidRDefault="00116DF0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116DF0" w:rsidRDefault="00116DF0" w:rsidP="004552E0"/>
        </w:tc>
      </w:tr>
      <w:tr w:rsidR="00116DF0" w:rsidRPr="00116DF0" w:rsidTr="008A661D">
        <w:tc>
          <w:tcPr>
            <w:tcW w:w="500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30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>Design</w:t>
            </w: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 xml:space="preserve">Of ik als </w:t>
            </w:r>
            <w:proofErr w:type="spellStart"/>
            <w:r>
              <w:rPr>
                <w:lang w:val="nl-NL"/>
              </w:rPr>
              <w:t>developer</w:t>
            </w:r>
            <w:proofErr w:type="spellEnd"/>
            <w:r>
              <w:rPr>
                <w:lang w:val="nl-NL"/>
              </w:rPr>
              <w:t xml:space="preserve"> alles heb begrepen en goed in een design heb gebracht</w:t>
            </w: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116DF0" w:rsidRPr="00C768C5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Pr="00C768C5" w:rsidRDefault="00116DF0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116DF0" w:rsidRPr="00116DF0" w:rsidRDefault="00116DF0" w:rsidP="004552E0">
            <w:pPr>
              <w:rPr>
                <w:lang w:val="nl-NL"/>
              </w:rPr>
            </w:pPr>
            <w:bookmarkStart w:id="0" w:name="_GoBack"/>
            <w:bookmarkEnd w:id="0"/>
          </w:p>
        </w:tc>
      </w:tr>
    </w:tbl>
    <w:p w:rsidR="00F30333" w:rsidRPr="00116DF0" w:rsidRDefault="00F30333">
      <w:pPr>
        <w:rPr>
          <w:b/>
          <w:lang w:val="nl-NL"/>
        </w:rPr>
      </w:pPr>
    </w:p>
    <w:sectPr w:rsidR="00F30333" w:rsidRPr="00116D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0CD" w:rsidRDefault="00F440CD" w:rsidP="004552E0">
      <w:pPr>
        <w:spacing w:after="0" w:line="240" w:lineRule="auto"/>
      </w:pPr>
      <w:r>
        <w:separator/>
      </w:r>
    </w:p>
  </w:endnote>
  <w:endnote w:type="continuationSeparator" w:id="0">
    <w:p w:rsidR="00F440CD" w:rsidRDefault="00F440CD" w:rsidP="0045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4EB" w:rsidRDefault="001224EB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24EB" w:rsidRDefault="001224E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nl-NL"/>
                                  </w:rPr>
                                  <w:t>20 februari 2018</w:t>
                                </w:r>
                              </w:p>
                            </w:sdtContent>
                          </w:sdt>
                          <w:p w:rsidR="001224EB" w:rsidRDefault="001224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2-20T00:00:00Z"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224EB" w:rsidRDefault="001224E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nl-NL"/>
                            </w:rPr>
                            <w:t>20 februari 2018</w:t>
                          </w:r>
                        </w:p>
                      </w:sdtContent>
                    </w:sdt>
                    <w:p w:rsidR="001224EB" w:rsidRDefault="001224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24EB" w:rsidRDefault="001224E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A661D" w:rsidRPr="008A661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1224EB" w:rsidRDefault="001224E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A661D" w:rsidRPr="008A661D">
                      <w:rPr>
                        <w:noProof/>
                        <w:color w:val="FFFFFF" w:themeColor="background1"/>
                        <w:sz w:val="28"/>
                        <w:szCs w:val="28"/>
                        <w:lang w:val="nl-NL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0CD" w:rsidRDefault="00F440CD" w:rsidP="004552E0">
      <w:pPr>
        <w:spacing w:after="0" w:line="240" w:lineRule="auto"/>
      </w:pPr>
      <w:r>
        <w:separator/>
      </w:r>
    </w:p>
  </w:footnote>
  <w:footnote w:type="continuationSeparator" w:id="0">
    <w:p w:rsidR="00F440CD" w:rsidRDefault="00F440CD" w:rsidP="0045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2E0" w:rsidRDefault="004552E0" w:rsidP="004552E0">
    <w:pPr>
      <w:pStyle w:val="Koptekst"/>
      <w:jc w:val="center"/>
      <w:rPr>
        <w:b/>
        <w:sz w:val="28"/>
      </w:rPr>
    </w:pPr>
    <w:proofErr w:type="spellStart"/>
    <w:r>
      <w:rPr>
        <w:b/>
        <w:sz w:val="28"/>
      </w:rPr>
      <w:t>Besluitenlijst</w:t>
    </w:r>
    <w:proofErr w:type="spellEnd"/>
  </w:p>
  <w:p w:rsidR="004552E0" w:rsidRPr="004552E0" w:rsidRDefault="004552E0" w:rsidP="004552E0">
    <w:pPr>
      <w:pStyle w:val="Koptekst"/>
      <w:rPr>
        <w:b/>
      </w:rPr>
    </w:pPr>
    <w:r>
      <w:rPr>
        <w:b/>
      </w:rPr>
      <w:t>Laura van den Dikkenberg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E0"/>
    <w:rsid w:val="000C2071"/>
    <w:rsid w:val="00116DF0"/>
    <w:rsid w:val="001224EB"/>
    <w:rsid w:val="00256F67"/>
    <w:rsid w:val="00320B64"/>
    <w:rsid w:val="004552E0"/>
    <w:rsid w:val="004C6650"/>
    <w:rsid w:val="004E4F74"/>
    <w:rsid w:val="00715349"/>
    <w:rsid w:val="008A661D"/>
    <w:rsid w:val="00BE3AC3"/>
    <w:rsid w:val="00C768C5"/>
    <w:rsid w:val="00D83D1C"/>
    <w:rsid w:val="00F30333"/>
    <w:rsid w:val="00F4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FAC65"/>
  <w15:chartTrackingRefBased/>
  <w15:docId w15:val="{413B6AB4-95A6-4DA0-BE32-1330E6A1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52E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52E0"/>
  </w:style>
  <w:style w:type="paragraph" w:styleId="Voettekst">
    <w:name w:val="footer"/>
    <w:basedOn w:val="Standaard"/>
    <w:link w:val="Voet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52E0"/>
  </w:style>
  <w:style w:type="character" w:styleId="Hyperlink">
    <w:name w:val="Hyperlink"/>
    <w:basedOn w:val="Standaardalinea-lettertype"/>
    <w:uiPriority w:val="99"/>
    <w:semiHidden/>
    <w:unhideWhenUsed/>
    <w:rsid w:val="004552E0"/>
    <w:rPr>
      <w:color w:val="0000FF"/>
      <w:u w:val="single"/>
    </w:rPr>
  </w:style>
  <w:style w:type="table" w:styleId="Tabelraster">
    <w:name w:val="Table Grid"/>
    <w:basedOn w:val="Standaardtabel"/>
    <w:uiPriority w:val="39"/>
    <w:rsid w:val="0045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F3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66985522&amp;ref=br_r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2</cp:revision>
  <dcterms:created xsi:type="dcterms:W3CDTF">2018-04-16T06:35:00Z</dcterms:created>
  <dcterms:modified xsi:type="dcterms:W3CDTF">2018-04-16T06:35:00Z</dcterms:modified>
</cp:coreProperties>
</file>