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电容器</w:t>
      </w:r>
    </w:p>
    <w:p>
      <w:pPr>
        <w:rPr>
          <w:rFonts w:hint="eastAsia"/>
        </w:rPr>
      </w:pPr>
      <w:r>
        <w:rPr>
          <w:rFonts w:hint="eastAsia"/>
        </w:rPr>
        <w:t>电容器被应用于很多领域，说说你所见过的电容器或列举其应用一、二则。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手机触摸屏，手机充电头的稳压电容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哪一种情况触及较危险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两个相同的电容器，分别串联、并联后连接到相同的电源上，问哪一种情况用手去触及极板较为危险？说明其原因。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并联比较危险，因为并联时每个电容极板的电压都等于电源电压，相当于直接触摸电源，危险。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46FC5EA9"/>
    <w:rsid w:val="6457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52</Characters>
  <Lines>0</Lines>
  <Paragraphs>0</Paragraphs>
  <TotalTime>2</TotalTime>
  <ScaleCrop>false</ScaleCrop>
  <LinksUpToDate>false</LinksUpToDate>
  <CharactersWithSpaces>52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2022-10-23T03:01:00Z</dcterms:created>
  <dc:creator>21163</dc:creator>
  <cp:lastModifiedBy>青草</cp:lastModifiedBy>
  <dcterms:modified xsi:type="dcterms:W3CDTF">2022-10-23T03:04:44Z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71E8BE7D378D42C284FE069BD5450EE8</vt:lpwstr>
  </property>
</Properties>
</file>