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after="1"/>
        <w:rPr>
          <w:rFonts w:ascii="Times New Roman"/>
          <w:sz w:val="22"/>
        </w:rPr>
      </w:pPr>
    </w:p>
    <w:p>
      <w:pPr>
        <w:pStyle w:val="BodyText"/>
        <w:ind w:left="1987"/>
        <w:rPr>
          <w:rFonts w:ascii="Times New Roman"/>
          <w:sz w:val="20"/>
        </w:rPr>
      </w:pPr>
      <w:r>
        <w:rPr>
          <w:rFonts w:ascii="Times New Roman"/>
          <w:sz w:val="20"/>
        </w:rPr>
        <w:drawing>
          <wp:inline distT="0" distB="0" distL="0" distR="0">
            <wp:extent cx="3464147" cy="576072"/>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464147" cy="576072"/>
                    </a:xfrm>
                    <a:prstGeom prst="rect">
                      <a:avLst/>
                    </a:prstGeom>
                  </pic:spPr>
                </pic:pic>
              </a:graphicData>
            </a:graphic>
          </wp:inline>
        </w:drawing>
      </w:r>
      <w:r>
        <w:rPr>
          <w:rFonts w:ascii="Times New Roman"/>
          <w:sz w:val="20"/>
        </w:rPr>
      </w:r>
    </w:p>
    <w:p>
      <w:pPr>
        <w:pStyle w:val="BodyText"/>
        <w:rPr>
          <w:rFonts w:ascii="Times New Roman"/>
          <w:sz w:val="20"/>
        </w:rPr>
      </w:pPr>
    </w:p>
    <w:p>
      <w:pPr>
        <w:pStyle w:val="Title"/>
      </w:pPr>
      <w:r>
        <w:rPr>
          <w:spacing w:val="107"/>
        </w:rPr>
        <w:t>机器学习初步实验报告</w:t>
      </w:r>
    </w:p>
    <w:p>
      <w:pPr>
        <w:pStyle w:val="BodyText"/>
        <w:spacing w:before="7"/>
        <w:rPr>
          <w:sz w:val="50"/>
        </w:rPr>
      </w:pPr>
    </w:p>
    <w:p>
      <w:pPr>
        <w:spacing w:before="0"/>
        <w:ind w:left="0" w:right="0" w:firstLine="0"/>
        <w:jc w:val="center"/>
        <w:rPr>
          <w:rFonts w:ascii="华文细黑" w:eastAsia="华文细黑"/>
          <w:sz w:val="48"/>
        </w:rPr>
      </w:pPr>
      <w:r>
        <w:rPr>
          <w:rFonts w:ascii="华文细黑" w:eastAsia="华文细黑"/>
          <w:sz w:val="48"/>
        </w:rPr>
        <w:t>作业 3：Q-learning 和 </w:t>
      </w:r>
      <w:r>
        <w:rPr>
          <w:rFonts w:ascii="华文细黑" w:eastAsia="华文细黑"/>
          <w:spacing w:val="-5"/>
          <w:sz w:val="48"/>
        </w:rPr>
        <w:t>DQN</w:t>
      </w:r>
    </w:p>
    <w:p>
      <w:pPr>
        <w:pStyle w:val="BodyText"/>
        <w:rPr>
          <w:rFonts w:ascii="华文细黑"/>
          <w:sz w:val="20"/>
        </w:rPr>
      </w:pPr>
    </w:p>
    <w:p>
      <w:pPr>
        <w:pStyle w:val="BodyText"/>
        <w:rPr>
          <w:rFonts w:ascii="华文细黑"/>
          <w:sz w:val="20"/>
        </w:rPr>
      </w:pPr>
    </w:p>
    <w:p>
      <w:pPr>
        <w:pStyle w:val="BodyText"/>
        <w:rPr>
          <w:rFonts w:ascii="华文细黑"/>
          <w:sz w:val="20"/>
        </w:rPr>
      </w:pPr>
    </w:p>
    <w:p>
      <w:pPr>
        <w:pStyle w:val="BodyText"/>
        <w:spacing w:before="1"/>
        <w:rPr>
          <w:rFonts w:ascii="华文细黑"/>
          <w:sz w:val="20"/>
        </w:rPr>
      </w:pPr>
    </w:p>
    <w:tbl>
      <w:tblPr>
        <w:tblW w:w="0" w:type="auto"/>
        <w:jc w:val="left"/>
        <w:tblInd w:w="1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0"/>
        <w:gridCol w:w="1120"/>
        <w:gridCol w:w="4480"/>
      </w:tblGrid>
      <w:tr>
        <w:trPr>
          <w:trHeight w:val="457" w:hRule="atLeast"/>
        </w:trPr>
        <w:tc>
          <w:tcPr>
            <w:tcW w:w="690" w:type="dxa"/>
          </w:tcPr>
          <w:p>
            <w:pPr>
              <w:pStyle w:val="TableParagraph"/>
              <w:spacing w:line="365" w:lineRule="exact" w:before="0"/>
              <w:ind w:left="50"/>
              <w:rPr>
                <w:sz w:val="32"/>
              </w:rPr>
            </w:pPr>
            <w:r>
              <w:rPr>
                <w:sz w:val="32"/>
              </w:rPr>
              <w:t>学</w:t>
            </w:r>
          </w:p>
        </w:tc>
        <w:tc>
          <w:tcPr>
            <w:tcW w:w="1120" w:type="dxa"/>
          </w:tcPr>
          <w:p>
            <w:pPr>
              <w:pStyle w:val="TableParagraph"/>
              <w:spacing w:line="365" w:lineRule="exact" w:before="0"/>
              <w:ind w:right="159"/>
              <w:jc w:val="right"/>
              <w:rPr>
                <w:sz w:val="32"/>
              </w:rPr>
            </w:pPr>
            <w:r>
              <w:rPr>
                <w:spacing w:val="-5"/>
                <w:sz w:val="32"/>
              </w:rPr>
              <w:t>院：</w:t>
            </w:r>
          </w:p>
        </w:tc>
        <w:tc>
          <w:tcPr>
            <w:tcW w:w="4480" w:type="dxa"/>
            <w:tcBorders>
              <w:bottom w:val="single" w:sz="8" w:space="0" w:color="000000"/>
            </w:tcBorders>
          </w:tcPr>
          <w:p>
            <w:pPr>
              <w:pStyle w:val="TableParagraph"/>
              <w:spacing w:line="365" w:lineRule="exact" w:before="0"/>
              <w:ind w:left="948" w:right="948"/>
              <w:jc w:val="center"/>
              <w:rPr>
                <w:sz w:val="32"/>
              </w:rPr>
            </w:pPr>
            <w:r>
              <w:rPr>
                <w:spacing w:val="-2"/>
                <w:sz w:val="32"/>
              </w:rPr>
              <w:t>计算机学院</w:t>
            </w:r>
          </w:p>
        </w:tc>
      </w:tr>
      <w:tr>
        <w:trPr>
          <w:trHeight w:val="678" w:hRule="atLeast"/>
        </w:trPr>
        <w:tc>
          <w:tcPr>
            <w:tcW w:w="690" w:type="dxa"/>
          </w:tcPr>
          <w:p>
            <w:pPr>
              <w:pStyle w:val="TableParagraph"/>
              <w:ind w:left="50"/>
              <w:rPr>
                <w:sz w:val="32"/>
              </w:rPr>
            </w:pPr>
            <w:r>
              <w:rPr>
                <w:sz w:val="32"/>
              </w:rPr>
              <w:t>专</w:t>
            </w:r>
          </w:p>
        </w:tc>
        <w:tc>
          <w:tcPr>
            <w:tcW w:w="1120" w:type="dxa"/>
          </w:tcPr>
          <w:p>
            <w:pPr>
              <w:pStyle w:val="TableParagraph"/>
              <w:ind w:right="159"/>
              <w:jc w:val="right"/>
              <w:rPr>
                <w:sz w:val="32"/>
              </w:rPr>
            </w:pPr>
            <w:r>
              <w:rPr>
                <w:spacing w:val="-5"/>
                <w:sz w:val="32"/>
              </w:rPr>
              <w:t>业：</w:t>
            </w:r>
          </w:p>
        </w:tc>
        <w:tc>
          <w:tcPr>
            <w:tcW w:w="4480" w:type="dxa"/>
            <w:tcBorders>
              <w:top w:val="single" w:sz="8" w:space="0" w:color="000000"/>
              <w:bottom w:val="single" w:sz="8" w:space="0" w:color="000000"/>
            </w:tcBorders>
          </w:tcPr>
          <w:p>
            <w:pPr>
              <w:pStyle w:val="TableParagraph"/>
              <w:ind w:left="948" w:right="948"/>
              <w:jc w:val="center"/>
              <w:rPr>
                <w:sz w:val="32"/>
              </w:rPr>
            </w:pPr>
            <w:r>
              <w:rPr>
                <w:spacing w:val="-2"/>
                <w:sz w:val="32"/>
              </w:rPr>
              <w:t>计算机科学与技术</w:t>
            </w:r>
          </w:p>
        </w:tc>
      </w:tr>
      <w:tr>
        <w:trPr>
          <w:trHeight w:val="678" w:hRule="atLeast"/>
        </w:trPr>
        <w:tc>
          <w:tcPr>
            <w:tcW w:w="690" w:type="dxa"/>
          </w:tcPr>
          <w:p>
            <w:pPr>
              <w:pStyle w:val="TableParagraph"/>
              <w:ind w:left="50"/>
              <w:rPr>
                <w:sz w:val="32"/>
              </w:rPr>
            </w:pPr>
            <w:r>
              <w:rPr>
                <w:sz w:val="32"/>
              </w:rPr>
              <w:t>班</w:t>
            </w:r>
          </w:p>
        </w:tc>
        <w:tc>
          <w:tcPr>
            <w:tcW w:w="1120" w:type="dxa"/>
          </w:tcPr>
          <w:p>
            <w:pPr>
              <w:pStyle w:val="TableParagraph"/>
              <w:ind w:right="159"/>
              <w:jc w:val="right"/>
              <w:rPr>
                <w:sz w:val="32"/>
              </w:rPr>
            </w:pPr>
            <w:r>
              <w:rPr>
                <w:spacing w:val="-5"/>
                <w:sz w:val="32"/>
              </w:rPr>
              <w:t>级：</w:t>
            </w:r>
          </w:p>
        </w:tc>
        <w:tc>
          <w:tcPr>
            <w:tcW w:w="4480" w:type="dxa"/>
            <w:tcBorders>
              <w:top w:val="single" w:sz="8" w:space="0" w:color="000000"/>
              <w:bottom w:val="single" w:sz="8" w:space="0" w:color="000000"/>
            </w:tcBorders>
          </w:tcPr>
          <w:p>
            <w:pPr>
              <w:pStyle w:val="TableParagraph"/>
              <w:ind w:left="948" w:right="948"/>
              <w:jc w:val="center"/>
              <w:rPr>
                <w:sz w:val="32"/>
              </w:rPr>
            </w:pPr>
            <w:r>
              <w:rPr>
                <w:spacing w:val="-2"/>
                <w:sz w:val="32"/>
              </w:rPr>
              <w:t>07112304</w:t>
            </w:r>
          </w:p>
        </w:tc>
      </w:tr>
    </w:tbl>
    <w:p>
      <w:pPr>
        <w:pStyle w:val="BodyText"/>
        <w:spacing w:before="3"/>
        <w:rPr>
          <w:rFonts w:ascii="华文细黑"/>
          <w:sz w:val="8"/>
        </w:rPr>
      </w:pPr>
    </w:p>
    <w:p>
      <w:pPr>
        <w:tabs>
          <w:tab w:pos="5412" w:val="left" w:leader="none"/>
        </w:tabs>
        <w:spacing w:before="55"/>
        <w:ind w:left="1892" w:right="0" w:firstLine="0"/>
        <w:jc w:val="left"/>
        <w:rPr>
          <w:sz w:val="32"/>
        </w:rPr>
      </w:pPr>
      <w:r>
        <w:rPr>
          <w:sz w:val="32"/>
        </w:rPr>
        <w:t>学生姓名</w:t>
      </w:r>
      <w:r>
        <w:rPr>
          <w:spacing w:val="-10"/>
          <w:sz w:val="32"/>
        </w:rPr>
        <w:t>：</w:t>
      </w:r>
      <w:r>
        <w:rPr>
          <w:sz w:val="32"/>
        </w:rPr>
        <w:tab/>
        <w:t>陈墨</w:t>
      </w:r>
      <w:r>
        <w:rPr>
          <w:spacing w:val="-10"/>
          <w:sz w:val="32"/>
        </w:rPr>
        <w:t>霏</w:t>
      </w:r>
    </w:p>
    <w:p>
      <w:pPr>
        <w:pStyle w:val="BodyText"/>
        <w:spacing w:before="1"/>
        <w:rPr>
          <w:sz w:val="6"/>
        </w:rPr>
      </w:pPr>
      <w:r>
        <w:rPr/>
        <w:pict>
          <v:shape style="position:absolute;margin-left:241.637802pt;margin-top:5.1325pt;width:224pt;height:.1pt;mso-position-horizontal-relative:page;mso-position-vertical-relative:paragraph;z-index:-15728640;mso-wrap-distance-left:0;mso-wrap-distance-right:0" id="docshape1" coordorigin="4833,103" coordsize="4480,0" path="m4833,103l9313,103e" filled="false" stroked="true" strokeweight="1pt" strokecolor="#000000">
            <v:path arrowok="t"/>
            <v:stroke dashstyle="solid"/>
            <w10:wrap type="topAndBottom"/>
          </v:shape>
        </w:pict>
      </w:r>
    </w:p>
    <w:p>
      <w:pPr>
        <w:pStyle w:val="BodyText"/>
        <w:spacing w:before="6"/>
        <w:rPr>
          <w:sz w:val="9"/>
        </w:rPr>
      </w:pPr>
    </w:p>
    <w:p>
      <w:pPr>
        <w:tabs>
          <w:tab w:pos="2852" w:val="left" w:leader="none"/>
          <w:tab w:pos="6692" w:val="right" w:leader="none"/>
        </w:tabs>
        <w:spacing w:before="55"/>
        <w:ind w:left="1892" w:right="0" w:firstLine="0"/>
        <w:jc w:val="left"/>
        <w:rPr>
          <w:sz w:val="32"/>
        </w:rPr>
      </w:pPr>
      <w:r>
        <w:rPr>
          <w:spacing w:val="-10"/>
          <w:sz w:val="32"/>
        </w:rPr>
        <w:t>学</w:t>
      </w:r>
      <w:r>
        <w:rPr>
          <w:sz w:val="32"/>
        </w:rPr>
        <w:tab/>
        <w:t>号</w:t>
      </w:r>
      <w:r>
        <w:rPr>
          <w:spacing w:val="-10"/>
          <w:sz w:val="32"/>
        </w:rPr>
        <w:t>：</w:t>
      </w:r>
      <w:r>
        <w:rPr>
          <w:rFonts w:ascii="Times New Roman" w:eastAsia="Times New Roman"/>
          <w:sz w:val="32"/>
        </w:rPr>
        <w:tab/>
      </w:r>
      <w:r>
        <w:rPr>
          <w:spacing w:val="-2"/>
          <w:sz w:val="32"/>
        </w:rPr>
        <w:t>1120233329</w:t>
      </w:r>
    </w:p>
    <w:p>
      <w:pPr>
        <w:pStyle w:val="BodyText"/>
        <w:spacing w:before="1"/>
        <w:rPr>
          <w:sz w:val="6"/>
        </w:rPr>
      </w:pPr>
      <w:r>
        <w:rPr/>
        <w:pict>
          <v:shape style="position:absolute;margin-left:241.637802pt;margin-top:5.121875pt;width:224pt;height:.1pt;mso-position-horizontal-relative:page;mso-position-vertical-relative:paragraph;z-index:-15728128;mso-wrap-distance-left:0;mso-wrap-distance-right:0" id="docshape2" coordorigin="4833,102" coordsize="4480,0" path="m4833,102l9313,102e" filled="false" stroked="true" strokeweight="1pt" strokecolor="#000000">
            <v:path arrowok="t"/>
            <v:stroke dashstyle="solid"/>
            <w10:wrap type="topAndBottom"/>
          </v:shape>
        </w:pic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
        <w:rPr>
          <w:sz w:val="47"/>
        </w:rPr>
      </w:pPr>
    </w:p>
    <w:p>
      <w:pPr>
        <w:spacing w:before="0"/>
        <w:ind w:left="0" w:right="0" w:firstLine="0"/>
        <w:jc w:val="center"/>
        <w:rPr>
          <w:sz w:val="32"/>
        </w:rPr>
      </w:pPr>
      <w:r>
        <w:rPr>
          <w:sz w:val="32"/>
        </w:rPr>
        <w:t>2025 年 5 月 6</w:t>
      </w:r>
      <w:r>
        <w:rPr>
          <w:spacing w:val="-5"/>
          <w:sz w:val="32"/>
        </w:rPr>
        <w:t> 日</w:t>
      </w:r>
    </w:p>
    <w:p>
      <w:pPr>
        <w:spacing w:after="0"/>
        <w:jc w:val="center"/>
        <w:rPr>
          <w:sz w:val="32"/>
        </w:rPr>
        <w:sectPr>
          <w:type w:val="continuous"/>
          <w:pgSz w:w="11910" w:h="16840"/>
          <w:pgMar w:top="1580" w:bottom="280" w:left="1180" w:right="1180"/>
        </w:sectPr>
      </w:pPr>
    </w:p>
    <w:p>
      <w:pPr>
        <w:spacing w:before="56"/>
        <w:ind w:left="0" w:right="0" w:firstLine="0"/>
        <w:jc w:val="center"/>
        <w:rPr>
          <w:rFonts w:ascii="黑体" w:eastAsia="黑体"/>
          <w:sz w:val="32"/>
        </w:rPr>
      </w:pPr>
      <w:bookmarkStart w:name="Q-Learning算法的实现和测试" w:id="1"/>
      <w:bookmarkEnd w:id="1"/>
      <w:r>
        <w:rPr/>
      </w:r>
      <w:r>
        <w:rPr>
          <w:rFonts w:ascii="黑体" w:eastAsia="黑体"/>
          <w:spacing w:val="-13"/>
          <w:sz w:val="32"/>
        </w:rPr>
        <w:t>第一部分 </w:t>
      </w:r>
      <w:r>
        <w:rPr>
          <w:rFonts w:ascii="黑体" w:eastAsia="黑体"/>
          <w:sz w:val="32"/>
        </w:rPr>
        <w:t>Q-Learning</w:t>
      </w:r>
      <w:r>
        <w:rPr>
          <w:rFonts w:ascii="黑体" w:eastAsia="黑体"/>
          <w:spacing w:val="-12"/>
          <w:sz w:val="32"/>
        </w:rPr>
        <w:t> 算法的实现和测试</w:t>
      </w:r>
    </w:p>
    <w:p>
      <w:pPr>
        <w:pStyle w:val="Heading1"/>
      </w:pPr>
      <w:bookmarkStart w:name="Q-Learning算法补全与描述" w:id="2"/>
      <w:bookmarkEnd w:id="2"/>
      <w:r>
        <w:rPr/>
      </w:r>
      <w:r>
        <w:rPr>
          <w:spacing w:val="-22"/>
        </w:rPr>
        <w:t>任务 </w:t>
      </w:r>
      <w:r>
        <w:rPr/>
        <w:t>1：</w:t>
      </w:r>
      <w:r>
        <w:rPr>
          <w:spacing w:val="-52"/>
        </w:rPr>
        <w:t> </w:t>
      </w:r>
      <w:r>
        <w:rPr/>
        <w:t>Q-Learning</w:t>
      </w:r>
      <w:r>
        <w:rPr>
          <w:spacing w:val="-11"/>
        </w:rPr>
        <w:t> 算法补全与描述</w:t>
      </w:r>
    </w:p>
    <w:p>
      <w:pPr>
        <w:pStyle w:val="BodyText"/>
        <w:spacing w:before="140"/>
        <w:ind w:left="237"/>
        <w:rPr>
          <w:rFonts w:ascii="楷体" w:eastAsia="楷体"/>
        </w:rPr>
      </w:pPr>
      <w:r>
        <w:rPr>
          <w:rFonts w:ascii="楷体" w:eastAsia="楷体"/>
          <w:spacing w:val="-20"/>
        </w:rPr>
        <w:t>补全 </w:t>
      </w:r>
      <w:r>
        <w:rPr>
          <w:rFonts w:ascii="楷体" w:eastAsia="楷体"/>
        </w:rPr>
        <w:t>RL.py</w:t>
      </w:r>
      <w:r>
        <w:rPr>
          <w:rFonts w:ascii="楷体" w:eastAsia="楷体"/>
          <w:spacing w:val="-40"/>
        </w:rPr>
        <w:t> 中 </w:t>
      </w:r>
      <w:r>
        <w:rPr>
          <w:rFonts w:ascii="楷体" w:eastAsia="楷体"/>
        </w:rPr>
        <w:t>Q-learning</w:t>
      </w:r>
      <w:r>
        <w:rPr>
          <w:rFonts w:ascii="楷体" w:eastAsia="楷体"/>
          <w:spacing w:val="-9"/>
        </w:rPr>
        <w:t> 方法的代码，提交代码实现截图，并解释实现思路。</w:t>
      </w:r>
    </w:p>
    <w:p>
      <w:pPr>
        <w:pStyle w:val="BodyText"/>
        <w:spacing w:before="203"/>
        <w:ind w:left="309"/>
        <w:rPr>
          <w:rFonts w:ascii="黑体" w:eastAsia="黑体"/>
        </w:rPr>
      </w:pPr>
      <w:bookmarkStart w:name="实现思路" w:id="3"/>
      <w:bookmarkEnd w:id="3"/>
      <w:r>
        <w:rPr/>
      </w:r>
      <w:r>
        <w:rPr>
          <w:rFonts w:ascii="黑体" w:eastAsia="黑体"/>
          <w:spacing w:val="-3"/>
        </w:rPr>
        <w:t>实现思路</w:t>
      </w:r>
    </w:p>
    <w:p>
      <w:pPr>
        <w:pStyle w:val="BodyText"/>
        <w:spacing w:before="144"/>
        <w:ind w:left="717"/>
      </w:pPr>
      <w:r>
        <w:rPr/>
        <w:pict>
          <v:group style="position:absolute;margin-left:229.018295pt;margin-top:30.7449pt;width:72pt;height:13.75pt;mso-position-horizontal-relative:page;mso-position-vertical-relative:paragraph;z-index:15730688" id="docshapegroup5" coordorigin="4580,615" coordsize="1440,275">
            <v:shape style="position:absolute;left:4580;top:614;width:1440;height:274" id="docshape6" coordorigin="4580,615" coordsize="1440,274" path="m6011,888l4589,888,4580,879,4580,635,4580,624,4589,615,6011,615,6020,624,6020,879,6011,888xe" filled="true" fillcolor="#e6e6e6" stroked="false">
              <v:path arrowok="t"/>
              <v:fill type="solid"/>
            </v:shape>
            <v:shape style="position:absolute;left:4580;top:614;width:1440;height:275" type="#_x0000_t202" id="docshape7" filled="false" stroked="false">
              <v:textbox inset="0,0,0,0">
                <w:txbxContent>
                  <w:p>
                    <w:pPr>
                      <w:spacing w:line="273" w:lineRule="exact" w:before="0"/>
                      <w:ind w:left="60" w:right="0" w:firstLine="0"/>
                      <w:jc w:val="left"/>
                      <w:rPr>
                        <w:rFonts w:ascii="Consolas"/>
                        <w:sz w:val="24"/>
                      </w:rPr>
                    </w:pPr>
                    <w:r>
                      <w:rPr>
                        <w:rFonts w:ascii="Consolas"/>
                        <w:spacing w:val="-2"/>
                        <w:sz w:val="24"/>
                      </w:rPr>
                      <w:t>rewardList</w:t>
                    </w:r>
                  </w:p>
                </w:txbxContent>
              </v:textbox>
              <w10:wrap type="none"/>
            </v:shape>
            <w10:wrap type="none"/>
          </v:group>
        </w:pict>
      </w:r>
      <w:r>
        <w:rPr/>
        <w:pict>
          <v:group style="position:absolute;margin-left:362.398621pt;margin-top:30.7449pt;width:78.6pt;height:13.75pt;mso-position-horizontal-relative:page;mso-position-vertical-relative:paragraph;z-index:15731200" id="docshapegroup8" coordorigin="7248,615" coordsize="1572,275">
            <v:shape style="position:absolute;left:7247;top:614;width:1572;height:274" id="docshape9" coordorigin="7248,615" coordsize="1572,274" path="m8811,888l7257,888,7248,879,7248,635,7248,624,7257,615,8811,615,8819,624,8819,879,8811,888xe" filled="true" fillcolor="#e6e6e6" stroked="false">
              <v:path arrowok="t"/>
              <v:fill type="solid"/>
            </v:shape>
            <v:shape style="position:absolute;left:7247;top:614;width:1572;height:275" type="#_x0000_t202" id="docshape10" filled="false" stroked="false">
              <v:textbox inset="0,0,0,0">
                <w:txbxContent>
                  <w:p>
                    <w:pPr>
                      <w:spacing w:line="273" w:lineRule="exact" w:before="0"/>
                      <w:ind w:left="60" w:right="0" w:firstLine="0"/>
                      <w:jc w:val="left"/>
                      <w:rPr>
                        <w:rFonts w:ascii="Consolas"/>
                        <w:sz w:val="24"/>
                      </w:rPr>
                    </w:pPr>
                    <w:r>
                      <w:rPr>
                        <w:rFonts w:ascii="Consolas"/>
                        <w:spacing w:val="-2"/>
                        <w:sz w:val="24"/>
                      </w:rPr>
                      <w:t>temperature</w:t>
                    </w:r>
                  </w:p>
                </w:txbxContent>
              </v:textbox>
              <w10:wrap type="none"/>
            </v:shape>
            <w10:wrap type="none"/>
          </v:group>
        </w:pict>
      </w:r>
      <w:r>
        <w:rPr>
          <w:spacing w:val="-8"/>
        </w:rPr>
        <w:t>首先对算法所用到的函数和变量进行初始化。这包括：对</w:t>
      </w:r>
      <w:r>
        <w:rPr>
          <w:rFonts w:ascii="Times New Roman" w:eastAsia="Times New Roman"/>
        </w:rPr>
        <w:t>Q</w:t>
      </w:r>
      <w:r>
        <w:rPr>
          <w:rFonts w:ascii="Times New Roman" w:eastAsia="Times New Roman"/>
          <w:spacing w:val="-25"/>
        </w:rPr>
        <w:t> </w:t>
      </w:r>
      <w:r>
        <w:rPr>
          <w:spacing w:val="-11"/>
        </w:rPr>
        <w:t>函数的初始化；初始化动</w:t>
      </w:r>
    </w:p>
    <w:p>
      <w:pPr>
        <w:spacing w:after="0"/>
        <w:sectPr>
          <w:headerReference w:type="default" r:id="rId6"/>
          <w:footerReference w:type="default" r:id="rId7"/>
          <w:pgSz w:w="11910" w:h="16840"/>
          <w:pgMar w:header="658" w:footer="847" w:top="1260" w:bottom="1040" w:left="1180" w:right="1180"/>
          <w:pgNumType w:start="2"/>
        </w:sectPr>
      </w:pPr>
    </w:p>
    <w:p>
      <w:pPr>
        <w:pStyle w:val="BodyText"/>
        <w:spacing w:before="137"/>
        <w:ind w:left="237"/>
      </w:pPr>
      <w:r>
        <w:rPr/>
        <w:pict>
          <v:group style="position:absolute;margin-left:108.83329pt;margin-top:8.191774pt;width:58.8pt;height:13.75pt;mso-position-horizontal-relative:page;mso-position-vertical-relative:paragraph;z-index:15730176" id="docshapegroup11" coordorigin="2177,164" coordsize="1176,275">
            <v:shape style="position:absolute;left:2176;top:163;width:1176;height:274" id="docshape12" coordorigin="2177,164" coordsize="1176,274" path="m3343,437l2186,437,2177,428,2177,184,2177,173,2186,164,3343,164,3352,173,3352,428,3343,437xe" filled="true" fillcolor="#e6e6e6" stroked="false">
              <v:path arrowok="t"/>
              <v:fill type="solid"/>
            </v:shape>
            <v:shape style="position:absolute;left:2176;top:163;width:1176;height:275" type="#_x0000_t202" id="docshape13" filled="false" stroked="false">
              <v:textbox inset="0,0,0,0">
                <w:txbxContent>
                  <w:p>
                    <w:pPr>
                      <w:spacing w:line="273" w:lineRule="exact" w:before="0"/>
                      <w:ind w:left="60" w:right="0" w:firstLine="0"/>
                      <w:jc w:val="left"/>
                      <w:rPr>
                        <w:rFonts w:ascii="Consolas"/>
                        <w:sz w:val="24"/>
                      </w:rPr>
                    </w:pPr>
                    <w:r>
                      <w:rPr>
                        <w:rFonts w:ascii="Consolas"/>
                        <w:spacing w:val="-2"/>
                        <w:sz w:val="24"/>
                      </w:rPr>
                      <w:t>nActions</w:t>
                    </w:r>
                  </w:p>
                </w:txbxContent>
              </v:textbox>
              <w10:wrap type="none"/>
            </v:shape>
            <w10:wrap type="none"/>
          </v:group>
        </w:pict>
      </w:r>
      <w:r>
        <w:rPr>
          <w:spacing w:val="-4"/>
        </w:rPr>
        <w:t>作数量</w:t>
      </w:r>
    </w:p>
    <w:p>
      <w:pPr>
        <w:pStyle w:val="BodyText"/>
        <w:spacing w:before="137"/>
        <w:ind w:left="237"/>
      </w:pPr>
      <w:r>
        <w:rPr/>
        <w:br w:type="column"/>
      </w:r>
      <w:r>
        <w:rPr>
          <w:spacing w:val="-14"/>
        </w:rPr>
        <w:t>、奖励列表</w:t>
      </w:r>
    </w:p>
    <w:p>
      <w:pPr>
        <w:pStyle w:val="BodyText"/>
        <w:spacing w:before="137"/>
        <w:ind w:left="237"/>
      </w:pPr>
      <w:r>
        <w:rPr/>
        <w:br w:type="column"/>
      </w:r>
      <w:r>
        <w:rPr>
          <w:spacing w:val="-14"/>
        </w:rPr>
        <w:t>、温度参数</w:t>
      </w:r>
    </w:p>
    <w:p>
      <w:pPr>
        <w:pStyle w:val="BodyText"/>
        <w:spacing w:before="137"/>
        <w:ind w:left="237"/>
      </w:pPr>
      <w:r>
        <w:rPr/>
        <w:br w:type="column"/>
      </w:r>
      <w:r>
        <w:rPr>
          <w:spacing w:val="-10"/>
        </w:rPr>
        <w:t>。特别要说明的</w:t>
      </w:r>
    </w:p>
    <w:p>
      <w:pPr>
        <w:spacing w:after="0"/>
        <w:sectPr>
          <w:type w:val="continuous"/>
          <w:pgSz w:w="11910" w:h="16840"/>
          <w:pgMar w:header="658" w:footer="847" w:top="1580" w:bottom="280" w:left="1180" w:right="1180"/>
          <w:cols w:num="4" w:equalWidth="0">
            <w:col w:w="998" w:space="976"/>
            <w:col w:w="1427" w:space="1241"/>
            <w:col w:w="1427" w:space="1372"/>
            <w:col w:w="2109"/>
          </w:cols>
        </w:sectPr>
      </w:pPr>
    </w:p>
    <w:p>
      <w:pPr>
        <w:pStyle w:val="BodyText"/>
        <w:spacing w:before="136"/>
        <w:ind w:left="237"/>
        <w:rPr>
          <w:rFonts w:ascii="Times New Roman" w:eastAsia="Times New Roman"/>
        </w:rPr>
      </w:pPr>
      <w:r>
        <w:rPr>
          <w:spacing w:val="-7"/>
        </w:rPr>
        <w:t>是，这里为温度参数设置最小值为 </w:t>
      </w:r>
      <w:r>
        <w:rPr>
          <w:rFonts w:ascii="Times New Roman" w:eastAsia="Times New Roman"/>
          <w:spacing w:val="-2"/>
        </w:rPr>
        <w:t>1</w:t>
      </w:r>
      <w:r>
        <w:rPr>
          <w:spacing w:val="-7"/>
        </w:rPr>
        <w:t>，是为了防止温度过小导致在 </w:t>
      </w:r>
      <w:r>
        <w:rPr>
          <w:rFonts w:ascii="Times New Roman" w:eastAsia="Times New Roman"/>
          <w:spacing w:val="-2"/>
        </w:rPr>
        <w:t>Boltzmann</w:t>
      </w:r>
      <w:r>
        <w:rPr>
          <w:rFonts w:ascii="Times New Roman" w:eastAsia="Times New Roman"/>
          <w:spacing w:val="-4"/>
        </w:rPr>
        <w:t> </w:t>
      </w:r>
      <w:r>
        <w:rPr>
          <w:rFonts w:ascii="Times New Roman" w:eastAsia="Times New Roman"/>
          <w:spacing w:val="-2"/>
        </w:rPr>
        <w:t>exploration</w:t>
      </w:r>
    </w:p>
    <w:p>
      <w:pPr>
        <w:pStyle w:val="BodyText"/>
        <w:spacing w:before="137"/>
        <w:ind w:left="237"/>
      </w:pPr>
      <w:r>
        <w:rPr>
          <w:spacing w:val="-2"/>
        </w:rPr>
        <w:t>的计算时溢出。</w:t>
      </w:r>
    </w:p>
    <w:p>
      <w:pPr>
        <w:pStyle w:val="BodyText"/>
        <w:tabs>
          <w:tab w:pos="7122" w:val="left" w:leader="none"/>
        </w:tabs>
        <w:spacing w:before="145"/>
        <w:ind w:left="717"/>
      </w:pPr>
      <w:r>
        <w:rPr/>
        <w:pict>
          <v:group style="position:absolute;margin-left:343.913422pt;margin-top:8.591805pt;width:65.4pt;height:13.75pt;mso-position-horizontal-relative:page;mso-position-vertical-relative:paragraph;z-index:-16237568" id="docshapegroup14" coordorigin="6878,172" coordsize="1308,275">
            <v:shape style="position:absolute;left:6878;top:171;width:1308;height:274" id="docshape15" coordorigin="6878,172" coordsize="1308,274" path="m8177,445l6887,445,6878,436,6878,192,6878,181,6887,172,8177,172,8186,181,8186,436,8177,445xe" filled="true" fillcolor="#e6e6e6" stroked="false">
              <v:path arrowok="t"/>
              <v:fill type="solid"/>
            </v:shape>
            <v:shape style="position:absolute;left:6878;top:171;width:1308;height:275" type="#_x0000_t202" id="docshape16" filled="false" stroked="false">
              <v:textbox inset="0,0,0,0">
                <w:txbxContent>
                  <w:p>
                    <w:pPr>
                      <w:spacing w:line="273" w:lineRule="exact" w:before="0"/>
                      <w:ind w:left="60" w:right="0" w:firstLine="0"/>
                      <w:jc w:val="left"/>
                      <w:rPr>
                        <w:rFonts w:ascii="Consolas"/>
                        <w:sz w:val="24"/>
                      </w:rPr>
                    </w:pPr>
                    <w:r>
                      <w:rPr>
                        <w:rFonts w:ascii="Consolas"/>
                        <w:spacing w:val="-2"/>
                        <w:sz w:val="24"/>
                      </w:rPr>
                      <w:t>nEpisodes</w:t>
                    </w:r>
                  </w:p>
                </w:txbxContent>
              </v:textbox>
              <w10:wrap type="none"/>
            </v:shape>
            <w10:wrap type="none"/>
          </v:group>
        </w:pict>
      </w:r>
      <w:r>
        <w:rPr/>
        <w:t>之</w:t>
      </w:r>
      <w:r>
        <w:rPr/>
        <w:t>后</w:t>
      </w:r>
      <w:r>
        <w:rPr/>
        <w:t>，</w:t>
      </w:r>
      <w:r>
        <w:rPr/>
        <w:t>进</w:t>
      </w:r>
      <w:r>
        <w:rPr/>
        <w:t>入</w:t>
      </w:r>
      <w:r>
        <w:rPr/>
        <w:t>训</w:t>
      </w:r>
      <w:r>
        <w:rPr/>
        <w:t>练</w:t>
      </w:r>
      <w:r>
        <w:rPr/>
        <w:t>阶</w:t>
      </w:r>
      <w:r>
        <w:rPr/>
        <w:t>段</w:t>
      </w:r>
      <w:r>
        <w:rPr/>
        <w:t>。</w:t>
      </w:r>
      <w:r>
        <w:rPr/>
        <w:t>训</w:t>
      </w:r>
      <w:r>
        <w:rPr/>
        <w:t>练</w:t>
      </w:r>
      <w:r>
        <w:rPr/>
        <w:t>阶</w:t>
      </w:r>
      <w:r>
        <w:rPr/>
        <w:t>段</w:t>
      </w:r>
      <w:r>
        <w:rPr/>
        <w:t>是</w:t>
      </w:r>
      <w:r>
        <w:rPr/>
        <w:t>一</w:t>
      </w:r>
      <w:r>
        <w:rPr/>
        <w:t>个</w:t>
      </w:r>
      <w:r>
        <w:rPr/>
        <w:t>次</w:t>
      </w:r>
      <w:r>
        <w:rPr/>
        <w:t>数</w:t>
      </w:r>
      <w:r>
        <w:rPr>
          <w:spacing w:val="-10"/>
        </w:rPr>
        <w:t>为</w:t>
      </w:r>
      <w:r>
        <w:rPr/>
        <w:tab/>
        <w:t>的</w:t>
      </w:r>
      <w:r>
        <w:rPr/>
        <w:t>大</w:t>
      </w:r>
      <w:r>
        <w:rPr/>
        <w:t>循</w:t>
      </w:r>
      <w:r>
        <w:rPr/>
        <w:t>环</w:t>
      </w:r>
      <w:r>
        <w:rPr/>
        <w:t>，</w:t>
      </w:r>
      <w:r>
        <w:rPr/>
        <w:t>取</w:t>
      </w:r>
      <w:r>
        <w:rPr/>
        <w:t>回</w:t>
      </w:r>
      <w:r>
        <w:rPr/>
        <w:t>合</w:t>
      </w:r>
      <w:r>
        <w:rPr>
          <w:spacing w:val="-10"/>
        </w:rPr>
        <w:t>数</w:t>
      </w:r>
    </w:p>
    <w:p>
      <w:pPr>
        <w:pStyle w:val="BodyText"/>
        <w:spacing w:before="136"/>
        <w:ind w:left="1274"/>
      </w:pPr>
      <w:r>
        <w:rPr/>
        <w:pict>
          <v:group style="position:absolute;margin-left:67.866142pt;margin-top:8.141801pt;width:52.2pt;height:13.75pt;mso-position-horizontal-relative:page;mso-position-vertical-relative:paragraph;z-index:15732224" id="docshapegroup17" coordorigin="1357,163" coordsize="1044,275">
            <v:shape style="position:absolute;left:1357;top:162;width:1044;height:274" id="docshape18" coordorigin="1357,163" coordsize="1044,274" path="m2392,436l1366,436,1357,427,1357,183,1357,172,1366,163,2392,163,2401,172,2401,427,2392,436xe" filled="true" fillcolor="#e6e6e6" stroked="false">
              <v:path arrowok="t"/>
              <v:fill type="solid"/>
            </v:shape>
            <v:shape style="position:absolute;left:1357;top:162;width:1044;height:275" type="#_x0000_t202" id="docshape19" filled="false" stroked="false">
              <v:textbox inset="0,0,0,0">
                <w:txbxContent>
                  <w:p>
                    <w:pPr>
                      <w:spacing w:line="273" w:lineRule="exact" w:before="0"/>
                      <w:ind w:left="60" w:right="0" w:firstLine="0"/>
                      <w:jc w:val="left"/>
                      <w:rPr>
                        <w:rFonts w:ascii="Consolas"/>
                        <w:sz w:val="24"/>
                      </w:rPr>
                    </w:pPr>
                    <w:r>
                      <w:rPr>
                        <w:rFonts w:ascii="Consolas"/>
                        <w:spacing w:val="-2"/>
                        <w:sz w:val="24"/>
                      </w:rPr>
                      <w:t>episode</w:t>
                    </w:r>
                  </w:p>
                </w:txbxContent>
              </v:textbox>
              <w10:wrap type="none"/>
            </v:shape>
            <w10:wrap type="none"/>
          </v:group>
        </w:pict>
      </w:r>
      <w:r>
        <w:rPr>
          <w:spacing w:val="-4"/>
        </w:rPr>
        <w:t>作为计数变量，表明每一次循环是一个回合</w:t>
      </w:r>
      <w:r>
        <w:rPr>
          <w:spacing w:val="8"/>
        </w:rPr>
        <w:t>（</w:t>
      </w:r>
      <w:r>
        <w:rPr>
          <w:rFonts w:ascii="Times New Roman" w:eastAsia="Times New Roman"/>
          <w:spacing w:val="8"/>
        </w:rPr>
        <w:t>episode</w:t>
      </w:r>
      <w:r>
        <w:rPr>
          <w:spacing w:val="-112"/>
        </w:rPr>
        <w:t>）</w:t>
      </w:r>
      <w:r>
        <w:rPr>
          <w:spacing w:val="-5"/>
        </w:rPr>
        <w:t>，可以形象理解为从一</w:t>
      </w:r>
    </w:p>
    <w:p>
      <w:pPr>
        <w:pStyle w:val="BodyText"/>
        <w:tabs>
          <w:tab w:pos="6838" w:val="left" w:leader="none"/>
        </w:tabs>
        <w:spacing w:before="137"/>
        <w:ind w:left="237"/>
      </w:pPr>
      <w:r>
        <w:rPr/>
        <w:pict>
          <v:group style="position:absolute;margin-left:379.775604pt;margin-top:8.191805pt;width:19.2pt;height:13.75pt;mso-position-horizontal-relative:page;mso-position-vertical-relative:paragraph;z-index:-16236544" id="docshapegroup20" coordorigin="7596,164" coordsize="384,275">
            <v:shape style="position:absolute;left:7595;top:163;width:384;height:274" type="#_x0000_t75" id="docshape21" stroked="false">
              <v:imagedata r:id="rId8" o:title=""/>
            </v:shape>
            <v:shape style="position:absolute;left:7595;top:163;width:384;height:275" type="#_x0000_t202" id="docshape22" filled="false" stroked="false">
              <v:textbox inset="0,0,0,0">
                <w:txbxContent>
                  <w:p>
                    <w:pPr>
                      <w:spacing w:line="273" w:lineRule="exact" w:before="0"/>
                      <w:ind w:left="60" w:right="0" w:firstLine="0"/>
                      <w:jc w:val="left"/>
                      <w:rPr>
                        <w:rFonts w:ascii="Consolas"/>
                        <w:sz w:val="24"/>
                      </w:rPr>
                    </w:pPr>
                    <w:r>
                      <w:rPr>
                        <w:rFonts w:ascii="Consolas"/>
                        <w:spacing w:val="-5"/>
                        <w:sz w:val="24"/>
                      </w:rPr>
                      <w:t>s0</w:t>
                    </w:r>
                  </w:p>
                </w:txbxContent>
              </v:textbox>
              <w10:wrap type="none"/>
            </v:shape>
            <w10:wrap type="none"/>
          </v:group>
        </w:pict>
      </w:r>
      <w:r>
        <w:rPr/>
        <w:pict>
          <v:group style="position:absolute;margin-left:109.140076pt;margin-top:30.394957pt;width:32.4pt;height:13.75pt;mso-position-horizontal-relative:page;mso-position-vertical-relative:paragraph;z-index:15733248" id="docshapegroup23" coordorigin="2183,608" coordsize="648,275">
            <v:shape style="position:absolute;left:2182;top:607;width:648;height:274" id="docshape24" coordorigin="2183,608" coordsize="648,274" path="m2822,881l2192,881,2183,872,2183,628,2183,617,2192,608,2822,608,2831,617,2831,872,2822,881xe" filled="true" fillcolor="#e6e6e6" stroked="false">
              <v:path arrowok="t"/>
              <v:fill type="solid"/>
            </v:shape>
            <v:shape style="position:absolute;left:2182;top:607;width:648;height:275" type="#_x0000_t202" id="docshape25" filled="false" stroked="false">
              <v:textbox inset="0,0,0,0">
                <w:txbxContent>
                  <w:p>
                    <w:pPr>
                      <w:spacing w:line="273" w:lineRule="exact" w:before="0"/>
                      <w:ind w:left="60" w:right="0" w:firstLine="0"/>
                      <w:jc w:val="left"/>
                      <w:rPr>
                        <w:rFonts w:ascii="Consolas"/>
                        <w:sz w:val="24"/>
                      </w:rPr>
                    </w:pPr>
                    <w:r>
                      <w:rPr>
                        <w:rFonts w:ascii="Consolas"/>
                        <w:spacing w:val="-4"/>
                        <w:sz w:val="24"/>
                      </w:rPr>
                      <w:t>step</w:t>
                    </w:r>
                  </w:p>
                </w:txbxContent>
              </v:textbox>
              <w10:wrap type="none"/>
            </v:shape>
            <w10:wrap type="none"/>
          </v:group>
        </w:pict>
      </w:r>
      <w:r>
        <w:rPr/>
        <w:t>局游戏开始到游戏结束</w:t>
      </w:r>
      <w:r>
        <w:rPr>
          <w:spacing w:val="-51"/>
        </w:rPr>
        <w:t>。</w:t>
      </w:r>
      <w:r>
        <w:rPr/>
        <w:t>每一次循环</w:t>
      </w:r>
      <w:r>
        <w:rPr>
          <w:spacing w:val="-51"/>
        </w:rPr>
        <w:t>，</w:t>
      </w:r>
      <w:r>
        <w:rPr/>
        <w:t>先初始化当前状态</w:t>
      </w:r>
      <w:r>
        <w:rPr>
          <w:spacing w:val="-10"/>
        </w:rPr>
        <w:t>为</w:t>
      </w:r>
      <w:r>
        <w:rPr/>
        <w:tab/>
      </w:r>
      <w:r>
        <w:rPr>
          <w:spacing w:val="-51"/>
        </w:rPr>
        <w:t>，</w:t>
      </w:r>
      <w:r>
        <w:rPr/>
        <w:t>之后进入一个小循环</w:t>
      </w:r>
      <w:r>
        <w:rPr>
          <w:spacing w:val="-10"/>
        </w:rPr>
        <w:t>，</w:t>
      </w:r>
    </w:p>
    <w:p>
      <w:pPr>
        <w:spacing w:after="0"/>
        <w:sectPr>
          <w:type w:val="continuous"/>
          <w:pgSz w:w="11910" w:h="16840"/>
          <w:pgMar w:header="658" w:footer="847" w:top="1580" w:bottom="280" w:left="1180" w:right="1180"/>
        </w:sectPr>
      </w:pPr>
    </w:p>
    <w:p>
      <w:pPr>
        <w:pStyle w:val="BodyText"/>
        <w:spacing w:before="136"/>
        <w:ind w:left="237"/>
      </w:pPr>
      <w:r>
        <w:rPr>
          <w:spacing w:val="-4"/>
        </w:rPr>
        <w:t>取步数</w:t>
      </w:r>
    </w:p>
    <w:p>
      <w:pPr>
        <w:pStyle w:val="BodyText"/>
        <w:spacing w:before="136"/>
        <w:ind w:left="237"/>
      </w:pPr>
      <w:r>
        <w:rPr/>
        <w:br w:type="column"/>
      </w:r>
      <w:r>
        <w:rPr>
          <w:spacing w:val="-8"/>
        </w:rPr>
        <w:t>作为计数变量，表明每一次循环是一个步</w:t>
      </w:r>
      <w:r>
        <w:rPr>
          <w:spacing w:val="13"/>
        </w:rPr>
        <w:t>（</w:t>
      </w:r>
      <w:r>
        <w:rPr>
          <w:rFonts w:ascii="Times New Roman" w:eastAsia="Times New Roman"/>
          <w:spacing w:val="13"/>
        </w:rPr>
        <w:t>step</w:t>
      </w:r>
      <w:r>
        <w:rPr>
          <w:spacing w:val="-107"/>
        </w:rPr>
        <w:t>）</w:t>
      </w:r>
      <w:r>
        <w:rPr>
          <w:spacing w:val="-11"/>
        </w:rPr>
        <w:t>，可以形象理解为在当前</w:t>
      </w:r>
    </w:p>
    <w:p>
      <w:pPr>
        <w:spacing w:after="0"/>
        <w:sectPr>
          <w:type w:val="continuous"/>
          <w:pgSz w:w="11910" w:h="16840"/>
          <w:pgMar w:header="658" w:footer="847" w:top="1580" w:bottom="280" w:left="1180" w:right="1180"/>
          <w:cols w:num="2" w:equalWidth="0">
            <w:col w:w="998" w:space="461"/>
            <w:col w:w="8091"/>
          </w:cols>
        </w:sectPr>
      </w:pPr>
    </w:p>
    <w:p>
      <w:pPr>
        <w:pStyle w:val="BodyText"/>
        <w:spacing w:before="137"/>
        <w:ind w:left="237"/>
      </w:pPr>
      <w:r>
        <w:rPr/>
        <w:pict>
          <v:group style="position:absolute;margin-left:156.015427pt;margin-top:30.794907pt;width:32.4pt;height:13.75pt;mso-position-horizontal-relative:page;mso-position-vertical-relative:paragraph;z-index:15733760" id="docshapegroup26" coordorigin="3120,616" coordsize="648,275">
            <v:shape style="position:absolute;left:3120;top:615;width:648;height:274" id="docshape27" coordorigin="3120,616" coordsize="648,274" path="m3759,889l3129,889,3120,880,3120,636,3120,625,3129,616,3759,616,3768,625,3768,880,3759,889xe" filled="true" fillcolor="#e6e6e6" stroked="false">
              <v:path arrowok="t"/>
              <v:fill type="solid"/>
            </v:shape>
            <v:shape style="position:absolute;left:3120;top:615;width:648;height:275" type="#_x0000_t202" id="docshape28" filled="false" stroked="false">
              <v:textbox inset="0,0,0,0">
                <w:txbxContent>
                  <w:p>
                    <w:pPr>
                      <w:spacing w:line="273" w:lineRule="exact" w:before="0"/>
                      <w:ind w:left="60" w:right="0" w:firstLine="0"/>
                      <w:jc w:val="left"/>
                      <w:rPr>
                        <w:rFonts w:ascii="Consolas"/>
                        <w:sz w:val="24"/>
                      </w:rPr>
                    </w:pPr>
                    <w:r>
                      <w:rPr>
                        <w:rFonts w:ascii="Consolas"/>
                        <w:spacing w:val="-4"/>
                        <w:sz w:val="24"/>
                      </w:rPr>
                      <w:t>step</w:t>
                    </w:r>
                  </w:p>
                </w:txbxContent>
              </v:textbox>
              <w10:wrap type="none"/>
            </v:shape>
            <w10:wrap type="none"/>
          </v:group>
        </w:pict>
      </w:r>
      <w:r>
        <w:rPr>
          <w:spacing w:val="-1"/>
        </w:rPr>
        <w:t>局游戏中进行了一次操作。</w:t>
      </w:r>
    </w:p>
    <w:p>
      <w:pPr>
        <w:spacing w:after="0"/>
        <w:sectPr>
          <w:type w:val="continuous"/>
          <w:pgSz w:w="11910" w:h="16840"/>
          <w:pgMar w:header="658" w:footer="847" w:top="1580" w:bottom="280" w:left="1180" w:right="1180"/>
        </w:sectPr>
      </w:pPr>
    </w:p>
    <w:p>
      <w:pPr>
        <w:pStyle w:val="BodyText"/>
        <w:spacing w:before="144"/>
        <w:ind w:left="717"/>
      </w:pPr>
      <w:r>
        <w:rPr>
          <w:spacing w:val="-2"/>
        </w:rPr>
        <w:t>对于每一个</w:t>
      </w:r>
    </w:p>
    <w:p>
      <w:pPr>
        <w:pStyle w:val="BodyText"/>
        <w:spacing w:before="144"/>
        <w:ind w:left="653"/>
      </w:pPr>
      <w:r>
        <w:rPr/>
        <w:br w:type="column"/>
      </w:r>
      <w:r>
        <w:rPr>
          <w:spacing w:val="-18"/>
        </w:rPr>
        <w:t>，首先结合结合</w:t>
      </w:r>
      <w:r>
        <w:rPr>
          <w:rFonts w:ascii="Times New Roman" w:hAnsi="Times New Roman" w:eastAsia="Times New Roman"/>
          <w:spacing w:val="-2"/>
        </w:rPr>
        <w:t>ε-</w:t>
      </w:r>
      <w:r>
        <w:rPr>
          <w:spacing w:val="-2"/>
        </w:rPr>
        <w:t>贪婪和</w:t>
      </w:r>
      <w:r>
        <w:rPr>
          <w:rFonts w:ascii="Times New Roman" w:hAnsi="Times New Roman" w:eastAsia="Times New Roman"/>
          <w:spacing w:val="-2"/>
        </w:rPr>
        <w:t>Boltzmann</w:t>
      </w:r>
      <w:r>
        <w:rPr>
          <w:rFonts w:ascii="Times New Roman" w:hAnsi="Times New Roman" w:eastAsia="Times New Roman"/>
        </w:rPr>
        <w:t> </w:t>
      </w:r>
      <w:r>
        <w:rPr>
          <w:rFonts w:ascii="Times New Roman" w:hAnsi="Times New Roman" w:eastAsia="Times New Roman"/>
          <w:spacing w:val="-2"/>
        </w:rPr>
        <w:t>exploration</w:t>
      </w:r>
      <w:r>
        <w:rPr>
          <w:rFonts w:ascii="Times New Roman" w:hAnsi="Times New Roman" w:eastAsia="Times New Roman"/>
          <w:spacing w:val="-11"/>
        </w:rPr>
        <w:t> </w:t>
      </w:r>
      <w:r>
        <w:rPr>
          <w:spacing w:val="-27"/>
        </w:rPr>
        <w:t>选择动作</w:t>
      </w:r>
      <w:r>
        <w:rPr>
          <w:spacing w:val="13"/>
        </w:rPr>
        <w:t>（</w:t>
      </w:r>
      <w:r>
        <w:rPr>
          <w:rFonts w:ascii="Times New Roman" w:hAnsi="Times New Roman" w:eastAsia="Times New Roman"/>
          <w:spacing w:val="13"/>
        </w:rPr>
        <w:t>action</w:t>
      </w:r>
      <w:r>
        <w:rPr>
          <w:spacing w:val="-107"/>
        </w:rPr>
        <w:t>）</w:t>
      </w:r>
      <w:r>
        <w:rPr>
          <w:spacing w:val="-10"/>
        </w:rPr>
        <w:t>。</w:t>
      </w:r>
    </w:p>
    <w:p>
      <w:pPr>
        <w:spacing w:after="0"/>
        <w:sectPr>
          <w:type w:val="continuous"/>
          <w:pgSz w:w="11910" w:h="16840"/>
          <w:pgMar w:header="658" w:footer="847" w:top="1580" w:bottom="280" w:left="1180" w:right="1180"/>
          <w:cols w:num="2" w:equalWidth="0">
            <w:col w:w="1918" w:space="40"/>
            <w:col w:w="7592"/>
          </w:cols>
        </w:sectPr>
      </w:pPr>
    </w:p>
    <w:p>
      <w:pPr>
        <w:pStyle w:val="BodyText"/>
        <w:spacing w:line="345" w:lineRule="auto" w:before="145"/>
        <w:ind w:left="237" w:right="235" w:firstLine="480"/>
        <w:jc w:val="both"/>
      </w:pPr>
      <w:r>
        <w:rPr>
          <w:rFonts w:ascii="Times New Roman" w:hAnsi="Times New Roman" w:eastAsia="Times New Roman"/>
          <w:w w:val="95"/>
        </w:rPr>
        <w:t>ε-</w:t>
      </w:r>
      <w:r>
        <w:rPr>
          <w:w w:val="95"/>
        </w:rPr>
        <w:t>贪</w:t>
      </w:r>
      <w:r>
        <w:rPr>
          <w:w w:val="95"/>
        </w:rPr>
        <w:t>婪</w:t>
      </w:r>
      <w:r>
        <w:rPr>
          <w:w w:val="95"/>
        </w:rPr>
        <w:t>策</w:t>
      </w:r>
      <w:r>
        <w:rPr>
          <w:w w:val="95"/>
        </w:rPr>
        <w:t>略</w:t>
      </w:r>
      <w:r>
        <w:rPr>
          <w:spacing w:val="-6"/>
          <w:w w:val="95"/>
        </w:rPr>
        <w:t>： </w:t>
      </w:r>
      <w:r>
        <w:rPr>
          <w:w w:val="95"/>
        </w:rPr>
        <w:t>在</w:t>
      </w:r>
      <w:r>
        <w:rPr>
          <w:w w:val="95"/>
        </w:rPr>
        <w:t>每</w:t>
      </w:r>
      <w:r>
        <w:rPr>
          <w:w w:val="95"/>
        </w:rPr>
        <w:t>一</w:t>
      </w:r>
      <w:r>
        <w:rPr>
          <w:w w:val="95"/>
        </w:rPr>
        <w:t>步</w:t>
      </w:r>
      <w:r>
        <w:rPr>
          <w:w w:val="95"/>
        </w:rPr>
        <w:t>中</w:t>
      </w:r>
      <w:r>
        <w:rPr>
          <w:w w:val="95"/>
        </w:rPr>
        <w:t>，</w:t>
      </w:r>
      <w:r>
        <w:rPr>
          <w:w w:val="95"/>
        </w:rPr>
        <w:t>以</w:t>
      </w:r>
      <w:r>
        <w:rPr>
          <w:w w:val="95"/>
        </w:rPr>
        <w:t>概</w:t>
      </w:r>
      <w:r>
        <w:rPr>
          <w:spacing w:val="55"/>
          <w:w w:val="95"/>
        </w:rPr>
        <w:t>率</w:t>
      </w:r>
      <w:r>
        <w:rPr>
          <w:rFonts w:ascii="Times New Roman" w:hAnsi="Times New Roman" w:eastAsia="Times New Roman"/>
          <w:w w:val="95"/>
        </w:rPr>
        <w:t>ε</w:t>
      </w:r>
      <w:r>
        <w:rPr>
          <w:rFonts w:ascii="Times New Roman" w:hAnsi="Times New Roman" w:eastAsia="Times New Roman"/>
          <w:spacing w:val="40"/>
        </w:rPr>
        <w:t> </w:t>
      </w:r>
      <w:r>
        <w:rPr>
          <w:w w:val="95"/>
        </w:rPr>
        <w:t>选</w:t>
      </w:r>
      <w:r>
        <w:rPr>
          <w:w w:val="95"/>
        </w:rPr>
        <w:t>择</w:t>
      </w:r>
      <w:r>
        <w:rPr>
          <w:w w:val="95"/>
        </w:rPr>
        <w:t>一</w:t>
      </w:r>
      <w:r>
        <w:rPr>
          <w:w w:val="95"/>
        </w:rPr>
        <w:t>个</w:t>
      </w:r>
      <w:r>
        <w:rPr>
          <w:w w:val="95"/>
        </w:rPr>
        <w:t>随</w:t>
      </w:r>
      <w:r>
        <w:rPr>
          <w:w w:val="95"/>
        </w:rPr>
        <w:t>机</w:t>
      </w:r>
      <w:r>
        <w:rPr>
          <w:w w:val="95"/>
        </w:rPr>
        <w:t>动</w:t>
      </w:r>
      <w:r>
        <w:rPr>
          <w:w w:val="95"/>
        </w:rPr>
        <w:t>作（</w:t>
      </w:r>
      <w:r>
        <w:rPr>
          <w:w w:val="95"/>
        </w:rPr>
        <w:t>探</w:t>
      </w:r>
      <w:r>
        <w:rPr>
          <w:w w:val="95"/>
        </w:rPr>
        <w:t>索</w:t>
      </w:r>
      <w:r>
        <w:rPr>
          <w:spacing w:val="-120"/>
          <w:w w:val="95"/>
        </w:rPr>
        <w:t>）</w:t>
      </w:r>
      <w:r>
        <w:rPr>
          <w:spacing w:val="-18"/>
          <w:w w:val="95"/>
        </w:rPr>
        <w:t>，</w:t>
      </w:r>
      <w:r>
        <w:rPr>
          <w:w w:val="95"/>
        </w:rPr>
        <w:t>以</w:t>
      </w:r>
      <w:r>
        <w:rPr>
          <w:w w:val="95"/>
        </w:rPr>
        <w:t>概</w:t>
      </w:r>
      <w:r>
        <w:rPr>
          <w:w w:val="95"/>
        </w:rPr>
        <w:t>率</w:t>
      </w:r>
      <w:r>
        <w:rPr>
          <w:w w:val="95"/>
        </w:rPr>
        <w:t> </w:t>
      </w:r>
      <w:r>
        <w:rPr>
          <w:rFonts w:ascii="Times New Roman" w:hAnsi="Times New Roman" w:eastAsia="Times New Roman"/>
          <w:w w:val="95"/>
        </w:rPr>
        <w:t>1-ε</w:t>
      </w:r>
      <w:r>
        <w:rPr>
          <w:rFonts w:ascii="Times New Roman" w:hAnsi="Times New Roman" w:eastAsia="Times New Roman"/>
          <w:spacing w:val="40"/>
        </w:rPr>
        <w:t> </w:t>
      </w:r>
      <w:r>
        <w:rPr>
          <w:w w:val="95"/>
        </w:rPr>
        <w:t>选</w:t>
      </w:r>
      <w:r>
        <w:rPr>
          <w:w w:val="95"/>
        </w:rPr>
        <w:t>择</w:t>
      </w:r>
      <w:r>
        <w:rPr>
          <w:w w:val="95"/>
        </w:rPr>
        <w:t>当</w:t>
      </w:r>
      <w:r>
        <w:rPr>
          <w:spacing w:val="40"/>
        </w:rPr>
        <w:t>前</w:t>
      </w:r>
      <w:r>
        <w:rPr>
          <w:rFonts w:ascii="Times New Roman" w:hAnsi="Times New Roman" w:eastAsia="Times New Roman"/>
        </w:rPr>
        <w:t>Q</w:t>
      </w:r>
      <w:r>
        <w:rPr>
          <w:rFonts w:ascii="Times New Roman" w:hAnsi="Times New Roman" w:eastAsia="Times New Roman"/>
          <w:spacing w:val="-15"/>
        </w:rPr>
        <w:t> </w:t>
      </w:r>
      <w:r>
        <w:rPr>
          <w:spacing w:val="-11"/>
        </w:rPr>
        <w:t>值最大的动作</w:t>
      </w:r>
      <w:r>
        <w:rPr/>
        <w:t>（利用</w:t>
      </w:r>
      <w:r>
        <w:rPr>
          <w:spacing w:val="-120"/>
        </w:rPr>
        <w:t>）</w:t>
      </w:r>
      <w:r>
        <w:rPr>
          <w:spacing w:val="-12"/>
        </w:rPr>
        <w:t>。这种策略在训练初期可以更多地探索环境，而在训练后期逐</w:t>
      </w:r>
      <w:r>
        <w:rPr>
          <w:spacing w:val="-2"/>
        </w:rPr>
        <w:t>渐趋向于利用已有的知识，从而在探索与利用之间取得平衡。</w:t>
      </w:r>
    </w:p>
    <w:p>
      <w:pPr>
        <w:pStyle w:val="BodyText"/>
        <w:spacing w:line="345" w:lineRule="auto" w:before="12"/>
        <w:ind w:left="237" w:right="115" w:firstLine="480"/>
        <w:jc w:val="both"/>
      </w:pPr>
      <w:r>
        <w:rPr>
          <w:rFonts w:ascii="Times New Roman" w:eastAsia="Times New Roman"/>
        </w:rPr>
        <w:t>Boltzmann</w:t>
      </w:r>
      <w:r>
        <w:rPr>
          <w:rFonts w:ascii="Times New Roman" w:eastAsia="Times New Roman"/>
          <w:spacing w:val="29"/>
        </w:rPr>
        <w:t> </w:t>
      </w:r>
      <w:r>
        <w:rPr>
          <w:rFonts w:ascii="Times New Roman" w:eastAsia="Times New Roman"/>
        </w:rPr>
        <w:t>exploration</w:t>
      </w:r>
      <w:r>
        <w:rPr>
          <w:spacing w:val="-7"/>
        </w:rPr>
        <w:t>： 在每一步中，根据当前状态的 </w:t>
      </w:r>
      <w:r>
        <w:rPr>
          <w:rFonts w:ascii="Times New Roman" w:eastAsia="Times New Roman"/>
        </w:rPr>
        <w:t>Q </w:t>
      </w:r>
      <w:r>
        <w:rPr/>
        <w:t>值计算每个动作的概率分</w:t>
      </w:r>
      <w:r>
        <w:rPr>
          <w:spacing w:val="-14"/>
        </w:rPr>
        <w:t>布，然后根据这个分布选择一个动作。由于分布的形式与物理上的 </w:t>
      </w:r>
      <w:r>
        <w:rPr>
          <w:rFonts w:ascii="Times New Roman" w:eastAsia="Times New Roman"/>
        </w:rPr>
        <w:t>Boltzmann</w:t>
      </w:r>
      <w:r>
        <w:rPr>
          <w:rFonts w:ascii="Times New Roman" w:eastAsia="Times New Roman"/>
          <w:spacing w:val="-15"/>
        </w:rPr>
        <w:t> </w:t>
      </w:r>
      <w:r>
        <w:rPr>
          <w:spacing w:val="-2"/>
        </w:rPr>
        <w:t>分布类似，</w:t>
      </w:r>
    </w:p>
    <w:p>
      <w:pPr>
        <w:spacing w:after="0" w:line="345" w:lineRule="auto"/>
        <w:jc w:val="both"/>
        <w:sectPr>
          <w:type w:val="continuous"/>
          <w:pgSz w:w="11910" w:h="16840"/>
          <w:pgMar w:header="658" w:footer="847" w:top="1580" w:bottom="280" w:left="1180" w:right="1180"/>
        </w:sectPr>
      </w:pPr>
    </w:p>
    <w:p>
      <w:pPr>
        <w:pStyle w:val="BodyText"/>
        <w:spacing w:line="345" w:lineRule="auto" w:before="2"/>
        <w:ind w:left="237" w:right="38"/>
      </w:pPr>
      <w:r>
        <w:rPr/>
        <w:pict>
          <v:group style="position:absolute;margin-left:362.46701pt;margin-top:1.441789pt;width:78.6pt;height:13.75pt;mso-position-horizontal-relative:page;mso-position-vertical-relative:paragraph;z-index:-16235008" id="docshapegroup29" coordorigin="7249,29" coordsize="1572,275">
            <v:shape style="position:absolute;left:7249;top:28;width:1572;height:274" id="docshape30" coordorigin="7249,29" coordsize="1572,274" path="m8812,302l7258,302,7249,293,7249,49,7249,38,7258,29,8812,29,8821,38,8821,293,8812,302xe" filled="true" fillcolor="#e6e6e6" stroked="false">
              <v:path arrowok="t"/>
              <v:fill type="solid"/>
            </v:shape>
            <v:shape style="position:absolute;left:7249;top:28;width:1572;height:275" type="#_x0000_t202" id="docshape31" filled="false" stroked="false">
              <v:textbox inset="0,0,0,0">
                <w:txbxContent>
                  <w:p>
                    <w:pPr>
                      <w:spacing w:line="273" w:lineRule="exact" w:before="0"/>
                      <w:ind w:left="60" w:right="0" w:firstLine="0"/>
                      <w:jc w:val="left"/>
                      <w:rPr>
                        <w:rFonts w:ascii="Consolas"/>
                        <w:sz w:val="24"/>
                      </w:rPr>
                    </w:pPr>
                    <w:r>
                      <w:rPr>
                        <w:rFonts w:ascii="Consolas"/>
                        <w:spacing w:val="-2"/>
                        <w:sz w:val="24"/>
                      </w:rPr>
                      <w:t>temperature</w:t>
                    </w:r>
                  </w:p>
                </w:txbxContent>
              </v:textbox>
              <w10:wrap type="none"/>
            </v:shape>
            <w10:wrap type="none"/>
          </v:group>
        </w:pict>
      </w:r>
      <w:r>
        <w:rPr/>
        <w:pict>
          <v:group style="position:absolute;margin-left:311.580444pt;margin-top:23.644918pt;width:78.6pt;height:13.75pt;mso-position-horizontal-relative:page;mso-position-vertical-relative:paragraph;z-index:-16234496" id="docshapegroup32" coordorigin="6232,473" coordsize="1572,275">
            <v:shape style="position:absolute;left:6231;top:472;width:1572;height:274" id="docshape33" coordorigin="6232,473" coordsize="1572,274" path="m7794,746l6241,746,6232,737,6232,493,6232,482,6241,473,7794,473,7803,482,7803,737,7794,746xe" filled="true" fillcolor="#e6e6e6" stroked="false">
              <v:path arrowok="t"/>
              <v:fill type="solid"/>
            </v:shape>
            <v:shape style="position:absolute;left:6231;top:472;width:1572;height:275" type="#_x0000_t202" id="docshape34" filled="false" stroked="false">
              <v:textbox inset="0,0,0,0">
                <w:txbxContent>
                  <w:p>
                    <w:pPr>
                      <w:spacing w:line="273" w:lineRule="exact" w:before="0"/>
                      <w:ind w:left="60" w:right="0" w:firstLine="0"/>
                      <w:jc w:val="left"/>
                      <w:rPr>
                        <w:rFonts w:ascii="Consolas"/>
                        <w:sz w:val="24"/>
                      </w:rPr>
                    </w:pPr>
                    <w:r>
                      <w:rPr>
                        <w:rFonts w:ascii="Consolas"/>
                        <w:spacing w:val="-2"/>
                        <w:sz w:val="24"/>
                      </w:rPr>
                      <w:t>temperature</w:t>
                    </w:r>
                  </w:p>
                </w:txbxContent>
              </v:textbox>
              <w10:wrap type="none"/>
            </v:shape>
            <w10:wrap type="none"/>
          </v:group>
        </w:pict>
      </w:r>
      <w:r>
        <w:rPr>
          <w:spacing w:val="-1"/>
        </w:rPr>
        <w:t>因此称为</w:t>
      </w:r>
      <w:r>
        <w:rPr>
          <w:rFonts w:ascii="Times New Roman" w:eastAsia="Times New Roman"/>
          <w:spacing w:val="-1"/>
        </w:rPr>
        <w:t>Boltzmann</w:t>
      </w:r>
      <w:r>
        <w:rPr>
          <w:rFonts w:ascii="Times New Roman" w:eastAsia="Times New Roman"/>
          <w:spacing w:val="-14"/>
        </w:rPr>
        <w:t> </w:t>
      </w:r>
      <w:r>
        <w:rPr>
          <w:rFonts w:ascii="Times New Roman" w:eastAsia="Times New Roman"/>
          <w:spacing w:val="-1"/>
        </w:rPr>
        <w:t>exploration</w:t>
      </w:r>
      <w:r>
        <w:rPr>
          <w:spacing w:val="-1"/>
        </w:rPr>
        <w:t>，相应的参数也就被称为</w:t>
      </w:r>
      <w:r>
        <w:rPr>
          <w:spacing w:val="14"/>
        </w:rPr>
        <w:t>与温度在</w:t>
      </w:r>
      <w:r>
        <w:rPr>
          <w:rFonts w:ascii="Times New Roman" w:eastAsia="Times New Roman"/>
        </w:rPr>
        <w:t>Boltzmann </w:t>
      </w:r>
      <w:r>
        <w:rPr/>
        <w:t>分布中起到的效果类似（</w:t>
      </w:r>
    </w:p>
    <w:p>
      <w:pPr>
        <w:pStyle w:val="BodyText"/>
        <w:spacing w:line="345" w:lineRule="auto" w:before="2"/>
        <w:ind w:left="237" w:right="235" w:firstLine="1003"/>
      </w:pPr>
      <w:r>
        <w:rPr/>
        <w:br w:type="column"/>
      </w:r>
      <w:r>
        <w:rPr>
          <w:spacing w:val="-11"/>
        </w:rPr>
        <w:t>，起到的效果也</w:t>
      </w:r>
      <w:r>
        <w:rPr>
          <w:spacing w:val="-3"/>
        </w:rPr>
        <w:t>越高，分布越接近均匀分</w:t>
      </w:r>
    </w:p>
    <w:p>
      <w:pPr>
        <w:spacing w:after="0" w:line="345" w:lineRule="auto"/>
        <w:sectPr>
          <w:type w:val="continuous"/>
          <w:pgSz w:w="11910" w:h="16840"/>
          <w:pgMar w:header="658" w:footer="847" w:top="1580" w:bottom="280" w:left="1180" w:right="1180"/>
          <w:cols w:num="2" w:equalWidth="0">
            <w:col w:w="6071" w:space="368"/>
            <w:col w:w="3111"/>
          </w:cols>
        </w:sectPr>
      </w:pPr>
    </w:p>
    <w:p>
      <w:pPr>
        <w:pStyle w:val="BodyText"/>
        <w:tabs>
          <w:tab w:pos="2409" w:val="left" w:leader="none"/>
        </w:tabs>
        <w:spacing w:before="3"/>
        <w:ind w:left="237"/>
      </w:pPr>
      <w:r>
        <w:rPr/>
        <w:pict>
          <v:group style="position:absolute;margin-left:97.890617pt;margin-top:1.491789pt;width:78.6pt;height:13.75pt;mso-position-horizontal-relative:page;mso-position-vertical-relative:paragraph;z-index:-16233984" id="docshapegroup35" coordorigin="1958,30" coordsize="1572,275">
            <v:shape style="position:absolute;left:1957;top:29;width:1572;height:274" id="docshape36" coordorigin="1958,30" coordsize="1572,274" path="m3520,303l1967,303,1958,294,1958,50,1958,39,1967,30,3520,30,3529,39,3529,294,3520,303xe" filled="true" fillcolor="#e6e6e6" stroked="false">
              <v:path arrowok="t"/>
              <v:fill type="solid"/>
            </v:shape>
            <v:shape style="position:absolute;left:1957;top:29;width:1572;height:275" type="#_x0000_t202" id="docshape37" filled="false" stroked="false">
              <v:textbox inset="0,0,0,0">
                <w:txbxContent>
                  <w:p>
                    <w:pPr>
                      <w:spacing w:line="273" w:lineRule="exact" w:before="0"/>
                      <w:ind w:left="60" w:right="0" w:firstLine="0"/>
                      <w:jc w:val="left"/>
                      <w:rPr>
                        <w:rFonts w:ascii="Consolas"/>
                        <w:sz w:val="24"/>
                      </w:rPr>
                    </w:pPr>
                    <w:r>
                      <w:rPr>
                        <w:rFonts w:ascii="Consolas"/>
                        <w:spacing w:val="-2"/>
                        <w:sz w:val="24"/>
                      </w:rPr>
                      <w:t>temperature</w:t>
                    </w:r>
                  </w:p>
                </w:txbxContent>
              </v:textbox>
              <w10:wrap type="none"/>
            </v:shape>
            <w10:wrap type="none"/>
          </v:group>
        </w:pict>
      </w:r>
      <w:r>
        <w:rPr/>
        <w:t>布</w:t>
      </w:r>
      <w:r>
        <w:rPr>
          <w:spacing w:val="-10"/>
        </w:rPr>
        <w:t>；</w:t>
      </w:r>
      <w:r>
        <w:rPr/>
        <w:tab/>
        <w:t>越低，动作选择更集中于高</w:t>
      </w:r>
      <w:r>
        <w:rPr>
          <w:spacing w:val="-58"/>
        </w:rPr>
        <w:t> </w:t>
      </w:r>
      <w:r>
        <w:rPr>
          <w:rFonts w:ascii="Times New Roman" w:eastAsia="Times New Roman"/>
        </w:rPr>
        <w:t>Q</w:t>
      </w:r>
      <w:r>
        <w:rPr>
          <w:rFonts w:ascii="Times New Roman" w:eastAsia="Times New Roman"/>
          <w:spacing w:val="2"/>
        </w:rPr>
        <w:t> </w:t>
      </w:r>
      <w:r>
        <w:rPr/>
        <w:t>值的动作</w:t>
      </w:r>
      <w:r>
        <w:rPr>
          <w:spacing w:val="-120"/>
        </w:rPr>
        <w:t>）</w:t>
      </w:r>
      <w:r>
        <w:rPr/>
        <w:t>。这个方法可以在一定</w:t>
      </w:r>
      <w:r>
        <w:rPr>
          <w:spacing w:val="-10"/>
        </w:rPr>
        <w:t>程</w:t>
      </w:r>
    </w:p>
    <w:p>
      <w:pPr>
        <w:spacing w:after="0"/>
        <w:sectPr>
          <w:type w:val="continuous"/>
          <w:pgSz w:w="11910" w:h="16840"/>
          <w:pgMar w:header="658" w:footer="847" w:top="1580" w:bottom="280" w:left="1180" w:right="1180"/>
        </w:sectPr>
      </w:pPr>
    </w:p>
    <w:p>
      <w:pPr>
        <w:pStyle w:val="BodyText"/>
        <w:spacing w:before="136"/>
        <w:ind w:left="237"/>
      </w:pPr>
      <w:r>
        <w:rPr>
          <w:spacing w:val="-1"/>
        </w:rPr>
        <w:t>度上避免陷入局部最优解。分布如下：</w:t>
      </w:r>
    </w:p>
    <w:p>
      <w:pPr>
        <w:pStyle w:val="BodyText"/>
        <w:spacing w:before="12"/>
        <w:rPr>
          <w:sz w:val="34"/>
        </w:rPr>
      </w:pPr>
    </w:p>
    <w:p>
      <w:pPr>
        <w:spacing w:line="183" w:lineRule="exact" w:before="0"/>
        <w:ind w:left="0" w:right="193" w:firstLine="0"/>
        <w:jc w:val="right"/>
        <w:rPr>
          <w:rFonts w:ascii="Cambria" w:eastAsia="Cambria"/>
          <w:sz w:val="24"/>
        </w:rPr>
      </w:pPr>
      <w:r>
        <w:rPr/>
        <w:pict>
          <v:line style="position:absolute;mso-position-horizontal-relative:page;mso-position-vertical-relative:paragraph;z-index:-16233472" from="309.399323pt,-2.095249pt" to="354.246923pt,-2.095249pt" stroked="true" strokeweight=".576pt" strokecolor="#000000">
            <v:stroke dashstyle="solid"/>
            <w10:wrap type="none"/>
          </v:line>
        </w:pict>
      </w:r>
      <w:r>
        <w:rPr/>
        <w:pict>
          <v:line style="position:absolute;mso-position-horizontal-relative:page;mso-position-vertical-relative:paragraph;z-index:15736320" from="271.609131pt,8.40235pt" to="373.701131pt,8.40235pt" stroked="true" strokeweight=".576pt" strokecolor="#000000">
            <v:stroke dashstyle="solid"/>
            <w10:wrap type="none"/>
          </v:line>
        </w:pict>
      </w:r>
      <w:r>
        <w:rPr/>
        <w:pict>
          <v:shape style="position:absolute;margin-left:283.587341pt;margin-top:-8.767250pt;width:24.65pt;height:12pt;mso-position-horizontal-relative:page;mso-position-vertical-relative:paragraph;z-index:15738368" type="#_x0000_t202" id="docshape38" filled="false" stroked="false">
            <v:textbox inset="0,0,0,0">
              <w:txbxContent>
                <w:p>
                  <w:pPr>
                    <w:pStyle w:val="BodyText"/>
                    <w:spacing w:line="240" w:lineRule="exact"/>
                    <w:rPr>
                      <w:rFonts w:ascii="Cambria"/>
                    </w:rPr>
                  </w:pPr>
                  <w:r>
                    <w:rPr>
                      <w:rFonts w:ascii="Cambria"/>
                      <w:spacing w:val="-4"/>
                      <w:w w:val="105"/>
                    </w:rPr>
                    <w:t>exp(</w:t>
                  </w:r>
                </w:p>
              </w:txbxContent>
            </v:textbox>
            <w10:wrap type="none"/>
          </v:shape>
        </w:pict>
      </w:r>
      <w:r>
        <w:rPr/>
        <w:pict>
          <v:shape style="position:absolute;margin-left:355.44693pt;margin-top:-8.767250pt;width:6.3pt;height:12pt;mso-position-horizontal-relative:page;mso-position-vertical-relative:paragraph;z-index:15739904" type="#_x0000_t202" id="docshape39" filled="false" stroked="false">
            <v:textbox inset="0,0,0,0">
              <w:txbxContent>
                <w:p>
                  <w:pPr>
                    <w:spacing w:line="240" w:lineRule="exact" w:before="0"/>
                    <w:ind w:left="0" w:right="0" w:firstLine="0"/>
                    <w:jc w:val="left"/>
                    <w:rPr>
                      <w:rFonts w:ascii="Cambria"/>
                      <w:sz w:val="24"/>
                    </w:rPr>
                  </w:pPr>
                  <w:r>
                    <w:rPr>
                      <w:rFonts w:ascii="Cambria"/>
                      <w:w w:val="136"/>
                      <w:sz w:val="24"/>
                    </w:rPr>
                    <w:t>)</w:t>
                  </w:r>
                </w:p>
              </w:txbxContent>
            </v:textbox>
            <w10:wrap type="none"/>
          </v:shape>
        </w:pict>
      </w:r>
      <w:r>
        <w:rPr/>
        <w:pict>
          <v:shape style="position:absolute;margin-left:271.609131pt;margin-top:12.68875pt;width:12.7pt;height:12pt;mso-position-horizontal-relative:page;mso-position-vertical-relative:paragraph;z-index:15740416" type="#_x0000_t202" id="docshape40" filled="false" stroked="false">
            <v:textbox inset="0,0,0,0">
              <w:txbxContent>
                <w:p>
                  <w:pPr>
                    <w:spacing w:line="240" w:lineRule="exact" w:before="0"/>
                    <w:ind w:left="0" w:right="0" w:firstLine="0"/>
                    <w:jc w:val="left"/>
                    <w:rPr>
                      <w:rFonts w:ascii="Cambria" w:hAnsi="Cambria"/>
                      <w:sz w:val="24"/>
                    </w:rPr>
                  </w:pPr>
                  <w:r>
                    <w:rPr>
                      <w:rFonts w:ascii="Cambria" w:hAnsi="Cambria"/>
                      <w:w w:val="149"/>
                      <w:sz w:val="24"/>
                    </w:rPr>
                    <w:t>∑</w:t>
                  </w:r>
                </w:p>
              </w:txbxContent>
            </v:textbox>
            <w10:wrap type="none"/>
          </v:shape>
        </w:pict>
      </w:r>
      <w:r>
        <w:rPr>
          <w:rFonts w:ascii="Cambria" w:eastAsia="Cambria"/>
          <w:sz w:val="24"/>
        </w:rPr>
        <w:t>𝑃</w:t>
      </w:r>
      <w:r>
        <w:rPr>
          <w:rFonts w:ascii="Cambria" w:eastAsia="Cambria"/>
          <w:spacing w:val="-20"/>
          <w:sz w:val="24"/>
        </w:rPr>
        <w:t> </w:t>
      </w:r>
      <w:r>
        <w:rPr>
          <w:rFonts w:ascii="Cambria" w:eastAsia="Cambria"/>
          <w:sz w:val="24"/>
        </w:rPr>
        <w:t>(𝑎|𝑠)</w:t>
      </w:r>
      <w:r>
        <w:rPr>
          <w:rFonts w:ascii="Cambria" w:eastAsia="Cambria"/>
          <w:spacing w:val="2"/>
          <w:sz w:val="24"/>
        </w:rPr>
        <w:t> </w:t>
      </w:r>
      <w:r>
        <w:rPr>
          <w:rFonts w:ascii="Cambria" w:eastAsia="Cambria"/>
          <w:spacing w:val="-10"/>
          <w:sz w:val="24"/>
        </w:rPr>
        <w:t>=</w:t>
      </w:r>
    </w:p>
    <w:p>
      <w:pPr>
        <w:spacing w:line="240" w:lineRule="auto" w:before="0"/>
        <w:rPr>
          <w:rFonts w:ascii="Cambria"/>
          <w:sz w:val="16"/>
        </w:rPr>
      </w:pPr>
      <w:r>
        <w:rPr/>
        <w:br w:type="column"/>
      </w:r>
      <w:r>
        <w:rPr>
          <w:rFonts w:ascii="Cambria"/>
          <w:sz w:val="16"/>
        </w:rPr>
      </w:r>
    </w:p>
    <w:p>
      <w:pPr>
        <w:pStyle w:val="BodyText"/>
        <w:rPr>
          <w:rFonts w:ascii="Cambria"/>
          <w:sz w:val="16"/>
        </w:rPr>
      </w:pPr>
    </w:p>
    <w:p>
      <w:pPr>
        <w:pStyle w:val="BodyText"/>
        <w:spacing w:before="7"/>
        <w:rPr>
          <w:rFonts w:ascii="Cambria"/>
          <w:sz w:val="21"/>
        </w:rPr>
      </w:pPr>
    </w:p>
    <w:p>
      <w:pPr>
        <w:spacing w:line="242" w:lineRule="auto" w:before="0"/>
        <w:ind w:left="237" w:right="3045" w:firstLine="181"/>
        <w:jc w:val="left"/>
        <w:rPr>
          <w:rFonts w:ascii="Cambria" w:eastAsia="Cambria"/>
          <w:sz w:val="17"/>
        </w:rPr>
      </w:pPr>
      <w:r>
        <w:rPr>
          <w:rFonts w:ascii="Cambria" w:eastAsia="Cambria"/>
          <w:spacing w:val="-2"/>
          <w:w w:val="110"/>
          <w:sz w:val="17"/>
        </w:rPr>
        <w:t>𝑄(𝑠,𝑎)</w:t>
      </w:r>
      <w:r>
        <w:rPr>
          <w:rFonts w:ascii="Cambria" w:eastAsia="Cambria"/>
          <w:spacing w:val="40"/>
          <w:w w:val="110"/>
          <w:sz w:val="17"/>
        </w:rPr>
        <w:t> </w:t>
      </w:r>
      <w:r>
        <w:rPr>
          <w:rFonts w:ascii="Cambria" w:eastAsia="Cambria"/>
          <w:spacing w:val="-2"/>
          <w:w w:val="95"/>
          <w:sz w:val="17"/>
        </w:rPr>
        <w:t>temperature</w:t>
      </w:r>
    </w:p>
    <w:p>
      <w:pPr>
        <w:spacing w:after="0" w:line="242" w:lineRule="auto"/>
        <w:jc w:val="left"/>
        <w:rPr>
          <w:rFonts w:ascii="Cambria" w:eastAsia="Cambria"/>
          <w:sz w:val="17"/>
        </w:rPr>
        <w:sectPr>
          <w:type w:val="continuous"/>
          <w:pgSz w:w="11910" w:h="16840"/>
          <w:pgMar w:header="658" w:footer="847" w:top="1580" w:bottom="280" w:left="1180" w:right="1180"/>
          <w:cols w:num="2" w:equalWidth="0">
            <w:col w:w="4358" w:space="413"/>
            <w:col w:w="4779"/>
          </w:cols>
        </w:sectPr>
      </w:pPr>
    </w:p>
    <w:p>
      <w:pPr>
        <w:spacing w:line="183" w:lineRule="exact" w:before="0"/>
        <w:ind w:left="1846" w:right="0" w:firstLine="0"/>
        <w:jc w:val="center"/>
        <w:rPr>
          <w:rFonts w:ascii="Cambria" w:hAnsi="Cambria" w:eastAsia="Cambria"/>
          <w:sz w:val="17"/>
        </w:rPr>
      </w:pPr>
      <w:r>
        <w:rPr/>
        <w:pict>
          <v:shape style="position:absolute;margin-left:321.377533pt;margin-top:9.552306pt;width:44.85pt;height:.1pt;mso-position-horizontal-relative:page;mso-position-vertical-relative:paragraph;z-index:-15727616;mso-wrap-distance-left:0;mso-wrap-distance-right:0" id="docshape41" coordorigin="6428,191" coordsize="897,0" path="m6428,191l7325,191e" filled="false" stroked="true" strokeweight=".576pt" strokecolor="#000000">
            <v:path arrowok="t"/>
            <v:stroke dashstyle="solid"/>
            <w10:wrap type="topAndBottom"/>
          </v:shape>
        </w:pict>
      </w:r>
      <w:r>
        <w:rPr/>
        <w:pict>
          <v:shape style="position:absolute;margin-left:289.489136pt;margin-top:11.347485pt;width:2.95pt;height:6pt;mso-position-horizontal-relative:page;mso-position-vertical-relative:paragraph;z-index:-16230400" type="#_x0000_t202" id="docshape42" filled="false" stroked="false">
            <v:textbox inset="0,0,0,0">
              <w:txbxContent>
                <w:p>
                  <w:pPr>
                    <w:spacing w:line="120" w:lineRule="exact" w:before="0"/>
                    <w:ind w:left="0" w:right="0" w:firstLine="0"/>
                    <w:jc w:val="left"/>
                    <w:rPr>
                      <w:rFonts w:ascii="Cambria" w:hAnsi="Cambria"/>
                      <w:sz w:val="12"/>
                    </w:rPr>
                  </w:pPr>
                  <w:r>
                    <w:rPr>
                      <w:rFonts w:ascii="Cambria" w:hAnsi="Cambria"/>
                      <w:w w:val="189"/>
                      <w:sz w:val="12"/>
                    </w:rPr>
                    <w:t>′</w:t>
                  </w:r>
                </w:p>
              </w:txbxContent>
            </v:textbox>
            <w10:wrap type="none"/>
          </v:shape>
        </w:pict>
      </w:r>
      <w:r>
        <w:rPr/>
        <w:pict>
          <v:shape style="position:absolute;margin-left:295.565521pt;margin-top:3.539085pt;width:24.65pt;height:12pt;mso-position-horizontal-relative:page;mso-position-vertical-relative:paragraph;z-index:-16229888" type="#_x0000_t202" id="docshape43" filled="false" stroked="false">
            <v:textbox inset="0,0,0,0">
              <w:txbxContent>
                <w:p>
                  <w:pPr>
                    <w:pStyle w:val="BodyText"/>
                    <w:spacing w:line="240" w:lineRule="exact"/>
                    <w:rPr>
                      <w:rFonts w:ascii="Cambria"/>
                    </w:rPr>
                  </w:pPr>
                  <w:r>
                    <w:rPr>
                      <w:rFonts w:ascii="Cambria"/>
                      <w:spacing w:val="-4"/>
                      <w:w w:val="105"/>
                    </w:rPr>
                    <w:t>exp(</w:t>
                  </w:r>
                </w:p>
              </w:txbxContent>
            </v:textbox>
            <w10:wrap type="none"/>
          </v:shape>
        </w:pict>
      </w:r>
      <w:r>
        <w:rPr/>
        <w:pict>
          <v:shape style="position:absolute;margin-left:367.42514pt;margin-top:3.539085pt;width:6.3pt;height:12pt;mso-position-horizontal-relative:page;mso-position-vertical-relative:paragraph;z-index:15740928" type="#_x0000_t202" id="docshape44" filled="false" stroked="false">
            <v:textbox inset="0,0,0,0">
              <w:txbxContent>
                <w:p>
                  <w:pPr>
                    <w:spacing w:line="240" w:lineRule="exact" w:before="0"/>
                    <w:ind w:left="0" w:right="0" w:firstLine="0"/>
                    <w:jc w:val="left"/>
                    <w:rPr>
                      <w:rFonts w:ascii="Cambria"/>
                      <w:sz w:val="24"/>
                    </w:rPr>
                  </w:pPr>
                  <w:r>
                    <w:rPr>
                      <w:rFonts w:ascii="Cambria"/>
                      <w:w w:val="136"/>
                      <w:sz w:val="24"/>
                    </w:rPr>
                    <w:t>)</w:t>
                  </w:r>
                </w:p>
              </w:txbxContent>
            </v:textbox>
            <w10:wrap type="none"/>
          </v:shape>
        </w:pict>
      </w:r>
      <w:r>
        <w:rPr>
          <w:rFonts w:ascii="Cambria" w:hAnsi="Cambria" w:eastAsia="Cambria"/>
          <w:spacing w:val="-2"/>
          <w:w w:val="130"/>
          <w:sz w:val="17"/>
        </w:rPr>
        <w:t>𝑄(𝑠,𝑎</w:t>
      </w:r>
      <w:r>
        <w:rPr>
          <w:rFonts w:ascii="Cambria" w:hAnsi="Cambria" w:eastAsia="Cambria"/>
          <w:spacing w:val="-2"/>
          <w:w w:val="130"/>
          <w:position w:val="5"/>
          <w:sz w:val="12"/>
        </w:rPr>
        <w:t>′</w:t>
      </w:r>
      <w:r>
        <w:rPr>
          <w:rFonts w:ascii="Cambria" w:hAnsi="Cambria" w:eastAsia="Cambria"/>
          <w:spacing w:val="-2"/>
          <w:w w:val="130"/>
          <w:sz w:val="17"/>
        </w:rPr>
        <w:t>)</w:t>
      </w:r>
    </w:p>
    <w:p>
      <w:pPr>
        <w:tabs>
          <w:tab w:pos="1846" w:val="left" w:leader="none"/>
        </w:tabs>
        <w:spacing w:before="0"/>
        <w:ind w:left="1104" w:right="0" w:firstLine="0"/>
        <w:jc w:val="center"/>
        <w:rPr>
          <w:rFonts w:ascii="Cambria" w:eastAsia="Cambria"/>
          <w:sz w:val="17"/>
        </w:rPr>
      </w:pPr>
      <w:r>
        <w:rPr>
          <w:rFonts w:ascii="Cambria" w:eastAsia="Cambria"/>
          <w:spacing w:val="-10"/>
          <w:position w:val="-2"/>
          <w:sz w:val="17"/>
        </w:rPr>
        <w:t>𝑎</w:t>
      </w:r>
      <w:r>
        <w:rPr>
          <w:rFonts w:ascii="Cambria" w:eastAsia="Cambria"/>
          <w:position w:val="-2"/>
          <w:sz w:val="17"/>
        </w:rPr>
        <w:tab/>
      </w:r>
      <w:r>
        <w:rPr>
          <w:rFonts w:ascii="Cambria" w:eastAsia="Cambria"/>
          <w:spacing w:val="-2"/>
          <w:sz w:val="17"/>
        </w:rPr>
        <w:t>temperature</w:t>
      </w:r>
    </w:p>
    <w:p>
      <w:pPr>
        <w:pStyle w:val="BodyText"/>
        <w:tabs>
          <w:tab w:pos="7786" w:val="left" w:leader="none"/>
        </w:tabs>
        <w:spacing w:before="165"/>
        <w:ind w:left="717"/>
      </w:pPr>
      <w:r>
        <w:rPr/>
        <w:pict>
          <v:group style="position:absolute;margin-left:396.230316pt;margin-top:9.591801pt;width:45.6pt;height:13.75pt;mso-position-horizontal-relative:page;mso-position-vertical-relative:paragraph;z-index:-16232448" id="docshapegroup45" coordorigin="7925,192" coordsize="912,275">
            <v:shape style="position:absolute;left:7924;top:191;width:912;height:274" id="docshape46" coordorigin="7925,192" coordsize="912,274" path="m8827,465l7934,465,7925,456,7925,212,7925,201,7934,192,8827,192,8836,201,8836,456,8827,465xe" filled="true" fillcolor="#e6e6e6" stroked="false">
              <v:path arrowok="t"/>
              <v:fill type="solid"/>
            </v:shape>
            <v:shape style="position:absolute;left:7924;top:191;width:912;height:275" type="#_x0000_t202" id="docshape47" filled="false" stroked="false">
              <v:textbox inset="0,0,0,0">
                <w:txbxContent>
                  <w:p>
                    <w:pPr>
                      <w:spacing w:line="273" w:lineRule="exact" w:before="0"/>
                      <w:ind w:left="60" w:right="0" w:firstLine="0"/>
                      <w:jc w:val="left"/>
                      <w:rPr>
                        <w:rFonts w:ascii="Consolas"/>
                        <w:sz w:val="24"/>
                      </w:rPr>
                    </w:pPr>
                    <w:r>
                      <w:rPr>
                        <w:rFonts w:ascii="Consolas"/>
                        <w:spacing w:val="-2"/>
                        <w:sz w:val="24"/>
                      </w:rPr>
                      <w:t>reward</w:t>
                    </w:r>
                  </w:p>
                </w:txbxContent>
              </v:textbox>
              <w10:wrap type="none"/>
            </v:shape>
            <w10:wrap type="none"/>
          </v:group>
        </w:pict>
      </w:r>
      <w:r>
        <w:rPr/>
        <w:pict>
          <v:group style="position:absolute;margin-left:302.482239pt;margin-top:31.794922pt;width:72pt;height:13.75pt;mso-position-horizontal-relative:page;mso-position-vertical-relative:paragraph;z-index:15737856" id="docshapegroup48" coordorigin="6050,636" coordsize="1440,275">
            <v:shape style="position:absolute;left:6049;top:635;width:1440;height:274" id="docshape49" coordorigin="6050,636" coordsize="1440,274" path="m7480,909l6059,909,6050,900,6050,656,6050,645,6059,636,7480,636,7489,645,7489,900,7480,909xe" filled="true" fillcolor="#e6e6e6" stroked="false">
              <v:path arrowok="t"/>
              <v:fill type="solid"/>
            </v:shape>
            <v:shape style="position:absolute;left:6049;top:635;width:1440;height:275" type="#_x0000_t202" id="docshape50" filled="false" stroked="false">
              <v:textbox inset="0,0,0,0">
                <w:txbxContent>
                  <w:p>
                    <w:pPr>
                      <w:spacing w:line="273" w:lineRule="exact" w:before="0"/>
                      <w:ind w:left="60" w:right="0" w:firstLine="0"/>
                      <w:jc w:val="left"/>
                      <w:rPr>
                        <w:rFonts w:ascii="Consolas"/>
                        <w:sz w:val="24"/>
                      </w:rPr>
                    </w:pPr>
                    <w:r>
                      <w:rPr>
                        <w:rFonts w:ascii="Consolas"/>
                        <w:spacing w:val="-2"/>
                        <w:sz w:val="24"/>
                      </w:rPr>
                      <w:t>rewardList</w:t>
                    </w:r>
                  </w:p>
                </w:txbxContent>
              </v:textbox>
              <w10:wrap type="none"/>
            </v:shape>
            <w10:wrap type="none"/>
          </v:group>
        </w:pict>
      </w:r>
      <w:r>
        <w:rPr>
          <w:spacing w:val="16"/>
        </w:rPr>
        <w:t>选择完毕动作后，执行动作并观察环境的反馈（奖</w:t>
      </w:r>
      <w:r>
        <w:rPr>
          <w:spacing w:val="-10"/>
        </w:rPr>
        <w:t>励</w:t>
      </w:r>
      <w:r>
        <w:rPr/>
        <w:tab/>
      </w:r>
      <w:r>
        <w:rPr>
          <w:spacing w:val="16"/>
        </w:rPr>
        <w:t>和下一个状</w:t>
      </w:r>
      <w:r>
        <w:rPr>
          <w:spacing w:val="-10"/>
        </w:rPr>
        <w:t>态</w:t>
      </w:r>
    </w:p>
    <w:p>
      <w:pPr>
        <w:spacing w:after="0"/>
        <w:sectPr>
          <w:type w:val="continuous"/>
          <w:pgSz w:w="11910" w:h="16840"/>
          <w:pgMar w:header="658" w:footer="847" w:top="1580" w:bottom="280" w:left="1180" w:right="1180"/>
        </w:sectPr>
      </w:pPr>
    </w:p>
    <w:p>
      <w:pPr>
        <w:pStyle w:val="BodyText"/>
        <w:spacing w:line="345" w:lineRule="auto" w:before="137"/>
        <w:ind w:left="237" w:right="38" w:firstLine="1319"/>
      </w:pPr>
      <w:r>
        <w:rPr/>
        <w:pict>
          <v:group style="position:absolute;margin-left:67.866142pt;margin-top:8.191797pt;width:65.4pt;height:13.75pt;mso-position-horizontal-relative:page;mso-position-vertical-relative:paragraph;z-index:-16231936" id="docshapegroup51" coordorigin="1357,164" coordsize="1308,275">
            <v:shape style="position:absolute;left:1357;top:163;width:1308;height:274" id="docshape52" coordorigin="1357,164" coordsize="1308,274" path="m2656,437l1366,437,1357,428,1357,184,1357,173,1366,164,2656,164,2665,173,2665,428,2656,437xe" filled="true" fillcolor="#e6e6e6" stroked="false">
              <v:path arrowok="t"/>
              <v:fill type="solid"/>
            </v:shape>
            <v:shape style="position:absolute;left:1357;top:163;width:1308;height:275" type="#_x0000_t202" id="docshape53" filled="false" stroked="false">
              <v:textbox inset="0,0,0,0">
                <w:txbxContent>
                  <w:p>
                    <w:pPr>
                      <w:spacing w:line="273" w:lineRule="exact" w:before="0"/>
                      <w:ind w:left="60" w:right="0" w:firstLine="0"/>
                      <w:jc w:val="left"/>
                      <w:rPr>
                        <w:rFonts w:ascii="Consolas"/>
                        <w:sz w:val="24"/>
                      </w:rPr>
                    </w:pPr>
                    <w:r>
                      <w:rPr>
                        <w:rFonts w:ascii="Consolas"/>
                        <w:spacing w:val="-2"/>
                        <w:sz w:val="24"/>
                      </w:rPr>
                      <w:t>nextState</w:t>
                    </w:r>
                  </w:p>
                </w:txbxContent>
              </v:textbox>
              <w10:wrap type="none"/>
            </v:shape>
            <w10:wrap type="none"/>
          </v:group>
        </w:pict>
      </w:r>
      <w:r>
        <w:rPr>
          <w:spacing w:val="-120"/>
        </w:rPr>
        <w:t>）</w:t>
      </w:r>
      <w:r>
        <w:rPr>
          <w:spacing w:val="-2"/>
        </w:rPr>
        <w:t>。根据奖励更新累计奖励列表</w:t>
      </w:r>
      <w:r>
        <w:rPr>
          <w:spacing w:val="-2"/>
        </w:rPr>
        <w:t>的更新公式如下：</w:t>
      </w:r>
    </w:p>
    <w:p>
      <w:pPr>
        <w:pStyle w:val="BodyText"/>
        <w:spacing w:before="137"/>
        <w:ind w:left="237"/>
      </w:pPr>
      <w:r>
        <w:rPr/>
        <w:br w:type="column"/>
      </w:r>
      <w:r>
        <w:rPr>
          <w:spacing w:val="-8"/>
        </w:rPr>
        <w:t>。根据反馈更新 </w:t>
      </w:r>
      <w:r>
        <w:rPr>
          <w:rFonts w:ascii="Times New Roman" w:eastAsia="Times New Roman"/>
        </w:rPr>
        <w:t>Q </w:t>
      </w:r>
      <w:r>
        <w:rPr/>
        <w:t>值。</w:t>
      </w:r>
      <w:r>
        <w:rPr>
          <w:rFonts w:ascii="Times New Roman" w:eastAsia="Times New Roman"/>
        </w:rPr>
        <w:t>Q </w:t>
      </w:r>
      <w:r>
        <w:rPr>
          <w:spacing w:val="-10"/>
        </w:rPr>
        <w:t>值</w:t>
      </w:r>
    </w:p>
    <w:p>
      <w:pPr>
        <w:spacing w:after="0"/>
        <w:sectPr>
          <w:type w:val="continuous"/>
          <w:pgSz w:w="11910" w:h="16840"/>
          <w:pgMar w:header="658" w:footer="847" w:top="1580" w:bottom="280" w:left="1180" w:right="1180"/>
          <w:cols w:num="2" w:equalWidth="0">
            <w:col w:w="4838" w:space="1306"/>
            <w:col w:w="3406"/>
          </w:cols>
        </w:sectPr>
      </w:pPr>
    </w:p>
    <w:p>
      <w:pPr>
        <w:pStyle w:val="BodyText"/>
        <w:spacing w:line="257" w:lineRule="exact" w:before="169"/>
        <w:jc w:val="center"/>
        <w:rPr>
          <w:rFonts w:ascii="Cambria" w:hAnsi="Cambria" w:eastAsia="Cambria"/>
        </w:rPr>
      </w:pPr>
      <w:r>
        <w:rPr>
          <w:rFonts w:ascii="Cambria" w:hAnsi="Cambria" w:eastAsia="Cambria"/>
          <w:w w:val="110"/>
        </w:rPr>
        <w:t>𝑄(𝑠,</w:t>
      </w:r>
      <w:r>
        <w:rPr>
          <w:rFonts w:ascii="Cambria" w:hAnsi="Cambria" w:eastAsia="Cambria"/>
          <w:spacing w:val="-17"/>
          <w:w w:val="110"/>
        </w:rPr>
        <w:t> </w:t>
      </w:r>
      <w:r>
        <w:rPr>
          <w:rFonts w:ascii="Cambria" w:hAnsi="Cambria" w:eastAsia="Cambria"/>
          <w:w w:val="110"/>
        </w:rPr>
        <w:t>𝑎)</w:t>
      </w:r>
      <w:r>
        <w:rPr>
          <w:rFonts w:ascii="Cambria" w:hAnsi="Cambria" w:eastAsia="Cambria"/>
          <w:spacing w:val="10"/>
          <w:w w:val="110"/>
        </w:rPr>
        <w:t> </w:t>
      </w:r>
      <w:r>
        <w:rPr>
          <w:rFonts w:ascii="Cambria" w:hAnsi="Cambria" w:eastAsia="Cambria"/>
          <w:w w:val="110"/>
        </w:rPr>
        <w:t>=</w:t>
      </w:r>
      <w:r>
        <w:rPr>
          <w:rFonts w:ascii="Cambria" w:hAnsi="Cambria" w:eastAsia="Cambria"/>
          <w:spacing w:val="10"/>
          <w:w w:val="110"/>
        </w:rPr>
        <w:t> </w:t>
      </w:r>
      <w:r>
        <w:rPr>
          <w:rFonts w:ascii="Cambria" w:hAnsi="Cambria" w:eastAsia="Cambria"/>
          <w:w w:val="110"/>
        </w:rPr>
        <w:t>𝑄(𝑠,</w:t>
      </w:r>
      <w:r>
        <w:rPr>
          <w:rFonts w:ascii="Cambria" w:hAnsi="Cambria" w:eastAsia="Cambria"/>
          <w:spacing w:val="-17"/>
          <w:w w:val="110"/>
        </w:rPr>
        <w:t> </w:t>
      </w:r>
      <w:r>
        <w:rPr>
          <w:rFonts w:ascii="Cambria" w:hAnsi="Cambria" w:eastAsia="Cambria"/>
          <w:w w:val="110"/>
        </w:rPr>
        <w:t>𝑎)</w:t>
      </w:r>
      <w:r>
        <w:rPr>
          <w:rFonts w:ascii="Cambria" w:hAnsi="Cambria" w:eastAsia="Cambria"/>
          <w:spacing w:val="-3"/>
          <w:w w:val="110"/>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𝛼</w:t>
      </w:r>
      <w:r>
        <w:rPr>
          <w:rFonts w:ascii="Cambria" w:hAnsi="Cambria" w:eastAsia="Cambria"/>
          <w:spacing w:val="-3"/>
          <w:w w:val="110"/>
        </w:rPr>
        <w:t> </w:t>
      </w:r>
      <w:r>
        <w:rPr>
          <w:rFonts w:ascii="Cambria" w:hAnsi="Cambria" w:eastAsia="Cambria"/>
          <w:w w:val="110"/>
        </w:rPr>
        <w:t>∗</w:t>
      </w:r>
      <w:r>
        <w:rPr>
          <w:rFonts w:ascii="Cambria" w:hAnsi="Cambria" w:eastAsia="Cambria"/>
          <w:spacing w:val="-4"/>
          <w:w w:val="110"/>
        </w:rPr>
        <w:t> </w:t>
      </w:r>
      <w:r>
        <w:rPr>
          <w:rFonts w:ascii="Cambria" w:hAnsi="Cambria" w:eastAsia="Cambria"/>
          <w:w w:val="110"/>
        </w:rPr>
        <w:t>(reward</w:t>
      </w:r>
      <w:r>
        <w:rPr>
          <w:rFonts w:ascii="Cambria" w:hAnsi="Cambria" w:eastAsia="Cambria"/>
          <w:spacing w:val="-3"/>
          <w:w w:val="110"/>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𝛾</w:t>
      </w:r>
      <w:r>
        <w:rPr>
          <w:rFonts w:ascii="Cambria" w:hAnsi="Cambria" w:eastAsia="Cambria"/>
          <w:spacing w:val="10"/>
          <w:w w:val="110"/>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max</w:t>
      </w:r>
      <w:r>
        <w:rPr>
          <w:rFonts w:ascii="Cambria" w:hAnsi="Cambria" w:eastAsia="Cambria"/>
          <w:spacing w:val="-17"/>
          <w:w w:val="110"/>
        </w:rPr>
        <w:t> </w:t>
      </w:r>
      <w:r>
        <w:rPr>
          <w:rFonts w:ascii="Cambria" w:hAnsi="Cambria" w:eastAsia="Cambria"/>
          <w:w w:val="110"/>
        </w:rPr>
        <w:t>𝑄(𝑠</w:t>
      </w:r>
      <w:r>
        <w:rPr>
          <w:rFonts w:ascii="Cambria" w:hAnsi="Cambria" w:eastAsia="Cambria"/>
          <w:w w:val="110"/>
          <w:vertAlign w:val="superscript"/>
        </w:rPr>
        <w:t>′</w:t>
      </w:r>
      <w:r>
        <w:rPr>
          <w:rFonts w:ascii="Cambria" w:hAnsi="Cambria" w:eastAsia="Cambria"/>
          <w:w w:val="110"/>
          <w:vertAlign w:val="baseline"/>
        </w:rPr>
        <w:t>,</w:t>
      </w:r>
      <w:r>
        <w:rPr>
          <w:rFonts w:ascii="Cambria" w:hAnsi="Cambria" w:eastAsia="Cambria"/>
          <w:spacing w:val="-17"/>
          <w:w w:val="110"/>
          <w:vertAlign w:val="baseline"/>
        </w:rPr>
        <w:t> </w:t>
      </w:r>
      <w:r>
        <w:rPr>
          <w:rFonts w:ascii="Cambria" w:hAnsi="Cambria" w:eastAsia="Cambria"/>
          <w:w w:val="110"/>
          <w:vertAlign w:val="baseline"/>
        </w:rPr>
        <w:t>𝑎</w:t>
      </w:r>
      <w:r>
        <w:rPr>
          <w:rFonts w:ascii="Cambria" w:hAnsi="Cambria" w:eastAsia="Cambria"/>
          <w:w w:val="110"/>
          <w:vertAlign w:val="superscript"/>
        </w:rPr>
        <w:t>′</w:t>
      </w:r>
      <w:r>
        <w:rPr>
          <w:rFonts w:ascii="Cambria" w:hAnsi="Cambria" w:eastAsia="Cambria"/>
          <w:w w:val="110"/>
          <w:vertAlign w:val="baseline"/>
        </w:rPr>
        <w:t>)</w:t>
      </w:r>
      <w:r>
        <w:rPr>
          <w:rFonts w:ascii="Cambria" w:hAnsi="Cambria" w:eastAsia="Cambria"/>
          <w:spacing w:val="-3"/>
          <w:w w:val="110"/>
          <w:vertAlign w:val="baseline"/>
        </w:rPr>
        <w:t> </w:t>
      </w:r>
      <w:r>
        <w:rPr>
          <w:rFonts w:ascii="Cambria" w:hAnsi="Cambria" w:eastAsia="Cambria"/>
          <w:w w:val="110"/>
          <w:vertAlign w:val="baseline"/>
        </w:rPr>
        <w:t>−</w:t>
      </w:r>
      <w:r>
        <w:rPr>
          <w:rFonts w:ascii="Cambria" w:hAnsi="Cambria" w:eastAsia="Cambria"/>
          <w:spacing w:val="-3"/>
          <w:w w:val="110"/>
          <w:vertAlign w:val="baseline"/>
        </w:rPr>
        <w:t> </w:t>
      </w:r>
      <w:r>
        <w:rPr>
          <w:rFonts w:ascii="Cambria" w:hAnsi="Cambria" w:eastAsia="Cambria"/>
          <w:w w:val="110"/>
          <w:vertAlign w:val="baseline"/>
        </w:rPr>
        <w:t>𝑄(𝑠,</w:t>
      </w:r>
      <w:r>
        <w:rPr>
          <w:rFonts w:ascii="Cambria" w:hAnsi="Cambria" w:eastAsia="Cambria"/>
          <w:spacing w:val="-17"/>
          <w:w w:val="110"/>
          <w:vertAlign w:val="baseline"/>
        </w:rPr>
        <w:t> </w:t>
      </w:r>
      <w:r>
        <w:rPr>
          <w:rFonts w:ascii="Cambria" w:hAnsi="Cambria" w:eastAsia="Cambria"/>
          <w:spacing w:val="-5"/>
          <w:w w:val="110"/>
          <w:vertAlign w:val="baseline"/>
        </w:rPr>
        <w:t>𝑎))</w:t>
      </w:r>
    </w:p>
    <w:p>
      <w:pPr>
        <w:spacing w:line="178" w:lineRule="exact" w:before="0"/>
        <w:ind w:left="1865" w:right="0" w:firstLine="0"/>
        <w:jc w:val="center"/>
        <w:rPr>
          <w:rFonts w:ascii="Cambria" w:hAnsi="Cambria" w:eastAsia="Cambria"/>
          <w:sz w:val="12"/>
        </w:rPr>
      </w:pPr>
      <w:r>
        <w:rPr>
          <w:rFonts w:ascii="Cambria" w:hAnsi="Cambria" w:eastAsia="Cambria"/>
          <w:spacing w:val="-5"/>
          <w:w w:val="150"/>
          <w:position w:val="-4"/>
          <w:sz w:val="17"/>
        </w:rPr>
        <w:t>𝑎</w:t>
      </w:r>
      <w:r>
        <w:rPr>
          <w:rFonts w:ascii="Cambria" w:hAnsi="Cambria" w:eastAsia="Cambria"/>
          <w:spacing w:val="-5"/>
          <w:w w:val="150"/>
          <w:sz w:val="12"/>
        </w:rPr>
        <w:t>′</w:t>
      </w:r>
    </w:p>
    <w:p>
      <w:pPr>
        <w:spacing w:after="0" w:line="178" w:lineRule="exact"/>
        <w:jc w:val="center"/>
        <w:rPr>
          <w:rFonts w:ascii="Cambria" w:hAnsi="Cambria" w:eastAsia="Cambria"/>
          <w:sz w:val="12"/>
        </w:rPr>
        <w:sectPr>
          <w:type w:val="continuous"/>
          <w:pgSz w:w="11910" w:h="16840"/>
          <w:pgMar w:header="658" w:footer="847" w:top="1580" w:bottom="280" w:left="1180" w:right="1180"/>
        </w:sectPr>
      </w:pPr>
    </w:p>
    <w:p>
      <w:pPr>
        <w:pStyle w:val="BodyText"/>
        <w:spacing w:before="80"/>
        <w:ind w:left="237"/>
      </w:pPr>
      <w:r>
        <w:rPr/>
        <w:pict>
          <v:group style="position:absolute;margin-left:110.550056pt;margin-top:5.341818pt;width:39pt;height:13.75pt;mso-position-horizontal-relative:page;mso-position-vertical-relative:paragraph;z-index:15741952" id="docshapegroup54" coordorigin="2211,107" coordsize="780,275">
            <v:shape style="position:absolute;left:2211;top:106;width:780;height:274" id="docshape55" coordorigin="2211,107" coordsize="780,274" path="m2982,380l2220,380,2211,371,2211,127,2211,116,2220,107,2982,107,2991,116,2991,371,2982,380xe" filled="true" fillcolor="#e6e6e6" stroked="false">
              <v:path arrowok="t"/>
              <v:fill type="solid"/>
            </v:shape>
            <v:shape style="position:absolute;left:2211;top:106;width:780;height:275" type="#_x0000_t202" id="docshape56" filled="false" stroked="false">
              <v:textbox inset="0,0,0,0">
                <w:txbxContent>
                  <w:p>
                    <w:pPr>
                      <w:spacing w:line="273" w:lineRule="exact" w:before="0"/>
                      <w:ind w:left="60" w:right="0" w:firstLine="0"/>
                      <w:jc w:val="left"/>
                      <w:rPr>
                        <w:rFonts w:ascii="Consolas"/>
                        <w:sz w:val="24"/>
                      </w:rPr>
                    </w:pPr>
                    <w:r>
                      <w:rPr>
                        <w:rFonts w:ascii="Consolas"/>
                        <w:spacing w:val="-2"/>
                        <w:sz w:val="24"/>
                      </w:rPr>
                      <w:t>alpha</w:t>
                    </w:r>
                  </w:p>
                </w:txbxContent>
              </v:textbox>
              <w10:wrap type="none"/>
            </v:shape>
            <w10:wrap type="none"/>
          </v:group>
        </w:pict>
      </w:r>
      <w:r>
        <w:rPr>
          <w:spacing w:val="-4"/>
        </w:rPr>
        <w:t>其中，</w:t>
      </w:r>
    </w:p>
    <w:p>
      <w:pPr>
        <w:pStyle w:val="BodyText"/>
        <w:spacing w:before="136"/>
        <w:ind w:left="237"/>
      </w:pPr>
      <w:r>
        <w:rPr>
          <w:spacing w:val="-2"/>
        </w:rPr>
        <w:t>更新当前状态</w:t>
      </w:r>
    </w:p>
    <w:p>
      <w:pPr>
        <w:pStyle w:val="BodyText"/>
        <w:tabs>
          <w:tab w:pos="2464" w:val="left" w:leader="none"/>
          <w:tab w:pos="2919" w:val="left" w:leader="none"/>
        </w:tabs>
        <w:spacing w:before="80"/>
        <w:ind w:left="167"/>
      </w:pPr>
      <w:r>
        <w:rPr/>
        <w:br w:type="column"/>
      </w:r>
      <w:r>
        <w:rPr/>
        <w:t>是学习率，取</w:t>
      </w:r>
      <w:r>
        <w:rPr>
          <w:rFonts w:ascii="Cambria" w:eastAsia="Cambria"/>
        </w:rPr>
        <w:t>𝛼</w:t>
      </w:r>
      <w:r>
        <w:rPr>
          <w:rFonts w:ascii="Cambria" w:eastAsia="Cambria"/>
          <w:spacing w:val="37"/>
        </w:rPr>
        <w:t> </w:t>
      </w:r>
      <w:r>
        <w:rPr>
          <w:rFonts w:ascii="Cambria" w:eastAsia="Cambria"/>
        </w:rPr>
        <w:t>=</w:t>
      </w:r>
      <w:r>
        <w:rPr>
          <w:rFonts w:ascii="Cambria" w:eastAsia="Cambria"/>
          <w:spacing w:val="36"/>
        </w:rPr>
        <w:t> </w:t>
      </w:r>
      <w:r>
        <w:rPr>
          <w:rFonts w:ascii="Times New Roman" w:eastAsia="Times New Roman"/>
          <w:u w:val="single"/>
          <w:vertAlign w:val="baseline"/>
        </w:rPr>
        <w:tab/>
      </w:r>
      <w:r>
        <w:rPr>
          <w:rFonts w:ascii="Cambria" w:eastAsia="Cambria"/>
          <w:spacing w:val="-10"/>
          <w:w w:val="105"/>
          <w:u w:val="single"/>
          <w:vertAlign w:val="superscript"/>
        </w:rPr>
        <w:t>1</w:t>
      </w:r>
      <w:r>
        <w:rPr>
          <w:rFonts w:ascii="Cambria" w:eastAsia="Cambria"/>
          <w:u w:val="single"/>
          <w:vertAlign w:val="baseline"/>
        </w:rPr>
        <w:tab/>
      </w:r>
      <w:r>
        <w:rPr>
          <w:rFonts w:ascii="Cambria" w:eastAsia="Cambria"/>
          <w:spacing w:val="-29"/>
          <w:vertAlign w:val="baseline"/>
        </w:rPr>
        <w:t> </w:t>
      </w:r>
      <w:r>
        <w:rPr>
          <w:w w:val="105"/>
          <w:vertAlign w:val="baseline"/>
        </w:rPr>
        <w:t>。</w:t>
      </w:r>
    </w:p>
    <w:p>
      <w:pPr>
        <w:pStyle w:val="BodyText"/>
        <w:spacing w:before="136"/>
        <w:ind w:left="1813"/>
      </w:pPr>
      <w:r>
        <w:rPr/>
        <w:pict>
          <v:group style="position:absolute;margin-left:307.737244pt;margin-top:-14.061306pt;width:39pt;height:13.75pt;mso-position-horizontal-relative:page;mso-position-vertical-relative:paragraph;z-index:15742464" id="docshapegroup57" coordorigin="6155,-281" coordsize="780,275">
            <v:shape style="position:absolute;left:6154;top:-282;width:780;height:274" id="docshape58" coordorigin="6155,-281" coordsize="780,274" path="m6926,-8l6164,-8,6155,-17,6155,-261,6155,-272,6164,-281,6926,-281,6935,-272,6935,-17,6926,-8xe" filled="true" fillcolor="#e6e6e6" stroked="false">
              <v:path arrowok="t"/>
              <v:fill type="solid"/>
            </v:shape>
            <v:shape style="position:absolute;left:6154;top:-282;width:780;height:275" type="#_x0000_t202" id="docshape59" filled="false" stroked="false">
              <v:textbox inset="0,0,0,0">
                <w:txbxContent>
                  <w:p>
                    <w:pPr>
                      <w:spacing w:line="273" w:lineRule="exact" w:before="0"/>
                      <w:ind w:left="60" w:right="0" w:firstLine="0"/>
                      <w:jc w:val="left"/>
                      <w:rPr>
                        <w:rFonts w:ascii="Consolas"/>
                        <w:sz w:val="24"/>
                      </w:rPr>
                    </w:pPr>
                    <w:r>
                      <w:rPr>
                        <w:rFonts w:ascii="Consolas"/>
                        <w:spacing w:val="-2"/>
                        <w:sz w:val="24"/>
                      </w:rPr>
                      <w:t>gamma</w:t>
                    </w:r>
                  </w:p>
                </w:txbxContent>
              </v:textbox>
              <w10:wrap type="none"/>
            </v:shape>
            <w10:wrap type="none"/>
          </v:group>
        </w:pict>
      </w:r>
      <w:r>
        <w:rPr/>
        <w:pict>
          <v:group style="position:absolute;margin-left:146.614273pt;margin-top:8.141819pt;width:85.2pt;height:13.75pt;mso-position-horizontal-relative:page;mso-position-vertical-relative:paragraph;z-index:15742976" id="docshapegroup60" coordorigin="2932,163" coordsize="1704,275">
            <v:shape style="position:absolute;left:2932;top:162;width:1704;height:274" id="docshape61" coordorigin="2932,163" coordsize="1704,274" path="m4627,436l2941,436,2932,427,2932,183,2932,172,2941,163,4627,163,4636,172,4636,427,4627,436xe" filled="true" fillcolor="#e6e6e6" stroked="false">
              <v:path arrowok="t"/>
              <v:fill type="solid"/>
            </v:shape>
            <v:shape style="position:absolute;left:2932;top:162;width:1704;height:275" type="#_x0000_t202" id="docshape62" filled="false" stroked="false">
              <v:textbox inset="0,0,0,0">
                <w:txbxContent>
                  <w:p>
                    <w:pPr>
                      <w:spacing w:line="273" w:lineRule="exact" w:before="0"/>
                      <w:ind w:left="60" w:right="0" w:firstLine="0"/>
                      <w:jc w:val="left"/>
                      <w:rPr>
                        <w:rFonts w:ascii="Consolas"/>
                        <w:sz w:val="24"/>
                      </w:rPr>
                    </w:pPr>
                    <w:r>
                      <w:rPr>
                        <w:rFonts w:ascii="Consolas"/>
                        <w:spacing w:val="-2"/>
                        <w:sz w:val="24"/>
                      </w:rPr>
                      <w:t>currentState</w:t>
                    </w:r>
                  </w:p>
                </w:txbxContent>
              </v:textbox>
              <w10:wrap type="none"/>
            </v:shape>
            <w10:wrap type="none"/>
          </v:group>
        </w:pict>
      </w:r>
      <w:r>
        <w:rPr/>
        <w:pict>
          <v:shape style="position:absolute;margin-left:250.104919pt;margin-top:-6.033504pt;width:40.75pt;height:8.4pt;mso-position-horizontal-relative:page;mso-position-vertical-relative:paragraph;z-index:-16224256" type="#_x0000_t202" id="docshape63" filled="false" stroked="false">
            <v:textbox inset="0,0,0,0">
              <w:txbxContent>
                <w:p>
                  <w:pPr>
                    <w:spacing w:line="168" w:lineRule="exact" w:before="0"/>
                    <w:ind w:left="0" w:right="0" w:firstLine="0"/>
                    <w:jc w:val="left"/>
                    <w:rPr>
                      <w:rFonts w:ascii="Cambria"/>
                      <w:sz w:val="17"/>
                    </w:rPr>
                  </w:pPr>
                  <w:r>
                    <w:rPr>
                      <w:rFonts w:ascii="Cambria"/>
                      <w:w w:val="95"/>
                      <w:sz w:val="17"/>
                    </w:rPr>
                    <w:t>episode</w:t>
                  </w:r>
                  <w:r>
                    <w:rPr>
                      <w:rFonts w:ascii="Cambria"/>
                      <w:spacing w:val="10"/>
                      <w:w w:val="105"/>
                      <w:sz w:val="17"/>
                    </w:rPr>
                    <w:t> </w:t>
                  </w:r>
                  <w:r>
                    <w:rPr>
                      <w:rFonts w:ascii="Cambria"/>
                      <w:spacing w:val="-5"/>
                      <w:w w:val="105"/>
                      <w:sz w:val="17"/>
                    </w:rPr>
                    <w:t>+1</w:t>
                  </w:r>
                </w:p>
              </w:txbxContent>
            </v:textbox>
            <w10:wrap type="none"/>
          </v:shape>
        </w:pict>
      </w:r>
      <w:r>
        <w:rPr>
          <w:spacing w:val="-2"/>
        </w:rPr>
        <w:t>为下一个状态</w:t>
      </w:r>
    </w:p>
    <w:p>
      <w:pPr>
        <w:pStyle w:val="BodyText"/>
        <w:spacing w:before="80"/>
        <w:ind w:left="237"/>
      </w:pPr>
      <w:r>
        <w:rPr/>
        <w:br w:type="column"/>
      </w:r>
      <w:r>
        <w:rPr>
          <w:spacing w:val="-1"/>
        </w:rPr>
        <w:t>是折扣因子。一个小循环的最后，</w:t>
      </w:r>
    </w:p>
    <w:p>
      <w:pPr>
        <w:pStyle w:val="BodyText"/>
        <w:spacing w:before="136"/>
        <w:ind w:left="837"/>
      </w:pPr>
      <w:r>
        <w:rPr/>
        <w:pict>
          <v:group style="position:absolute;margin-left:311.282410pt;margin-top:8.141819pt;width:65.4pt;height:13.75pt;mso-position-horizontal-relative:page;mso-position-vertical-relative:paragraph;z-index:15743488" id="docshapegroup64" coordorigin="6226,163" coordsize="1308,275">
            <v:shape style="position:absolute;left:6225;top:162;width:1308;height:274" id="docshape65" coordorigin="6226,163" coordsize="1308,274" path="m7524,436l6235,436,6226,427,6226,183,6226,172,6235,163,7524,163,7533,172,7533,427,7524,436xe" filled="true" fillcolor="#e6e6e6" stroked="false">
              <v:path arrowok="t"/>
              <v:fill type="solid"/>
            </v:shape>
            <v:shape style="position:absolute;left:6225;top:162;width:1308;height:275" type="#_x0000_t202" id="docshape66" filled="false" stroked="false">
              <v:textbox inset="0,0,0,0">
                <w:txbxContent>
                  <w:p>
                    <w:pPr>
                      <w:spacing w:line="273" w:lineRule="exact" w:before="0"/>
                      <w:ind w:left="60" w:right="0" w:firstLine="0"/>
                      <w:jc w:val="left"/>
                      <w:rPr>
                        <w:rFonts w:ascii="Consolas"/>
                        <w:sz w:val="24"/>
                      </w:rPr>
                    </w:pPr>
                    <w:r>
                      <w:rPr>
                        <w:rFonts w:ascii="Consolas"/>
                        <w:spacing w:val="-2"/>
                        <w:sz w:val="24"/>
                      </w:rPr>
                      <w:t>nextState</w:t>
                    </w:r>
                  </w:p>
                </w:txbxContent>
              </v:textbox>
              <w10:wrap type="none"/>
            </v:shape>
            <w10:wrap type="none"/>
          </v:group>
        </w:pict>
      </w:r>
      <w:r>
        <w:rPr>
          <w:spacing w:val="-1"/>
        </w:rPr>
        <w:t>。进行完所有的步数后，进</w:t>
      </w:r>
    </w:p>
    <w:p>
      <w:pPr>
        <w:spacing w:after="0"/>
        <w:sectPr>
          <w:pgSz w:w="11910" w:h="16840"/>
          <w:pgMar w:header="658" w:footer="847" w:top="1260" w:bottom="1040" w:left="1180" w:right="1180"/>
          <w:cols w:num="3" w:equalWidth="0">
            <w:col w:w="1678" w:space="40"/>
            <w:col w:w="3294" w:space="579"/>
            <w:col w:w="3959"/>
          </w:cols>
        </w:sectPr>
      </w:pPr>
    </w:p>
    <w:p>
      <w:pPr>
        <w:pStyle w:val="BodyText"/>
        <w:spacing w:before="137"/>
        <w:ind w:left="237"/>
      </w:pPr>
      <w:r>
        <w:rPr>
          <w:spacing w:val="-2"/>
        </w:rPr>
        <w:t>入下一个回合。</w:t>
      </w:r>
    </w:p>
    <w:p>
      <w:pPr>
        <w:pStyle w:val="BodyText"/>
        <w:tabs>
          <w:tab w:pos="6780" w:val="left" w:leader="none"/>
        </w:tabs>
        <w:spacing w:before="144"/>
        <w:ind w:left="717"/>
      </w:pPr>
      <w:r>
        <w:rPr/>
        <w:pict>
          <v:group style="position:absolute;margin-left:349.645844pt;margin-top:8.541798pt;width:45.6pt;height:13.75pt;mso-position-horizontal-relative:page;mso-position-vertical-relative:paragraph;z-index:-16225280" id="docshapegroup67" coordorigin="6993,171" coordsize="912,275">
            <v:shape style="position:absolute;left:6992;top:170;width:912;height:274" id="docshape68" coordorigin="6993,171" coordsize="912,274" path="m7896,444l7002,444,6993,435,6993,191,6993,180,7002,171,7896,171,7905,180,7905,435,7896,444xe" filled="true" fillcolor="#e6e6e6" stroked="false">
              <v:path arrowok="t"/>
              <v:fill type="solid"/>
            </v:shape>
            <v:shape style="position:absolute;left:6992;top:170;width:912;height:275" type="#_x0000_t202" id="docshape69" filled="false" stroked="false">
              <v:textbox inset="0,0,0,0">
                <w:txbxContent>
                  <w:p>
                    <w:pPr>
                      <w:spacing w:line="273" w:lineRule="exact" w:before="0"/>
                      <w:ind w:left="60" w:right="0" w:firstLine="0"/>
                      <w:jc w:val="left"/>
                      <w:rPr>
                        <w:rFonts w:ascii="Consolas"/>
                        <w:sz w:val="24"/>
                      </w:rPr>
                    </w:pPr>
                    <w:r>
                      <w:rPr>
                        <w:rFonts w:ascii="Consolas"/>
                        <w:spacing w:val="-2"/>
                        <w:sz w:val="24"/>
                      </w:rPr>
                      <w:t>policy</w:t>
                    </w:r>
                  </w:p>
                </w:txbxContent>
              </v:textbox>
              <w10:wrap type="none"/>
            </v:shape>
            <w10:wrap type="none"/>
          </v:group>
        </w:pict>
      </w:r>
      <w:r>
        <w:rPr/>
        <w:t>进行完所有的回合后，训练结束。计算最终策</w:t>
      </w:r>
      <w:r>
        <w:rPr>
          <w:spacing w:val="-10"/>
        </w:rPr>
        <w:t>略</w:t>
      </w:r>
      <w:r>
        <w:rPr/>
        <w:tab/>
      </w:r>
      <w:r>
        <w:rPr>
          <w:spacing w:val="-10"/>
        </w:rPr>
        <w:t>。</w:t>
      </w:r>
    </w:p>
    <w:p>
      <w:pPr>
        <w:pStyle w:val="BodyText"/>
        <w:spacing w:line="271" w:lineRule="exact" w:before="172"/>
        <w:jc w:val="center"/>
        <w:rPr>
          <w:rFonts w:ascii="Cambria" w:eastAsia="Cambria"/>
        </w:rPr>
      </w:pPr>
      <w:r>
        <w:rPr>
          <w:rFonts w:ascii="Cambria" w:eastAsia="Cambria"/>
          <w:w w:val="105"/>
        </w:rPr>
        <w:t>policy</w:t>
      </w:r>
      <w:r>
        <w:rPr>
          <w:rFonts w:ascii="Cambria" w:eastAsia="Cambria"/>
          <w:spacing w:val="13"/>
          <w:w w:val="105"/>
        </w:rPr>
        <w:t> </w:t>
      </w:r>
      <w:r>
        <w:rPr>
          <w:rFonts w:ascii="Cambria" w:eastAsia="Cambria"/>
          <w:w w:val="105"/>
        </w:rPr>
        <w:t>=</w:t>
      </w:r>
      <w:r>
        <w:rPr>
          <w:rFonts w:ascii="Cambria" w:eastAsia="Cambria"/>
          <w:spacing w:val="14"/>
          <w:w w:val="105"/>
        </w:rPr>
        <w:t> </w:t>
      </w:r>
      <w:r>
        <w:rPr>
          <w:rFonts w:ascii="Cambria" w:eastAsia="Cambria"/>
          <w:w w:val="105"/>
        </w:rPr>
        <w:t>argmax𝑄(𝑠,</w:t>
      </w:r>
      <w:r>
        <w:rPr>
          <w:rFonts w:ascii="Cambria" w:eastAsia="Cambria"/>
          <w:spacing w:val="-13"/>
          <w:w w:val="105"/>
        </w:rPr>
        <w:t> </w:t>
      </w:r>
      <w:r>
        <w:rPr>
          <w:rFonts w:ascii="Cambria" w:eastAsia="Cambria"/>
          <w:spacing w:val="-7"/>
          <w:w w:val="105"/>
        </w:rPr>
        <w:t>𝑎)</w:t>
      </w:r>
    </w:p>
    <w:p>
      <w:pPr>
        <w:spacing w:line="189" w:lineRule="exact" w:before="0"/>
        <w:ind w:left="217" w:right="0" w:firstLine="0"/>
        <w:jc w:val="center"/>
        <w:rPr>
          <w:rFonts w:ascii="Cambria" w:eastAsia="Cambria"/>
          <w:sz w:val="17"/>
        </w:rPr>
      </w:pPr>
      <w:r>
        <w:rPr>
          <w:rFonts w:ascii="Cambria" w:eastAsia="Cambria"/>
          <w:spacing w:val="-10"/>
          <w:w w:val="110"/>
          <w:sz w:val="17"/>
        </w:rPr>
        <w:t>𝑎</w:t>
      </w:r>
    </w:p>
    <w:p>
      <w:pPr>
        <w:pStyle w:val="BodyText"/>
        <w:spacing w:before="4"/>
        <w:rPr>
          <w:rFonts w:ascii="Cambria"/>
          <w:sz w:val="9"/>
        </w:rPr>
      </w:pPr>
    </w:p>
    <w:p>
      <w:pPr>
        <w:pStyle w:val="BodyText"/>
        <w:tabs>
          <w:tab w:pos="3095" w:val="left" w:leader="none"/>
        </w:tabs>
        <w:spacing w:before="67"/>
        <w:ind w:left="237"/>
      </w:pPr>
      <w:r>
        <w:rPr/>
        <w:pict>
          <v:group style="position:absolute;margin-left:145.645828pt;margin-top:4.69181pt;width:65.4pt;height:13.75pt;mso-position-horizontal-relative:page;mso-position-vertical-relative:paragraph;z-index:-16224768" id="docshapegroup70" coordorigin="2913,94" coordsize="1308,275">
            <v:shape style="position:absolute;left:2912;top:93;width:1308;height:274" id="docshape71" coordorigin="2913,94" coordsize="1308,274" path="m4212,367l2922,367,2913,358,2913,114,2913,103,2922,94,4212,94,4220,103,4220,358,4212,367xe" filled="true" fillcolor="#e6e6e6" stroked="false">
              <v:path arrowok="t"/>
              <v:fill type="solid"/>
            </v:shape>
            <v:shape style="position:absolute;left:2912;top:93;width:1308;height:275" type="#_x0000_t202" id="docshape72" filled="false" stroked="false">
              <v:textbox inset="0,0,0,0">
                <w:txbxContent>
                  <w:p>
                    <w:pPr>
                      <w:spacing w:line="273" w:lineRule="exact" w:before="0"/>
                      <w:ind w:left="60" w:right="0" w:firstLine="0"/>
                      <w:jc w:val="left"/>
                      <w:rPr>
                        <w:rFonts w:ascii="Consolas"/>
                        <w:sz w:val="24"/>
                      </w:rPr>
                    </w:pPr>
                    <w:r>
                      <w:rPr>
                        <w:rFonts w:ascii="Consolas"/>
                        <w:spacing w:val="-2"/>
                        <w:sz w:val="24"/>
                      </w:rPr>
                      <w:t>qLearning</w:t>
                    </w:r>
                  </w:p>
                </w:txbxContent>
              </v:textbox>
              <w10:wrap type="none"/>
            </v:shape>
            <w10:wrap type="none"/>
          </v:group>
        </w:pict>
      </w:r>
      <w:r>
        <w:rPr/>
        <w:t>下面是全部</w:t>
      </w:r>
      <w:r>
        <w:rPr>
          <w:spacing w:val="-10"/>
        </w:rPr>
        <w:t>的</w:t>
      </w:r>
      <w:r>
        <w:rPr/>
        <w:tab/>
        <w:t>函数的代码实现截图</w:t>
      </w:r>
      <w:r>
        <w:rPr>
          <w:spacing w:val="-10"/>
        </w:rPr>
        <w:t>。</w:t>
      </w:r>
    </w:p>
    <w:p>
      <w:pPr>
        <w:pStyle w:val="BodyText"/>
        <w:spacing w:before="4"/>
        <w:rPr>
          <w:sz w:val="15"/>
        </w:rPr>
      </w:pPr>
      <w:r>
        <w:rPr/>
        <w:drawing>
          <wp:anchor distT="0" distB="0" distL="0" distR="0" allowOverlap="1" layoutInCell="1" locked="0" behindDoc="0" simplePos="0" relativeHeight="25">
            <wp:simplePos x="0" y="0"/>
            <wp:positionH relativeFrom="page">
              <wp:posOffset>1476000</wp:posOffset>
            </wp:positionH>
            <wp:positionV relativeFrom="paragraph">
              <wp:posOffset>140074</wp:posOffset>
            </wp:positionV>
            <wp:extent cx="4484370" cy="4903470"/>
            <wp:effectExtent l="0" t="0" r="0" b="0"/>
            <wp:wrapTopAndBottom/>
            <wp:docPr id="3" name="image3.jpeg"/>
            <wp:cNvGraphicFramePr>
              <a:graphicFrameLocks noChangeAspect="1"/>
            </wp:cNvGraphicFramePr>
            <a:graphic>
              <a:graphicData uri="http://schemas.openxmlformats.org/drawingml/2006/picture">
                <pic:pic>
                  <pic:nvPicPr>
                    <pic:cNvPr id="4" name="image3.jpeg"/>
                    <pic:cNvPicPr/>
                  </pic:nvPicPr>
                  <pic:blipFill>
                    <a:blip r:embed="rId9" cstate="print"/>
                    <a:stretch>
                      <a:fillRect/>
                    </a:stretch>
                  </pic:blipFill>
                  <pic:spPr>
                    <a:xfrm>
                      <a:off x="0" y="0"/>
                      <a:ext cx="4484370" cy="4903470"/>
                    </a:xfrm>
                    <a:prstGeom prst="rect">
                      <a:avLst/>
                    </a:prstGeom>
                  </pic:spPr>
                </pic:pic>
              </a:graphicData>
            </a:graphic>
          </wp:anchor>
        </w:drawing>
      </w:r>
    </w:p>
    <w:p>
      <w:pPr>
        <w:pStyle w:val="BodyText"/>
        <w:spacing w:before="1"/>
        <w:rPr>
          <w:sz w:val="17"/>
        </w:rPr>
      </w:pPr>
    </w:p>
    <w:p>
      <w:pPr>
        <w:pStyle w:val="BodyText"/>
        <w:spacing w:before="74"/>
        <w:jc w:val="center"/>
      </w:pPr>
      <w:r>
        <w:rPr>
          <w:rFonts w:ascii="Times New Roman" w:eastAsia="Times New Roman"/>
        </w:rPr>
        <w:t>Figure 1: Q-learning </w:t>
      </w:r>
      <w:r>
        <w:rPr>
          <w:spacing w:val="-3"/>
        </w:rPr>
        <w:t>算法补全</w:t>
      </w:r>
    </w:p>
    <w:p>
      <w:pPr>
        <w:pStyle w:val="Heading1"/>
        <w:spacing w:before="225"/>
      </w:pPr>
      <w:bookmarkStart w:name="利用TestRL.py对Q-learning算法进行简单测试" w:id="4"/>
      <w:bookmarkEnd w:id="4"/>
      <w:r>
        <w:rPr/>
      </w:r>
      <w:r>
        <w:rPr>
          <w:spacing w:val="-22"/>
        </w:rPr>
        <w:t>任务 </w:t>
      </w:r>
      <w:r>
        <w:rPr/>
        <w:t>2：</w:t>
      </w:r>
      <w:r>
        <w:rPr>
          <w:spacing w:val="-30"/>
        </w:rPr>
        <w:t> 利用 </w:t>
      </w:r>
      <w:r>
        <w:rPr/>
        <w:t>TestRL.py</w:t>
      </w:r>
      <w:r>
        <w:rPr>
          <w:spacing w:val="-44"/>
        </w:rPr>
        <w:t> 对 </w:t>
      </w:r>
      <w:r>
        <w:rPr/>
        <w:t>Q-learning</w:t>
      </w:r>
      <w:r>
        <w:rPr>
          <w:spacing w:val="-10"/>
        </w:rPr>
        <w:t> 算法进行简单测试</w:t>
      </w:r>
    </w:p>
    <w:p>
      <w:pPr>
        <w:pStyle w:val="BodyText"/>
        <w:spacing w:before="140"/>
        <w:ind w:left="237"/>
        <w:rPr>
          <w:rFonts w:ascii="楷体" w:eastAsia="楷体"/>
        </w:rPr>
      </w:pPr>
      <w:r>
        <w:rPr>
          <w:rFonts w:ascii="楷体" w:eastAsia="楷体"/>
          <w:spacing w:val="-20"/>
        </w:rPr>
        <w:t>运行 </w:t>
      </w:r>
      <w:r>
        <w:rPr>
          <w:rFonts w:ascii="楷体" w:eastAsia="楷体"/>
        </w:rPr>
        <w:t>TestRL.py</w:t>
      </w:r>
      <w:r>
        <w:rPr>
          <w:rFonts w:ascii="楷体" w:eastAsia="楷体"/>
          <w:spacing w:val="-9"/>
        </w:rPr>
        <w:t> 并提交运行截图。</w:t>
      </w:r>
    </w:p>
    <w:p>
      <w:pPr>
        <w:pStyle w:val="BodyText"/>
        <w:spacing w:before="203"/>
        <w:ind w:left="309"/>
        <w:rPr>
          <w:rFonts w:ascii="黑体" w:eastAsia="黑体"/>
        </w:rPr>
      </w:pPr>
      <w:bookmarkStart w:name="运行结果" w:id="5"/>
      <w:bookmarkEnd w:id="5"/>
      <w:r>
        <w:rPr/>
      </w:r>
      <w:r>
        <w:rPr>
          <w:rFonts w:ascii="黑体" w:eastAsia="黑体"/>
          <w:spacing w:val="-3"/>
        </w:rPr>
        <w:t>运行结果</w:t>
      </w:r>
    </w:p>
    <w:p>
      <w:pPr>
        <w:pStyle w:val="BodyText"/>
        <w:spacing w:before="145"/>
        <w:ind w:left="717"/>
      </w:pPr>
      <w:r>
        <w:rPr>
          <w:spacing w:val="-2"/>
        </w:rPr>
        <w:t>运行结果如下。</w:t>
      </w:r>
    </w:p>
    <w:p>
      <w:pPr>
        <w:spacing w:after="0"/>
        <w:sectPr>
          <w:type w:val="continuous"/>
          <w:pgSz w:w="11910" w:h="16840"/>
          <w:pgMar w:header="658" w:footer="847" w:top="1580" w:bottom="280" w:left="1180" w:right="1180"/>
        </w:sectPr>
      </w:pPr>
    </w:p>
    <w:p>
      <w:pPr>
        <w:pStyle w:val="BodyText"/>
        <w:spacing w:before="2"/>
        <w:rPr>
          <w:sz w:val="12"/>
        </w:rPr>
      </w:pPr>
    </w:p>
    <w:p>
      <w:pPr>
        <w:pStyle w:val="BodyText"/>
        <w:ind w:left="1144"/>
        <w:rPr>
          <w:sz w:val="20"/>
        </w:rPr>
      </w:pPr>
      <w:r>
        <w:rPr>
          <w:sz w:val="20"/>
        </w:rPr>
        <w:drawing>
          <wp:inline distT="0" distB="0" distL="0" distR="0">
            <wp:extent cx="4675251" cy="618744"/>
            <wp:effectExtent l="0" t="0" r="0" b="0"/>
            <wp:docPr id="5" name="image4.jpeg"/>
            <wp:cNvGraphicFramePr>
              <a:graphicFrameLocks noChangeAspect="1"/>
            </wp:cNvGraphicFramePr>
            <a:graphic>
              <a:graphicData uri="http://schemas.openxmlformats.org/drawingml/2006/picture">
                <pic:pic>
                  <pic:nvPicPr>
                    <pic:cNvPr id="6" name="image4.jpeg"/>
                    <pic:cNvPicPr/>
                  </pic:nvPicPr>
                  <pic:blipFill>
                    <a:blip r:embed="rId10" cstate="print"/>
                    <a:stretch>
                      <a:fillRect/>
                    </a:stretch>
                  </pic:blipFill>
                  <pic:spPr>
                    <a:xfrm>
                      <a:off x="0" y="0"/>
                      <a:ext cx="4675251" cy="618744"/>
                    </a:xfrm>
                    <a:prstGeom prst="rect">
                      <a:avLst/>
                    </a:prstGeom>
                  </pic:spPr>
                </pic:pic>
              </a:graphicData>
            </a:graphic>
          </wp:inline>
        </w:drawing>
      </w:r>
      <w:r>
        <w:rPr>
          <w:sz w:val="20"/>
        </w:rPr>
      </w:r>
    </w:p>
    <w:p>
      <w:pPr>
        <w:pStyle w:val="BodyText"/>
        <w:spacing w:before="65"/>
        <w:jc w:val="center"/>
      </w:pPr>
      <w:r>
        <w:rPr>
          <w:rFonts w:ascii="Times New Roman" w:eastAsia="Times New Roman"/>
        </w:rPr>
        <w:t>Figure</w:t>
      </w:r>
      <w:r>
        <w:rPr>
          <w:rFonts w:ascii="Times New Roman" w:eastAsia="Times New Roman"/>
          <w:spacing w:val="-6"/>
        </w:rPr>
        <w:t> </w:t>
      </w:r>
      <w:r>
        <w:rPr>
          <w:rFonts w:ascii="Times New Roman" w:eastAsia="Times New Roman"/>
        </w:rPr>
        <w:t>2:</w:t>
      </w:r>
      <w:r>
        <w:rPr>
          <w:rFonts w:ascii="Times New Roman" w:eastAsia="Times New Roman"/>
          <w:spacing w:val="-11"/>
        </w:rPr>
        <w:t> </w:t>
      </w:r>
      <w:r>
        <w:rPr>
          <w:rFonts w:ascii="Times New Roman" w:eastAsia="Times New Roman"/>
        </w:rPr>
        <w:t>TestRL.py</w:t>
      </w:r>
      <w:r>
        <w:rPr>
          <w:rFonts w:ascii="Times New Roman" w:eastAsia="Times New Roman"/>
          <w:spacing w:val="-5"/>
        </w:rPr>
        <w:t> </w:t>
      </w:r>
      <w:r>
        <w:rPr>
          <w:spacing w:val="-3"/>
        </w:rPr>
        <w:t>运行结果</w:t>
      </w:r>
    </w:p>
    <w:p>
      <w:pPr>
        <w:pStyle w:val="Heading1"/>
        <w:spacing w:before="226"/>
      </w:pPr>
      <w:bookmarkStart w:name="利用TestMaze.py对Q-learning算法进行较为复杂的测试" w:id="6"/>
      <w:bookmarkEnd w:id="6"/>
      <w:r>
        <w:rPr/>
      </w:r>
      <w:r>
        <w:rPr>
          <w:spacing w:val="-22"/>
        </w:rPr>
        <w:t>任务 </w:t>
      </w:r>
      <w:r>
        <w:rPr/>
        <w:t>3：</w:t>
      </w:r>
      <w:r>
        <w:rPr>
          <w:spacing w:val="-30"/>
        </w:rPr>
        <w:t> 利用 </w:t>
      </w:r>
      <w:r>
        <w:rPr/>
        <w:t>TestMaze.py</w:t>
      </w:r>
      <w:r>
        <w:rPr>
          <w:spacing w:val="-44"/>
        </w:rPr>
        <w:t> 对 </w:t>
      </w:r>
      <w:r>
        <w:rPr/>
        <w:t>Q-learning</w:t>
      </w:r>
      <w:r>
        <w:rPr>
          <w:spacing w:val="-10"/>
        </w:rPr>
        <w:t> 算法进行较为复杂的测试</w:t>
      </w:r>
    </w:p>
    <w:p>
      <w:pPr>
        <w:pStyle w:val="BodyText"/>
        <w:spacing w:line="249" w:lineRule="auto" w:before="140"/>
        <w:ind w:left="237" w:right="306"/>
        <w:rPr>
          <w:rFonts w:ascii="楷体" w:eastAsia="楷体"/>
        </w:rPr>
      </w:pPr>
      <w:r>
        <w:rPr>
          <w:rFonts w:ascii="楷体" w:eastAsia="楷体"/>
          <w:spacing w:val="-16"/>
        </w:rPr>
        <w:t>运行 </w:t>
      </w:r>
      <w:r>
        <w:rPr>
          <w:rFonts w:ascii="楷体" w:eastAsia="楷体"/>
          <w:spacing w:val="-2"/>
        </w:rPr>
        <w:t>TestMaze.py</w:t>
      </w:r>
      <w:r>
        <w:rPr>
          <w:rFonts w:ascii="楷体" w:eastAsia="楷体"/>
          <w:spacing w:val="-12"/>
        </w:rPr>
        <w:t> 并提交运行截图，并分析生成的 </w:t>
      </w:r>
      <w:r>
        <w:rPr>
          <w:rFonts w:ascii="楷体" w:eastAsia="楷体"/>
          <w:spacing w:val="-2"/>
        </w:rPr>
        <w:t>Q-learning.jpg</w:t>
      </w:r>
      <w:r>
        <w:rPr>
          <w:rFonts w:ascii="楷体" w:eastAsia="楷体"/>
          <w:spacing w:val="-9"/>
        </w:rPr>
        <w:t> 的含义和曲线的走</w:t>
      </w:r>
      <w:r>
        <w:rPr>
          <w:rFonts w:ascii="楷体" w:eastAsia="楷体"/>
          <w:spacing w:val="-6"/>
        </w:rPr>
        <w:t>势。</w:t>
      </w:r>
    </w:p>
    <w:p>
      <w:pPr>
        <w:pStyle w:val="BodyText"/>
        <w:spacing w:before="192"/>
        <w:ind w:left="309"/>
        <w:rPr>
          <w:rFonts w:ascii="黑体" w:eastAsia="黑体"/>
        </w:rPr>
      </w:pPr>
      <w:bookmarkStart w:name="运行结果和分析" w:id="7"/>
      <w:bookmarkEnd w:id="7"/>
      <w:r>
        <w:rPr/>
      </w:r>
      <w:r>
        <w:rPr>
          <w:rFonts w:ascii="黑体" w:eastAsia="黑体"/>
          <w:spacing w:val="-2"/>
        </w:rPr>
        <w:t>运行结果和分析</w:t>
      </w:r>
    </w:p>
    <w:p>
      <w:pPr>
        <w:pStyle w:val="BodyText"/>
        <w:spacing w:before="144"/>
        <w:ind w:left="717"/>
      </w:pPr>
      <w:r>
        <w:rPr>
          <w:spacing w:val="-1"/>
        </w:rPr>
        <w:t>运行结果如下。由于终端输出很长，这里只展示一部分。</w:t>
      </w:r>
    </w:p>
    <w:p>
      <w:pPr>
        <w:pStyle w:val="BodyText"/>
        <w:spacing w:before="3"/>
        <w:rPr>
          <w:sz w:val="17"/>
        </w:rPr>
      </w:pPr>
    </w:p>
    <w:p>
      <w:pPr>
        <w:pStyle w:val="BodyText"/>
        <w:ind w:left="1144"/>
        <w:rPr>
          <w:sz w:val="20"/>
        </w:rPr>
      </w:pPr>
      <w:r>
        <w:rPr>
          <w:sz w:val="20"/>
        </w:rPr>
        <w:drawing>
          <wp:inline distT="0" distB="0" distL="0" distR="0">
            <wp:extent cx="4631245" cy="2094356"/>
            <wp:effectExtent l="0" t="0" r="0" b="0"/>
            <wp:docPr id="7" name="image5.png"/>
            <wp:cNvGraphicFramePr>
              <a:graphicFrameLocks noChangeAspect="1"/>
            </wp:cNvGraphicFramePr>
            <a:graphic>
              <a:graphicData uri="http://schemas.openxmlformats.org/drawingml/2006/picture">
                <pic:pic>
                  <pic:nvPicPr>
                    <pic:cNvPr id="8" name="image5.png"/>
                    <pic:cNvPicPr/>
                  </pic:nvPicPr>
                  <pic:blipFill>
                    <a:blip r:embed="rId11" cstate="print"/>
                    <a:stretch>
                      <a:fillRect/>
                    </a:stretch>
                  </pic:blipFill>
                  <pic:spPr>
                    <a:xfrm>
                      <a:off x="0" y="0"/>
                      <a:ext cx="4631245" cy="2094356"/>
                    </a:xfrm>
                    <a:prstGeom prst="rect">
                      <a:avLst/>
                    </a:prstGeom>
                  </pic:spPr>
                </pic:pic>
              </a:graphicData>
            </a:graphic>
          </wp:inline>
        </w:drawing>
      </w:r>
      <w:r>
        <w:rPr>
          <w:sz w:val="20"/>
        </w:rPr>
      </w:r>
    </w:p>
    <w:p>
      <w:pPr>
        <w:spacing w:after="0"/>
        <w:rPr>
          <w:sz w:val="20"/>
        </w:rPr>
        <w:sectPr>
          <w:pgSz w:w="11910" w:h="16840"/>
          <w:pgMar w:header="658" w:footer="847" w:top="1260" w:bottom="1040" w:left="1180" w:right="1180"/>
        </w:sectPr>
      </w:pPr>
    </w:p>
    <w:p>
      <w:pPr>
        <w:pStyle w:val="BodyText"/>
      </w:pPr>
    </w:p>
    <w:p>
      <w:pPr>
        <w:pStyle w:val="BodyText"/>
        <w:spacing w:before="207"/>
        <w:ind w:left="717"/>
      </w:pPr>
      <w:r>
        <w:rPr/>
        <w:pict>
          <v:group style="position:absolute;margin-left:169.645828pt;margin-top:11.691791pt;width:98.4pt;height:13.75pt;mso-position-horizontal-relative:page;mso-position-vertical-relative:paragraph;z-index:-16223744" id="docshapegroup73" coordorigin="3393,234" coordsize="1968,275">
            <v:shape style="position:absolute;left:3392;top:233;width:1968;height:274" id="docshape74" coordorigin="3393,234" coordsize="1968,274" path="m5351,507l3402,507,3393,498,3393,254,3393,243,3402,234,5351,234,5360,243,5360,498,5351,507xe" filled="true" fillcolor="#e6e6e6" stroked="false">
              <v:path arrowok="t"/>
              <v:fill type="solid"/>
            </v:shape>
            <v:shape style="position:absolute;left:3392;top:233;width:1968;height:275" type="#_x0000_t202" id="docshape75" filled="false" stroked="false">
              <v:textbox inset="0,0,0,0">
                <w:txbxContent>
                  <w:p>
                    <w:pPr>
                      <w:spacing w:line="273" w:lineRule="exact" w:before="0"/>
                      <w:ind w:left="60" w:right="0" w:firstLine="0"/>
                      <w:jc w:val="left"/>
                      <w:rPr>
                        <w:rFonts w:ascii="Consolas"/>
                        <w:sz w:val="24"/>
                      </w:rPr>
                    </w:pPr>
                    <w:r>
                      <w:rPr>
                        <w:rFonts w:ascii="Consolas"/>
                        <w:sz w:val="24"/>
                      </w:rPr>
                      <w:t>Q-</w:t>
                    </w:r>
                    <w:r>
                      <w:rPr>
                        <w:rFonts w:ascii="Consolas"/>
                        <w:spacing w:val="-2"/>
                        <w:sz w:val="24"/>
                      </w:rPr>
                      <w:t>learning.jpg</w:t>
                    </w:r>
                  </w:p>
                </w:txbxContent>
              </v:textbox>
              <w10:wrap type="none"/>
            </v:shape>
            <w10:wrap type="none"/>
          </v:group>
        </w:pict>
      </w:r>
      <w:r>
        <w:rPr>
          <w:spacing w:val="-2"/>
        </w:rPr>
        <w:t>下面是输出的</w:t>
      </w:r>
    </w:p>
    <w:p>
      <w:pPr>
        <w:pStyle w:val="BodyText"/>
        <w:spacing w:line="352" w:lineRule="auto" w:before="62"/>
        <w:ind w:left="1769" w:right="3181" w:hanging="1053"/>
      </w:pPr>
      <w:r>
        <w:rPr/>
        <w:br w:type="column"/>
      </w:r>
      <w:r>
        <w:rPr>
          <w:rFonts w:ascii="Times New Roman" w:eastAsia="Times New Roman"/>
        </w:rPr>
        <w:t>Figure</w:t>
      </w:r>
      <w:r>
        <w:rPr>
          <w:rFonts w:ascii="Times New Roman" w:eastAsia="Times New Roman"/>
          <w:spacing w:val="-15"/>
        </w:rPr>
        <w:t> </w:t>
      </w:r>
      <w:r>
        <w:rPr>
          <w:rFonts w:ascii="Times New Roman" w:eastAsia="Times New Roman"/>
        </w:rPr>
        <w:t>3:</w:t>
      </w:r>
      <w:r>
        <w:rPr>
          <w:rFonts w:ascii="Times New Roman" w:eastAsia="Times New Roman"/>
          <w:spacing w:val="-15"/>
        </w:rPr>
        <w:t> </w:t>
      </w:r>
      <w:r>
        <w:rPr>
          <w:rFonts w:ascii="Times New Roman" w:eastAsia="Times New Roman"/>
        </w:rPr>
        <w:t>TestMaze.py</w:t>
      </w:r>
      <w:r>
        <w:rPr>
          <w:rFonts w:ascii="Times New Roman" w:eastAsia="Times New Roman"/>
          <w:spacing w:val="-15"/>
        </w:rPr>
        <w:t> </w:t>
      </w:r>
      <w:r>
        <w:rPr/>
        <w:t>运行结果</w:t>
      </w:r>
      <w:r>
        <w:rPr>
          <w:spacing w:val="-4"/>
        </w:rPr>
        <w:t>的图像。</w:t>
      </w:r>
    </w:p>
    <w:p>
      <w:pPr>
        <w:spacing w:after="0" w:line="352" w:lineRule="auto"/>
        <w:sectPr>
          <w:type w:val="continuous"/>
          <w:pgSz w:w="11910" w:h="16840"/>
          <w:pgMar w:header="658" w:footer="847" w:top="1580" w:bottom="280" w:left="1180" w:right="1180"/>
          <w:cols w:num="2" w:equalWidth="0">
            <w:col w:w="2198" w:space="268"/>
            <w:col w:w="7084"/>
          </w:cols>
        </w:sectPr>
      </w:pPr>
    </w:p>
    <w:p>
      <w:pPr>
        <w:pStyle w:val="BodyText"/>
        <w:rPr>
          <w:sz w:val="20"/>
        </w:rPr>
      </w:pPr>
    </w:p>
    <w:p>
      <w:pPr>
        <w:pStyle w:val="BodyText"/>
        <w:spacing w:before="3" w:after="1"/>
        <w:rPr>
          <w:sz w:val="14"/>
        </w:rPr>
      </w:pPr>
    </w:p>
    <w:p>
      <w:pPr>
        <w:pStyle w:val="BodyText"/>
        <w:ind w:left="1597"/>
        <w:rPr>
          <w:sz w:val="20"/>
        </w:rPr>
      </w:pPr>
      <w:r>
        <w:rPr>
          <w:sz w:val="20"/>
        </w:rPr>
        <w:drawing>
          <wp:inline distT="0" distB="0" distL="0" distR="0">
            <wp:extent cx="3938016" cy="3069336"/>
            <wp:effectExtent l="0" t="0" r="0" b="0"/>
            <wp:docPr id="9" name="image6.jpeg"/>
            <wp:cNvGraphicFramePr>
              <a:graphicFrameLocks noChangeAspect="1"/>
            </wp:cNvGraphicFramePr>
            <a:graphic>
              <a:graphicData uri="http://schemas.openxmlformats.org/drawingml/2006/picture">
                <pic:pic>
                  <pic:nvPicPr>
                    <pic:cNvPr id="10" name="image6.jpeg"/>
                    <pic:cNvPicPr/>
                  </pic:nvPicPr>
                  <pic:blipFill>
                    <a:blip r:embed="rId12" cstate="print"/>
                    <a:stretch>
                      <a:fillRect/>
                    </a:stretch>
                  </pic:blipFill>
                  <pic:spPr>
                    <a:xfrm>
                      <a:off x="0" y="0"/>
                      <a:ext cx="3938016" cy="3069336"/>
                    </a:xfrm>
                    <a:prstGeom prst="rect">
                      <a:avLst/>
                    </a:prstGeom>
                  </pic:spPr>
                </pic:pic>
              </a:graphicData>
            </a:graphic>
          </wp:inline>
        </w:drawing>
      </w:r>
      <w:r>
        <w:rPr>
          <w:sz w:val="20"/>
        </w:rPr>
      </w:r>
    </w:p>
    <w:p>
      <w:pPr>
        <w:pStyle w:val="BodyText"/>
        <w:spacing w:before="8"/>
        <w:rPr>
          <w:sz w:val="19"/>
        </w:rPr>
      </w:pPr>
    </w:p>
    <w:p>
      <w:pPr>
        <w:pStyle w:val="BodyText"/>
        <w:spacing w:before="74"/>
        <w:jc w:val="center"/>
      </w:pPr>
      <w:r>
        <w:rPr>
          <w:rFonts w:ascii="Times New Roman" w:eastAsia="Times New Roman"/>
        </w:rPr>
        <w:t>Figure</w:t>
      </w:r>
      <w:r>
        <w:rPr>
          <w:rFonts w:ascii="Times New Roman" w:eastAsia="Times New Roman"/>
          <w:spacing w:val="-6"/>
        </w:rPr>
        <w:t> </w:t>
      </w:r>
      <w:r>
        <w:rPr>
          <w:rFonts w:ascii="Times New Roman" w:eastAsia="Times New Roman"/>
        </w:rPr>
        <w:t>4:</w:t>
      </w:r>
      <w:r>
        <w:rPr>
          <w:rFonts w:ascii="Times New Roman" w:eastAsia="Times New Roman"/>
          <w:spacing w:val="-11"/>
        </w:rPr>
        <w:t> </w:t>
      </w:r>
      <w:r>
        <w:rPr>
          <w:rFonts w:ascii="Times New Roman" w:eastAsia="Times New Roman"/>
        </w:rPr>
        <w:t>TestMaze.py</w:t>
      </w:r>
      <w:r>
        <w:rPr>
          <w:rFonts w:ascii="Times New Roman" w:eastAsia="Times New Roman"/>
          <w:spacing w:val="-5"/>
        </w:rPr>
        <w:t> </w:t>
      </w:r>
      <w:r>
        <w:rPr>
          <w:spacing w:val="-3"/>
        </w:rPr>
        <w:t>运行结果</w:t>
      </w:r>
    </w:p>
    <w:p>
      <w:pPr>
        <w:spacing w:after="0"/>
        <w:jc w:val="center"/>
        <w:sectPr>
          <w:type w:val="continuous"/>
          <w:pgSz w:w="11910" w:h="16840"/>
          <w:pgMar w:header="658" w:footer="847" w:top="1580" w:bottom="280" w:left="1180" w:right="1180"/>
        </w:sectPr>
      </w:pPr>
    </w:p>
    <w:p>
      <w:pPr>
        <w:pStyle w:val="BodyText"/>
        <w:spacing w:before="7"/>
        <w:rPr>
          <w:sz w:val="23"/>
        </w:rPr>
      </w:pPr>
    </w:p>
    <w:p>
      <w:pPr>
        <w:pStyle w:val="BodyText"/>
        <w:tabs>
          <w:tab w:pos="2879" w:val="left" w:leader="none"/>
        </w:tabs>
        <w:spacing w:before="66"/>
        <w:ind w:left="717"/>
      </w:pPr>
      <w:r>
        <w:rPr/>
        <w:pict>
          <v:group style="position:absolute;margin-left:121.645828pt;margin-top:4.641794pt;width:78.6pt;height:13.75pt;mso-position-horizontal-relative:page;mso-position-vertical-relative:paragraph;z-index:-16223232" id="docshapegroup76" coordorigin="2433,93" coordsize="1572,275">
            <v:shape style="position:absolute;left:2432;top:92;width:1572;height:274" id="docshape77" coordorigin="2433,93" coordsize="1572,274" path="m3995,366l2442,366,2433,357,2433,113,2433,102,2442,93,3995,93,4004,102,4004,357,3995,366xe" filled="true" fillcolor="#e6e6e6" stroked="false">
              <v:path arrowok="t"/>
              <v:fill type="solid"/>
            </v:shape>
            <v:shape style="position:absolute;left:2432;top:92;width:1572;height:275" type="#_x0000_t202" id="docshape78" filled="false" stroked="false">
              <v:textbox inset="0,0,0,0">
                <w:txbxContent>
                  <w:p>
                    <w:pPr>
                      <w:spacing w:line="273" w:lineRule="exact" w:before="0"/>
                      <w:ind w:left="60" w:right="0" w:firstLine="0"/>
                      <w:jc w:val="left"/>
                      <w:rPr>
                        <w:rFonts w:ascii="Consolas"/>
                        <w:sz w:val="24"/>
                      </w:rPr>
                    </w:pPr>
                    <w:r>
                      <w:rPr>
                        <w:rFonts w:ascii="Consolas"/>
                        <w:spacing w:val="-2"/>
                        <w:sz w:val="24"/>
                      </w:rPr>
                      <w:t>TestMaze.py</w:t>
                    </w:r>
                  </w:p>
                </w:txbxContent>
              </v:textbox>
              <w10:wrap type="none"/>
            </v:shape>
            <w10:wrap type="none"/>
          </v:group>
        </w:pict>
      </w:r>
      <w:r>
        <w:rPr/>
        <w:pict>
          <v:group style="position:absolute;margin-left:276.614410pt;margin-top:27.244919pt;width:52.2pt;height:13.75pt;mso-position-horizontal-relative:page;mso-position-vertical-relative:paragraph;z-index:15746560" id="docshapegroup79" coordorigin="5532,545" coordsize="1044,275">
            <v:shape style="position:absolute;left:5532;top:544;width:1044;height:274" id="docshape80" coordorigin="5532,545" coordsize="1044,274" path="m6567,818l5541,818,5532,809,5532,565,5532,554,5541,545,6567,545,6576,554,6576,809,6567,818xe" filled="true" fillcolor="#e6e6e6" stroked="false">
              <v:path arrowok="t"/>
              <v:fill type="solid"/>
            </v:shape>
            <v:shape style="position:absolute;left:5532;top:544;width:1044;height:275" type="#_x0000_t202" id="docshape81" filled="false" stroked="false">
              <v:textbox inset="0,0,0,0">
                <w:txbxContent>
                  <w:p>
                    <w:pPr>
                      <w:spacing w:line="273" w:lineRule="exact" w:before="0"/>
                      <w:ind w:left="60" w:right="0" w:firstLine="0"/>
                      <w:jc w:val="left"/>
                      <w:rPr>
                        <w:rFonts w:ascii="Consolas"/>
                        <w:sz w:val="24"/>
                      </w:rPr>
                    </w:pPr>
                    <w:r>
                      <w:rPr>
                        <w:rFonts w:ascii="Consolas"/>
                        <w:spacing w:val="-2"/>
                        <w:sz w:val="24"/>
                      </w:rPr>
                      <w:t>epsilon</w:t>
                    </w:r>
                  </w:p>
                </w:txbxContent>
              </v:textbox>
              <w10:wrap type="none"/>
            </v:shape>
            <w10:wrap type="none"/>
          </v:group>
        </w:pict>
      </w:r>
      <w:r>
        <w:rPr/>
        <w:pict>
          <v:group style="position:absolute;margin-left:417.075226pt;margin-top:27.244919pt;width:45.6pt;height:13.75pt;mso-position-horizontal-relative:page;mso-position-vertical-relative:paragraph;z-index:15747072" id="docshapegroup82" coordorigin="8342,545" coordsize="912,275">
            <v:shape style="position:absolute;left:8341;top:544;width:912;height:274" id="docshape83" coordorigin="8342,545" coordsize="912,274" path="m9244,818l8350,818,8342,809,8342,565,8342,554,8350,545,9244,545,9253,554,9253,809,9244,818xe" filled="true" fillcolor="#e6e6e6" stroked="false">
              <v:path arrowok="t"/>
              <v:fill type="solid"/>
            </v:shape>
            <v:shape style="position:absolute;left:8341;top:544;width:912;height:275" type="#_x0000_t202" id="docshape84" filled="false" stroked="false">
              <v:textbox inset="0,0,0,0">
                <w:txbxContent>
                  <w:p>
                    <w:pPr>
                      <w:spacing w:line="273" w:lineRule="exact" w:before="0"/>
                      <w:ind w:left="60" w:right="0" w:firstLine="0"/>
                      <w:jc w:val="left"/>
                      <w:rPr>
                        <w:rFonts w:ascii="Consolas"/>
                        <w:sz w:val="24"/>
                      </w:rPr>
                    </w:pPr>
                    <w:r>
                      <w:rPr>
                        <w:rFonts w:ascii="Consolas"/>
                        <w:spacing w:val="-2"/>
                        <w:sz w:val="24"/>
                      </w:rPr>
                      <w:t>reward</w:t>
                    </w:r>
                  </w:p>
                </w:txbxContent>
              </v:textbox>
              <w10:wrap type="none"/>
            </v:shape>
            <w10:wrap type="none"/>
          </v:group>
        </w:pict>
      </w:r>
      <w:r>
        <w:rPr/>
        <w:t>理</w:t>
      </w:r>
      <w:r>
        <w:rPr>
          <w:spacing w:val="-10"/>
        </w:rPr>
        <w:t>解</w:t>
      </w:r>
      <w:r>
        <w:rPr/>
        <w:tab/>
        <w:t>的代码逻辑后，可对该图做以下分析</w:t>
      </w:r>
      <w:r>
        <w:rPr>
          <w:spacing w:val="-10"/>
        </w:rPr>
        <w:t>。</w:t>
      </w:r>
    </w:p>
    <w:p>
      <w:pPr>
        <w:spacing w:after="0"/>
        <w:sectPr>
          <w:pgSz w:w="11910" w:h="16840"/>
          <w:pgMar w:header="658" w:footer="847" w:top="1260" w:bottom="1040" w:left="1180" w:right="1180"/>
        </w:sectPr>
      </w:pPr>
    </w:p>
    <w:p>
      <w:pPr>
        <w:pStyle w:val="BodyText"/>
        <w:spacing w:before="145"/>
        <w:ind w:left="717"/>
      </w:pPr>
      <w:r>
        <w:rPr>
          <w:spacing w:val="-3"/>
        </w:rPr>
        <w:t>该图是一个折线图，展现的是随着</w:t>
      </w:r>
    </w:p>
    <w:p>
      <w:pPr>
        <w:pStyle w:val="BodyText"/>
        <w:spacing w:before="145"/>
        <w:ind w:left="717"/>
      </w:pPr>
      <w:r>
        <w:rPr/>
        <w:br w:type="column"/>
      </w:r>
      <w:r>
        <w:rPr>
          <w:spacing w:val="-5"/>
        </w:rPr>
        <w:t>值的变化，奖励</w:t>
      </w:r>
    </w:p>
    <w:p>
      <w:pPr>
        <w:pStyle w:val="BodyText"/>
        <w:spacing w:before="145"/>
        <w:ind w:left="717"/>
      </w:pPr>
      <w:r>
        <w:rPr/>
        <w:br w:type="column"/>
      </w:r>
      <w:r>
        <w:rPr>
          <w:spacing w:val="-6"/>
        </w:rPr>
        <w:t>的变化。横</w:t>
      </w:r>
    </w:p>
    <w:p>
      <w:pPr>
        <w:spacing w:after="0"/>
        <w:sectPr>
          <w:type w:val="continuous"/>
          <w:pgSz w:w="11910" w:h="16840"/>
          <w:pgMar w:header="658" w:footer="847" w:top="1580" w:bottom="280" w:left="1180" w:right="1180"/>
          <w:cols w:num="3" w:equalWidth="0">
            <w:col w:w="4342" w:space="387"/>
            <w:col w:w="2422" w:space="255"/>
            <w:col w:w="2144"/>
          </w:cols>
        </w:sectPr>
      </w:pPr>
    </w:p>
    <w:p>
      <w:pPr>
        <w:pStyle w:val="BodyText"/>
        <w:spacing w:line="345" w:lineRule="auto" w:before="136"/>
        <w:ind w:left="237" w:right="38"/>
      </w:pPr>
      <w:r>
        <w:rPr/>
        <w:pict>
          <v:group style="position:absolute;margin-left:85.645828pt;margin-top:30.344898pt;width:98.4pt;height:13.75pt;mso-position-horizontal-relative:page;mso-position-vertical-relative:paragraph;z-index:-16221184" id="docshapegroup85" coordorigin="1713,607" coordsize="1968,275">
            <v:shape style="position:absolute;left:1712;top:606;width:1968;height:274" id="docshape86" coordorigin="1713,607" coordsize="1968,274" path="m3671,880l1722,880,1713,871,1713,627,1713,616,1722,607,3671,607,3680,616,3680,871,3671,880xe" filled="true" fillcolor="#e6e6e6" stroked="false">
              <v:path arrowok="t"/>
              <v:fill type="solid"/>
            </v:shape>
            <v:shape style="position:absolute;left:1712;top:606;width:1968;height:275" type="#_x0000_t202" id="docshape87" filled="false" stroked="false">
              <v:textbox inset="0,0,0,0">
                <w:txbxContent>
                  <w:p>
                    <w:pPr>
                      <w:spacing w:line="273" w:lineRule="exact" w:before="0"/>
                      <w:ind w:left="60" w:right="0" w:firstLine="0"/>
                      <w:jc w:val="left"/>
                      <w:rPr>
                        <w:rFonts w:ascii="Consolas"/>
                        <w:sz w:val="24"/>
                      </w:rPr>
                    </w:pPr>
                    <w:r>
                      <w:rPr>
                        <w:rFonts w:ascii="Consolas"/>
                        <w:spacing w:val="-2"/>
                        <w:sz w:val="24"/>
                      </w:rPr>
                      <w:t>rewardList_avg</w:t>
                    </w:r>
                  </w:p>
                </w:txbxContent>
              </v:textbox>
              <w10:wrap type="none"/>
            </v:shape>
            <w10:wrap type="none"/>
          </v:group>
        </w:pict>
      </w:r>
      <w:r>
        <w:rPr>
          <w:spacing w:val="-2"/>
        </w:rPr>
        <w:t>坐标是回合数</w:t>
      </w:r>
      <w:r>
        <w:rPr>
          <w:spacing w:val="-10"/>
        </w:rPr>
        <w:t>表</w:t>
      </w:r>
    </w:p>
    <w:p>
      <w:pPr>
        <w:pStyle w:val="BodyText"/>
        <w:spacing w:before="136"/>
        <w:ind w:left="569"/>
      </w:pPr>
      <w:r>
        <w:rPr/>
        <w:br w:type="column"/>
      </w:r>
      <w:r>
        <w:rPr/>
        <w:t>，纵坐标是多次（</w:t>
      </w:r>
      <w:r>
        <w:rPr>
          <w:rFonts w:ascii="Times New Roman" w:eastAsia="Times New Roman"/>
        </w:rPr>
        <w:t>100 </w:t>
      </w:r>
      <w:r>
        <w:rPr/>
        <w:t>次）</w:t>
      </w:r>
      <w:r>
        <w:rPr>
          <w:spacing w:val="-1"/>
        </w:rPr>
        <w:t>采样取平均得到的样本平均奖励列</w:t>
      </w:r>
    </w:p>
    <w:p>
      <w:pPr>
        <w:spacing w:before="137"/>
        <w:ind w:left="237" w:right="0" w:firstLine="0"/>
        <w:jc w:val="left"/>
        <w:rPr>
          <w:sz w:val="24"/>
        </w:rPr>
      </w:pPr>
      <w:r>
        <w:rPr/>
        <w:pict>
          <v:group style="position:absolute;margin-left:147.045990pt;margin-top:-14.011355pt;width:52.2pt;height:13.75pt;mso-position-horizontal-relative:page;mso-position-vertical-relative:paragraph;z-index:15747584" id="docshapegroup88" coordorigin="2941,-280" coordsize="1044,275">
            <v:shape style="position:absolute;left:2940;top:-281;width:1044;height:274" id="docshape89" coordorigin="2941,-280" coordsize="1044,274" path="m3976,-7l2950,-7,2941,-16,2941,-260,2941,-271,2950,-280,3976,-280,3985,-271,3985,-16,3976,-7xe" filled="true" fillcolor="#e6e6e6" stroked="false">
              <v:path arrowok="t"/>
              <v:fill type="solid"/>
            </v:shape>
            <v:shape style="position:absolute;left:2940;top:-281;width:1044;height:275" type="#_x0000_t202" id="docshape90" filled="false" stroked="false">
              <v:textbox inset="0,0,0,0">
                <w:txbxContent>
                  <w:p>
                    <w:pPr>
                      <w:spacing w:line="273" w:lineRule="exact" w:before="0"/>
                      <w:ind w:left="60" w:right="0" w:firstLine="0"/>
                      <w:jc w:val="left"/>
                      <w:rPr>
                        <w:rFonts w:ascii="Consolas"/>
                        <w:sz w:val="24"/>
                      </w:rPr>
                    </w:pPr>
                    <w:r>
                      <w:rPr>
                        <w:rFonts w:ascii="Consolas"/>
                        <w:spacing w:val="-2"/>
                        <w:sz w:val="24"/>
                      </w:rPr>
                      <w:t>episode</w:t>
                    </w:r>
                  </w:p>
                </w:txbxContent>
              </v:textbox>
              <w10:wrap type="none"/>
            </v:shape>
            <w10:wrap type="none"/>
          </v:group>
        </w:pict>
      </w:r>
      <w:r>
        <w:rPr>
          <w:sz w:val="24"/>
        </w:rPr>
        <w:t>。</w:t>
      </w:r>
    </w:p>
    <w:p>
      <w:pPr>
        <w:spacing w:after="0"/>
        <w:jc w:val="left"/>
        <w:rPr>
          <w:sz w:val="24"/>
        </w:rPr>
        <w:sectPr>
          <w:type w:val="continuous"/>
          <w:pgSz w:w="11910" w:h="16840"/>
          <w:pgMar w:header="658" w:footer="847" w:top="1580" w:bottom="280" w:left="1180" w:right="1180"/>
          <w:cols w:num="2" w:equalWidth="0">
            <w:col w:w="1718" w:space="601"/>
            <w:col w:w="7231"/>
          </w:cols>
        </w:sectPr>
      </w:pPr>
    </w:p>
    <w:p>
      <w:pPr>
        <w:pStyle w:val="BodyText"/>
        <w:spacing w:before="11"/>
        <w:ind w:left="717"/>
      </w:pPr>
      <w:r>
        <w:rPr>
          <w:spacing w:val="25"/>
        </w:rPr>
        <w:t>值得注意的是， 在 </w:t>
      </w:r>
      <w:r>
        <w:rPr>
          <w:rFonts w:ascii="Times New Roman" w:eastAsia="Times New Roman"/>
        </w:rPr>
        <w:t>MDP </w:t>
      </w:r>
      <w:r>
        <w:rPr>
          <w:spacing w:val="39"/>
        </w:rPr>
        <w:t>的奖励模型的构建当中， 也有一个平均奖励</w:t>
      </w:r>
    </w:p>
    <w:p>
      <w:pPr>
        <w:pStyle w:val="BodyText"/>
        <w:spacing w:line="345" w:lineRule="auto" w:before="136"/>
        <w:ind w:left="237" w:right="235" w:hanging="120"/>
      </w:pPr>
      <w:r>
        <w:rPr>
          <w:spacing w:val="-2"/>
        </w:rPr>
        <w:t>（</w:t>
      </w:r>
      <w:r>
        <w:rPr>
          <w:rFonts w:ascii="Times New Roman" w:eastAsia="Times New Roman"/>
          <w:spacing w:val="-2"/>
        </w:rPr>
        <w:t>average_reward</w:t>
      </w:r>
      <w:r>
        <w:rPr>
          <w:spacing w:val="-2"/>
        </w:rPr>
        <w:t>）的概念，往往指的是针对不同状态的间也即步数来求平均。不过这里</w:t>
      </w:r>
      <w:r>
        <w:rPr>
          <w:spacing w:val="-2"/>
        </w:rPr>
        <w:t>显然指的并不是这个概念。</w:t>
      </w:r>
    </w:p>
    <w:p>
      <w:pPr>
        <w:pStyle w:val="BodyText"/>
        <w:spacing w:before="11"/>
        <w:ind w:left="717"/>
      </w:pPr>
      <w:r>
        <w:rPr>
          <w:spacing w:val="-13"/>
        </w:rPr>
        <w:t>从图中可以看出，四条曲线虽然均不断波动，但均呈现出先增加后趋于稳定的趋势。</w:t>
      </w:r>
    </w:p>
    <w:p>
      <w:pPr>
        <w:spacing w:after="0"/>
        <w:sectPr>
          <w:type w:val="continuous"/>
          <w:pgSz w:w="11910" w:h="16840"/>
          <w:pgMar w:header="658" w:footer="847" w:top="1580" w:bottom="280" w:left="1180" w:right="1180"/>
        </w:sectPr>
      </w:pPr>
    </w:p>
    <w:p>
      <w:pPr>
        <w:pStyle w:val="BodyText"/>
        <w:spacing w:line="345" w:lineRule="auto" w:before="136"/>
        <w:ind w:left="237" w:right="436"/>
      </w:pPr>
      <w:r>
        <w:rPr/>
        <w:pict>
          <v:group style="position:absolute;margin-left:133.621567pt;margin-top:8.14179pt;width:52.2pt;height:13.75pt;mso-position-horizontal-relative:page;mso-position-vertical-relative:paragraph;z-index:15748608" id="docshapegroup91" coordorigin="2672,163" coordsize="1044,275">
            <v:shape style="position:absolute;left:2672;top:162;width:1044;height:274" id="docshape92" coordorigin="2672,163" coordsize="1044,274" path="m3707,436l2681,436,2672,427,2672,183,2672,172,2681,163,3707,163,3716,172,3716,427,3707,436xe" filled="true" fillcolor="#e6e6e6" stroked="false">
              <v:path arrowok="t"/>
              <v:fill type="solid"/>
            </v:shape>
            <v:shape style="position:absolute;left:2672;top:162;width:1044;height:275" type="#_x0000_t202" id="docshape93" filled="false" stroked="false">
              <v:textbox inset="0,0,0,0">
                <w:txbxContent>
                  <w:p>
                    <w:pPr>
                      <w:spacing w:line="273" w:lineRule="exact" w:before="0"/>
                      <w:ind w:left="60" w:right="0" w:firstLine="0"/>
                      <w:jc w:val="left"/>
                      <w:rPr>
                        <w:rFonts w:ascii="Consolas"/>
                        <w:sz w:val="24"/>
                      </w:rPr>
                    </w:pPr>
                    <w:r>
                      <w:rPr>
                        <w:rFonts w:ascii="Consolas"/>
                        <w:spacing w:val="-2"/>
                        <w:sz w:val="24"/>
                      </w:rPr>
                      <w:t>episode</w:t>
                    </w:r>
                  </w:p>
                </w:txbxContent>
              </v:textbox>
              <w10:wrap type="none"/>
            </v:shape>
            <w10:wrap type="none"/>
          </v:group>
        </w:pict>
      </w:r>
      <w:r>
        <w:rPr>
          <w:spacing w:val="-2"/>
        </w:rPr>
        <w:t>这表明随着</w:t>
      </w:r>
      <w:r>
        <w:rPr>
          <w:spacing w:val="-6"/>
        </w:rPr>
        <w:t>定。</w:t>
      </w:r>
    </w:p>
    <w:p>
      <w:pPr>
        <w:pStyle w:val="BodyText"/>
        <w:spacing w:before="11"/>
        <w:ind w:left="717"/>
      </w:pPr>
      <w:r>
        <w:rPr/>
        <w:pict>
          <v:group style="position:absolute;margin-left:152.258179pt;margin-top:1.891819pt;width:52.2pt;height:13.75pt;mso-position-horizontal-relative:page;mso-position-vertical-relative:paragraph;z-index:15749120" id="docshapegroup94" coordorigin="3045,38" coordsize="1044,275">
            <v:shape style="position:absolute;left:3045;top:37;width:1044;height:274" id="docshape95" coordorigin="3045,38" coordsize="1044,274" path="m4080,311l3054,311,3045,302,3045,58,3045,47,3054,38,4080,38,4089,47,4089,302,4080,311xe" filled="true" fillcolor="#e6e6e6" stroked="false">
              <v:path arrowok="t"/>
              <v:fill type="solid"/>
            </v:shape>
            <v:shape style="position:absolute;left:3045;top:37;width:1044;height:275" type="#_x0000_t202" id="docshape96" filled="false" stroked="false">
              <v:textbox inset="0,0,0,0">
                <w:txbxContent>
                  <w:p>
                    <w:pPr>
                      <w:spacing w:line="273" w:lineRule="exact" w:before="0"/>
                      <w:ind w:left="60" w:right="0" w:firstLine="0"/>
                      <w:jc w:val="left"/>
                      <w:rPr>
                        <w:rFonts w:ascii="Consolas"/>
                        <w:sz w:val="24"/>
                      </w:rPr>
                    </w:pPr>
                    <w:r>
                      <w:rPr>
                        <w:rFonts w:ascii="Consolas"/>
                        <w:spacing w:val="-2"/>
                        <w:sz w:val="24"/>
                      </w:rPr>
                      <w:t>epsilon</w:t>
                    </w:r>
                  </w:p>
                </w:txbxContent>
              </v:textbox>
              <w10:wrap type="none"/>
            </v:shape>
            <w10:wrap type="none"/>
          </v:group>
        </w:pict>
      </w:r>
      <w:r>
        <w:rPr>
          <w:spacing w:val="-19"/>
        </w:rPr>
        <w:t>此外，不同</w:t>
      </w:r>
    </w:p>
    <w:p>
      <w:pPr>
        <w:pStyle w:val="BodyText"/>
        <w:spacing w:before="136"/>
        <w:ind w:right="235"/>
        <w:jc w:val="right"/>
      </w:pPr>
      <w:r>
        <w:rPr/>
        <w:br w:type="column"/>
      </w:r>
      <w:r>
        <w:rPr>
          <w:spacing w:val="-3"/>
        </w:rPr>
        <w:t>的增加，算法逐渐收敛到一个较优的策略，且策略的表现逐渐稳</w:t>
      </w:r>
    </w:p>
    <w:p>
      <w:pPr>
        <w:pStyle w:val="BodyText"/>
      </w:pPr>
    </w:p>
    <w:p>
      <w:pPr>
        <w:pStyle w:val="BodyText"/>
        <w:spacing w:before="12"/>
        <w:rPr>
          <w:sz w:val="21"/>
        </w:rPr>
      </w:pPr>
    </w:p>
    <w:p>
      <w:pPr>
        <w:pStyle w:val="BodyText"/>
        <w:ind w:right="235"/>
        <w:jc w:val="right"/>
        <w:rPr>
          <w:rFonts w:ascii="Consolas" w:eastAsia="Consolas"/>
        </w:rPr>
      </w:pPr>
      <w:r>
        <w:rPr/>
        <w:pict>
          <v:shape style="position:absolute;margin-left:475.22583pt;margin-top:1.341819pt;width:52.2pt;height:13.7pt;mso-position-horizontal-relative:page;mso-position-vertical-relative:paragraph;z-index:-16219648" id="docshape97" coordorigin="9505,27" coordsize="1044,274" path="m10539,300l9513,300,9505,291,9505,47,9505,36,9513,27,10539,27,10548,36,10548,291,10539,300xe" filled="true" fillcolor="#e6e6e6" stroked="false">
            <v:path arrowok="t"/>
            <v:fill type="solid"/>
            <w10:wrap type="none"/>
          </v:shape>
        </w:pict>
      </w:r>
      <w:r>
        <w:rPr>
          <w:spacing w:val="-5"/>
        </w:rPr>
        <w:t>曲线的收敛速度和最终的稳定值也有所不同。其中，</w:t>
      </w:r>
      <w:r>
        <w:rPr>
          <w:rFonts w:ascii="Consolas" w:eastAsia="Consolas"/>
          <w:spacing w:val="-2"/>
        </w:rPr>
        <w:t>epsilon</w:t>
      </w:r>
    </w:p>
    <w:p>
      <w:pPr>
        <w:spacing w:after="0"/>
        <w:jc w:val="right"/>
        <w:rPr>
          <w:rFonts w:ascii="Consolas" w:eastAsia="Consolas"/>
        </w:rPr>
        <w:sectPr>
          <w:type w:val="continuous"/>
          <w:pgSz w:w="11910" w:h="16840"/>
          <w:pgMar w:header="658" w:footer="847" w:top="1580" w:bottom="280" w:left="1180" w:right="1180"/>
          <w:cols w:num="2" w:equalWidth="0">
            <w:col w:w="1876" w:space="478"/>
            <w:col w:w="7196"/>
          </w:cols>
        </w:sectPr>
      </w:pPr>
    </w:p>
    <w:p>
      <w:pPr>
        <w:pStyle w:val="BodyText"/>
        <w:tabs>
          <w:tab w:pos="6332" w:val="left" w:leader="none"/>
        </w:tabs>
        <w:spacing w:before="136"/>
        <w:ind w:left="237"/>
      </w:pPr>
      <w:r>
        <w:rPr/>
        <w:pict>
          <v:group style="position:absolute;margin-left:321.281067pt;margin-top:8.141793pt;width:52.2pt;height:13.75pt;mso-position-horizontal-relative:page;mso-position-vertical-relative:paragraph;z-index:-16219136" id="docshapegroup98" coordorigin="6426,163" coordsize="1044,275">
            <v:shape style="position:absolute;left:6425;top:162;width:1044;height:274" id="docshape99" coordorigin="6426,163" coordsize="1044,274" path="m7460,436l6435,436,6426,427,6426,183,6426,172,6435,163,7460,163,7469,172,7469,427,7460,436xe" filled="true" fillcolor="#e6e6e6" stroked="false">
              <v:path arrowok="t"/>
              <v:fill type="solid"/>
            </v:shape>
            <v:shape style="position:absolute;left:6425;top:162;width:1044;height:275" type="#_x0000_t202" id="docshape100" filled="false" stroked="false">
              <v:textbox inset="0,0,0,0">
                <w:txbxContent>
                  <w:p>
                    <w:pPr>
                      <w:spacing w:line="273" w:lineRule="exact" w:before="0"/>
                      <w:ind w:left="60" w:right="0" w:firstLine="0"/>
                      <w:jc w:val="left"/>
                      <w:rPr>
                        <w:rFonts w:ascii="Consolas"/>
                        <w:sz w:val="24"/>
                      </w:rPr>
                    </w:pPr>
                    <w:r>
                      <w:rPr>
                        <w:rFonts w:ascii="Consolas"/>
                        <w:spacing w:val="-2"/>
                        <w:sz w:val="24"/>
                      </w:rPr>
                      <w:t>epsilon</w:t>
                    </w:r>
                  </w:p>
                </w:txbxContent>
              </v:textbox>
              <w10:wrap type="none"/>
            </v:shape>
            <w10:wrap type="none"/>
          </v:group>
        </w:pict>
      </w:r>
      <w:r>
        <w:rPr>
          <w:spacing w:val="-2"/>
        </w:rPr>
        <w:t>为</w:t>
      </w:r>
      <w:r>
        <w:rPr>
          <w:spacing w:val="-70"/>
        </w:rPr>
        <w:t> </w:t>
      </w:r>
      <w:r>
        <w:rPr>
          <w:rFonts w:ascii="Times New Roman" w:eastAsia="Times New Roman"/>
          <w:spacing w:val="-2"/>
        </w:rPr>
        <w:t>0.05</w:t>
      </w:r>
      <w:r>
        <w:rPr>
          <w:rFonts w:ascii="Times New Roman" w:eastAsia="Times New Roman"/>
          <w:spacing w:val="-8"/>
        </w:rPr>
        <w:t> </w:t>
      </w:r>
      <w:r>
        <w:rPr>
          <w:spacing w:val="-2"/>
        </w:rPr>
        <w:t>的</w:t>
      </w:r>
      <w:r>
        <w:rPr>
          <w:spacing w:val="-2"/>
        </w:rPr>
        <w:t>和</w:t>
      </w:r>
      <w:r>
        <w:rPr>
          <w:spacing w:val="-2"/>
        </w:rPr>
        <w:t>为</w:t>
      </w:r>
      <w:r>
        <w:rPr>
          <w:spacing w:val="-68"/>
        </w:rPr>
        <w:t> </w:t>
      </w:r>
      <w:r>
        <w:rPr>
          <w:rFonts w:ascii="Times New Roman" w:eastAsia="Times New Roman"/>
          <w:spacing w:val="-2"/>
        </w:rPr>
        <w:t>0.1</w:t>
      </w:r>
      <w:r>
        <w:rPr>
          <w:rFonts w:ascii="Times New Roman" w:eastAsia="Times New Roman"/>
          <w:spacing w:val="-8"/>
        </w:rPr>
        <w:t> </w:t>
      </w:r>
      <w:r>
        <w:rPr>
          <w:spacing w:val="-2"/>
        </w:rPr>
        <w:t>的</w:t>
      </w:r>
      <w:r>
        <w:rPr>
          <w:spacing w:val="-2"/>
        </w:rPr>
        <w:t>基</w:t>
      </w:r>
      <w:r>
        <w:rPr>
          <w:spacing w:val="-2"/>
        </w:rPr>
        <w:t>本</w:t>
      </w:r>
      <w:r>
        <w:rPr>
          <w:spacing w:val="-2"/>
        </w:rPr>
        <w:t>曲</w:t>
      </w:r>
      <w:r>
        <w:rPr>
          <w:spacing w:val="-2"/>
        </w:rPr>
        <w:t>线</w:t>
      </w:r>
      <w:r>
        <w:rPr>
          <w:spacing w:val="-2"/>
        </w:rPr>
        <w:t>重</w:t>
      </w:r>
      <w:r>
        <w:rPr>
          <w:spacing w:val="-2"/>
        </w:rPr>
        <w:t>合</w:t>
      </w:r>
      <w:r>
        <w:rPr>
          <w:spacing w:val="-2"/>
        </w:rPr>
        <w:t>，</w:t>
      </w:r>
      <w:r>
        <w:rPr>
          <w:spacing w:val="-2"/>
        </w:rPr>
        <w:t>而</w:t>
      </w:r>
      <w:r>
        <w:rPr>
          <w:spacing w:val="-2"/>
        </w:rPr>
        <w:t>之</w:t>
      </w:r>
      <w:r>
        <w:rPr>
          <w:spacing w:val="-2"/>
        </w:rPr>
        <w:t>后</w:t>
      </w:r>
      <w:r>
        <w:rPr>
          <w:spacing w:val="-2"/>
        </w:rPr>
        <w:t>随</w:t>
      </w:r>
      <w:r>
        <w:rPr>
          <w:spacing w:val="-10"/>
        </w:rPr>
        <w:t>着</w:t>
      </w:r>
      <w:r>
        <w:rPr/>
        <w:tab/>
      </w:r>
      <w:r>
        <w:rPr>
          <w:spacing w:val="-6"/>
        </w:rPr>
        <w:t>增</w:t>
      </w:r>
      <w:r>
        <w:rPr>
          <w:spacing w:val="-6"/>
        </w:rPr>
        <w:t>大</w:t>
      </w:r>
      <w:r>
        <w:rPr>
          <w:spacing w:val="-6"/>
        </w:rPr>
        <w:t>到</w:t>
      </w:r>
      <w:r>
        <w:rPr>
          <w:spacing w:val="-56"/>
        </w:rPr>
        <w:t> </w:t>
      </w:r>
      <w:r>
        <w:rPr>
          <w:rFonts w:ascii="Times New Roman" w:eastAsia="Times New Roman"/>
          <w:spacing w:val="-6"/>
        </w:rPr>
        <w:t>0.3</w:t>
      </w:r>
      <w:r>
        <w:rPr>
          <w:spacing w:val="-6"/>
        </w:rPr>
        <w:t>、</w:t>
      </w:r>
      <w:r>
        <w:rPr>
          <w:rFonts w:ascii="Times New Roman" w:eastAsia="Times New Roman"/>
          <w:spacing w:val="-6"/>
        </w:rPr>
        <w:t>0.5</w:t>
      </w:r>
      <w:r>
        <w:rPr>
          <w:spacing w:val="-6"/>
        </w:rPr>
        <w:t>，</w:t>
      </w:r>
      <w:r>
        <w:rPr>
          <w:spacing w:val="-6"/>
        </w:rPr>
        <w:t>曲</w:t>
      </w:r>
      <w:r>
        <w:rPr>
          <w:spacing w:val="-6"/>
        </w:rPr>
        <w:t>线</w:t>
      </w:r>
      <w:r>
        <w:rPr>
          <w:spacing w:val="-6"/>
        </w:rPr>
        <w:t>高</w:t>
      </w:r>
      <w:r>
        <w:rPr>
          <w:spacing w:val="-6"/>
        </w:rPr>
        <w:t>度</w:t>
      </w:r>
      <w:r>
        <w:rPr>
          <w:spacing w:val="-10"/>
        </w:rPr>
        <w:t>则</w:t>
      </w:r>
    </w:p>
    <w:p>
      <w:pPr>
        <w:pStyle w:val="BodyText"/>
        <w:spacing w:before="137"/>
        <w:ind w:left="237"/>
      </w:pPr>
      <w:r>
        <w:rPr>
          <w:spacing w:val="-1"/>
        </w:rPr>
        <w:t>逐步降低，奖励值减少。这表明合理的超参数设置可以改善最终策略的性能。</w:t>
      </w:r>
    </w:p>
    <w:p>
      <w:pPr>
        <w:spacing w:after="0"/>
        <w:sectPr>
          <w:type w:val="continuous"/>
          <w:pgSz w:w="11910" w:h="16840"/>
          <w:pgMar w:header="658" w:footer="847" w:top="1580" w:bottom="280" w:left="1180" w:right="1180"/>
        </w:sectPr>
      </w:pPr>
    </w:p>
    <w:p>
      <w:pPr>
        <w:spacing w:before="56"/>
        <w:ind w:left="0" w:right="0" w:firstLine="0"/>
        <w:jc w:val="center"/>
        <w:rPr>
          <w:rFonts w:ascii="黑体" w:eastAsia="黑体"/>
          <w:sz w:val="32"/>
        </w:rPr>
      </w:pPr>
      <w:bookmarkStart w:name="利用Q-learning算法完成迷宫导航任务" w:id="8"/>
      <w:bookmarkEnd w:id="8"/>
      <w:r>
        <w:rPr/>
      </w:r>
      <w:r>
        <w:rPr>
          <w:rFonts w:ascii="黑体" w:eastAsia="黑体"/>
          <w:spacing w:val="-19"/>
          <w:sz w:val="32"/>
        </w:rPr>
        <w:t>第二部分 利用 </w:t>
      </w:r>
      <w:r>
        <w:rPr>
          <w:rFonts w:ascii="黑体" w:eastAsia="黑体"/>
          <w:sz w:val="32"/>
        </w:rPr>
        <w:t>Q-learning</w:t>
      </w:r>
      <w:r>
        <w:rPr>
          <w:rFonts w:ascii="黑体" w:eastAsia="黑体"/>
          <w:spacing w:val="-10"/>
          <w:sz w:val="32"/>
        </w:rPr>
        <w:t> 算法完成迷宫导航任务</w:t>
      </w:r>
    </w:p>
    <w:p>
      <w:pPr>
        <w:pStyle w:val="Heading1"/>
      </w:pPr>
      <w:bookmarkStart w:name="Q-Learning算法补全与描述" w:id="9"/>
      <w:bookmarkEnd w:id="9"/>
      <w:r>
        <w:rPr/>
      </w:r>
      <w:r>
        <w:rPr>
          <w:spacing w:val="-22"/>
        </w:rPr>
        <w:t>任务 </w:t>
      </w:r>
      <w:r>
        <w:rPr/>
        <w:t>1：</w:t>
      </w:r>
      <w:r>
        <w:rPr>
          <w:spacing w:val="-52"/>
        </w:rPr>
        <w:t> </w:t>
      </w:r>
      <w:r>
        <w:rPr/>
        <w:t>Q-Learning</w:t>
      </w:r>
      <w:r>
        <w:rPr>
          <w:spacing w:val="-11"/>
        </w:rPr>
        <w:t> 算法补全与描述</w:t>
      </w:r>
    </w:p>
    <w:p>
      <w:pPr>
        <w:pStyle w:val="BodyText"/>
        <w:spacing w:line="249" w:lineRule="auto" w:before="140"/>
        <w:ind w:left="237" w:right="246"/>
        <w:rPr>
          <w:rFonts w:ascii="楷体" w:eastAsia="楷体"/>
        </w:rPr>
      </w:pPr>
      <w:r>
        <w:rPr>
          <w:rFonts w:ascii="楷体" w:eastAsia="楷体"/>
          <w:spacing w:val="-9"/>
        </w:rPr>
        <w:t>本部分提供 </w:t>
      </w:r>
      <w:r>
        <w:rPr>
          <w:rFonts w:ascii="楷体" w:eastAsia="楷体"/>
          <w:spacing w:val="-2"/>
        </w:rPr>
        <w:t>q-learning.py，迷宫导航任务环境的相关设置已经在代码中给出，同学们</w:t>
      </w:r>
      <w:r>
        <w:rPr>
          <w:rFonts w:ascii="楷体" w:eastAsia="楷体"/>
          <w:spacing w:val="-5"/>
        </w:rPr>
        <w:t>需要补全 </w:t>
      </w:r>
      <w:r>
        <w:rPr>
          <w:rFonts w:ascii="楷体" w:eastAsia="楷体"/>
        </w:rPr>
        <w:t>Q-learning</w:t>
      </w:r>
      <w:r>
        <w:rPr>
          <w:rFonts w:ascii="楷体" w:eastAsia="楷体"/>
          <w:spacing w:val="-5"/>
        </w:rPr>
        <w:t> 算法，提交补全代码部分截图。</w:t>
      </w:r>
    </w:p>
    <w:p>
      <w:pPr>
        <w:pStyle w:val="BodyText"/>
        <w:spacing w:line="249" w:lineRule="auto" w:before="2"/>
        <w:ind w:left="237" w:right="426"/>
        <w:rPr>
          <w:rFonts w:ascii="楷体" w:eastAsia="楷体"/>
        </w:rPr>
      </w:pPr>
      <w:r>
        <w:rPr>
          <w:rFonts w:ascii="楷体" w:eastAsia="楷体"/>
          <w:spacing w:val="-2"/>
        </w:rPr>
        <w:t>注意该任务是随机初始化四个障碍和目的地，如果出现路径不存在的情况，请重新运</w:t>
      </w:r>
      <w:r>
        <w:rPr>
          <w:rFonts w:ascii="楷体" w:eastAsia="楷体"/>
          <w:spacing w:val="-6"/>
        </w:rPr>
        <w:t>行。</w:t>
      </w:r>
    </w:p>
    <w:p>
      <w:pPr>
        <w:pStyle w:val="BodyText"/>
        <w:spacing w:before="192"/>
        <w:ind w:left="309"/>
        <w:rPr>
          <w:rFonts w:ascii="黑体" w:eastAsia="黑体"/>
        </w:rPr>
      </w:pPr>
      <w:bookmarkStart w:name="实现思路" w:id="10"/>
      <w:bookmarkEnd w:id="10"/>
      <w:r>
        <w:rPr/>
      </w:r>
      <w:r>
        <w:rPr>
          <w:rFonts w:ascii="黑体" w:eastAsia="黑体"/>
          <w:spacing w:val="-3"/>
        </w:rPr>
        <w:t>实现思路</w:t>
      </w:r>
    </w:p>
    <w:p>
      <w:pPr>
        <w:pStyle w:val="BodyText"/>
        <w:spacing w:line="345" w:lineRule="auto" w:before="145"/>
        <w:ind w:left="237" w:right="235" w:firstLine="480"/>
      </w:pPr>
      <w:r>
        <w:rPr>
          <w:spacing w:val="10"/>
        </w:rPr>
        <w:t>这里的</w:t>
      </w:r>
      <w:r>
        <w:rPr>
          <w:rFonts w:ascii="Times New Roman" w:eastAsia="Times New Roman"/>
        </w:rPr>
        <w:t>Q-learning</w:t>
      </w:r>
      <w:r>
        <w:rPr>
          <w:rFonts w:ascii="Times New Roman" w:eastAsia="Times New Roman"/>
          <w:spacing w:val="-27"/>
        </w:rPr>
        <w:t> </w:t>
      </w:r>
      <w:r>
        <w:rPr>
          <w:spacing w:val="3"/>
        </w:rPr>
        <w:t>算法与上面所描述的</w:t>
      </w:r>
      <w:r>
        <w:rPr>
          <w:rFonts w:ascii="Times New Roman" w:eastAsia="Times New Roman"/>
        </w:rPr>
        <w:t>Q-learning</w:t>
      </w:r>
      <w:r>
        <w:rPr>
          <w:rFonts w:ascii="Times New Roman" w:eastAsia="Times New Roman"/>
          <w:spacing w:val="-27"/>
        </w:rPr>
        <w:t> </w:t>
      </w:r>
      <w:r>
        <w:rPr>
          <w:spacing w:val="-11"/>
        </w:rPr>
        <w:t>算法基本一致，下面仅介绍作业要</w:t>
      </w:r>
      <w:r>
        <w:rPr>
          <w:spacing w:val="-2"/>
        </w:rPr>
        <w:t>求补全的部分的实现思路。</w:t>
      </w:r>
    </w:p>
    <w:p>
      <w:pPr>
        <w:pStyle w:val="BodyText"/>
        <w:tabs>
          <w:tab w:pos="6263" w:val="left" w:leader="none"/>
        </w:tabs>
        <w:spacing w:before="10"/>
        <w:ind w:left="717"/>
      </w:pPr>
      <w:r>
        <w:rPr/>
        <w:pict>
          <v:group style="position:absolute;margin-left:277.645844pt;margin-top:1.84179pt;width:91.8pt;height:13.75pt;mso-position-horizontal-relative:page;mso-position-vertical-relative:paragraph;z-index:-16217600" id="docshapegroup101" coordorigin="5553,37" coordsize="1836,275">
            <v:shape style="position:absolute;left:5552;top:36;width:1836;height:274" id="docshape102" coordorigin="5553,37" coordsize="1836,274" path="m7379,310l5562,310,5553,301,5553,57,5553,46,5562,37,7379,37,7388,46,7388,301,7379,310xe" filled="true" fillcolor="#e6e6e6" stroked="false">
              <v:path arrowok="t"/>
              <v:fill type="solid"/>
            </v:shape>
            <v:shape style="position:absolute;left:5552;top:36;width:1836;height:275" type="#_x0000_t202" id="docshape103" filled="false" stroked="false">
              <v:textbox inset="0,0,0,0">
                <w:txbxContent>
                  <w:p>
                    <w:pPr>
                      <w:spacing w:line="273" w:lineRule="exact" w:before="0"/>
                      <w:ind w:left="60" w:right="0" w:firstLine="0"/>
                      <w:jc w:val="left"/>
                      <w:rPr>
                        <w:rFonts w:ascii="Consolas"/>
                        <w:sz w:val="24"/>
                      </w:rPr>
                    </w:pPr>
                    <w:r>
                      <w:rPr>
                        <w:rFonts w:ascii="Consolas"/>
                        <w:spacing w:val="-2"/>
                        <w:sz w:val="24"/>
                      </w:rPr>
                      <w:t>select_action</w:t>
                    </w:r>
                  </w:p>
                </w:txbxContent>
              </v:textbox>
              <w10:wrap type="none"/>
            </v:shape>
            <w10:wrap type="none"/>
          </v:group>
        </w:pict>
      </w:r>
      <w:r>
        <w:rPr/>
        <w:t>动作选取部分，利用已经实现好</w:t>
      </w:r>
      <w:r>
        <w:rPr>
          <w:spacing w:val="-10"/>
        </w:rPr>
        <w:t>的</w:t>
      </w:r>
      <w:r>
        <w:rPr/>
        <w:tab/>
        <w:t>函数进行动作选择</w:t>
      </w:r>
      <w:r>
        <w:rPr>
          <w:spacing w:val="-10"/>
        </w:rPr>
        <w:t>。</w:t>
      </w:r>
    </w:p>
    <w:p>
      <w:pPr>
        <w:pStyle w:val="BodyText"/>
        <w:spacing w:before="4"/>
        <w:rPr>
          <w:sz w:val="15"/>
        </w:rPr>
      </w:pPr>
      <w:r>
        <w:rPr/>
        <w:pict>
          <v:group style="position:absolute;margin-left:70.866142pt;margin-top:11.045905pt;width:453.55pt;height:47.35pt;mso-position-horizontal-relative:page;mso-position-vertical-relative:paragraph;z-index:-15706624;mso-wrap-distance-left:0;mso-wrap-distance-right:0" id="docshapegroup104" coordorigin="1417,221" coordsize="9071,947">
            <v:shape style="position:absolute;left:1417;top:220;width:9071;height:947" id="docshape105" coordorigin="1417,221" coordsize="9071,947" path="m10388,1168l1517,1168,1478,1160,1447,1138,1425,1107,1417,1068,1417,321,1425,282,1447,250,1478,229,1517,221,10388,221,10427,229,10459,250,10480,282,10488,321,10488,1068,10480,1107,10459,1138,10427,1160,10388,1168xe" filled="true" fillcolor="#e6e6e6" stroked="false">
              <v:path arrowok="t"/>
              <v:fill type="solid"/>
            </v:shape>
            <v:shape style="position:absolute;left:1417;top:220;width:9071;height:947" type="#_x0000_t202" id="docshape106" filled="false" stroked="false">
              <v:textbox inset="0,0,0,0">
                <w:txbxContent>
                  <w:p>
                    <w:pPr>
                      <w:spacing w:line="261" w:lineRule="auto" w:before="107"/>
                      <w:ind w:left="160" w:right="4475" w:firstLine="0"/>
                      <w:jc w:val="left"/>
                      <w:rPr>
                        <w:rFonts w:ascii="楷体" w:eastAsia="楷体"/>
                        <w:sz w:val="19"/>
                      </w:rPr>
                    </w:pPr>
                    <w:r>
                      <w:rPr>
                        <w:rFonts w:ascii="Consolas" w:eastAsia="Consolas"/>
                        <w:color w:val="D73A49"/>
                        <w:sz w:val="19"/>
                      </w:rPr>
                      <w:t>global </w:t>
                    </w:r>
                    <w:r>
                      <w:rPr>
                        <w:rFonts w:ascii="Consolas" w:eastAsia="Consolas"/>
                        <w:sz w:val="19"/>
                      </w:rPr>
                      <w:t>current_pos, epsilon_delta, </w:t>
                    </w:r>
                    <w:r>
                      <w:rPr>
                        <w:rFonts w:ascii="Consolas" w:eastAsia="Consolas"/>
                        <w:sz w:val="19"/>
                      </w:rPr>
                      <w:t>epsilon </w:t>
                    </w:r>
                    <w:r>
                      <w:rPr>
                        <w:rFonts w:ascii="Consolas" w:eastAsia="Consolas"/>
                        <w:color w:val="8A8A8A"/>
                        <w:spacing w:val="-2"/>
                        <w:sz w:val="19"/>
                      </w:rPr>
                      <w:t>#</w:t>
                    </w:r>
                    <w:r>
                      <w:rPr>
                        <w:rFonts w:ascii="楷体" w:eastAsia="楷体"/>
                        <w:color w:val="8A8A8A"/>
                        <w:spacing w:val="-2"/>
                        <w:sz w:val="19"/>
                      </w:rPr>
                      <w:t>此</w:t>
                    </w:r>
                    <w:r>
                      <w:rPr>
                        <w:rFonts w:ascii="楷体" w:eastAsia="楷体"/>
                        <w:color w:val="8A8A8A"/>
                        <w:spacing w:val="-2"/>
                        <w:sz w:val="19"/>
                      </w:rPr>
                      <w:t>处</w:t>
                    </w:r>
                    <w:r>
                      <w:rPr>
                        <w:rFonts w:ascii="楷体" w:eastAsia="楷体"/>
                        <w:color w:val="8A8A8A"/>
                        <w:spacing w:val="-2"/>
                        <w:sz w:val="19"/>
                      </w:rPr>
                      <w:t>需</w:t>
                    </w:r>
                    <w:r>
                      <w:rPr>
                        <w:rFonts w:ascii="楷体" w:eastAsia="楷体"/>
                        <w:color w:val="8A8A8A"/>
                        <w:spacing w:val="-2"/>
                        <w:sz w:val="19"/>
                      </w:rPr>
                      <w:t>要</w:t>
                    </w:r>
                    <w:r>
                      <w:rPr>
                        <w:rFonts w:ascii="楷体" w:eastAsia="楷体"/>
                        <w:color w:val="8A8A8A"/>
                        <w:spacing w:val="-2"/>
                        <w:sz w:val="19"/>
                      </w:rPr>
                      <w:t>进</w:t>
                    </w:r>
                    <w:r>
                      <w:rPr>
                        <w:rFonts w:ascii="楷体" w:eastAsia="楷体"/>
                        <w:color w:val="8A8A8A"/>
                        <w:spacing w:val="-2"/>
                        <w:sz w:val="19"/>
                      </w:rPr>
                      <w:t>行</w:t>
                    </w:r>
                    <w:r>
                      <w:rPr>
                        <w:rFonts w:ascii="楷体" w:eastAsia="楷体"/>
                        <w:color w:val="8A8A8A"/>
                        <w:spacing w:val="-2"/>
                        <w:sz w:val="19"/>
                      </w:rPr>
                      <w:t>动</w:t>
                    </w:r>
                    <w:r>
                      <w:rPr>
                        <w:rFonts w:ascii="楷体" w:eastAsia="楷体"/>
                        <w:color w:val="8A8A8A"/>
                        <w:spacing w:val="-2"/>
                        <w:sz w:val="19"/>
                      </w:rPr>
                      <w:t>作</w:t>
                    </w:r>
                    <w:r>
                      <w:rPr>
                        <w:rFonts w:ascii="楷体" w:eastAsia="楷体"/>
                        <w:color w:val="8A8A8A"/>
                        <w:spacing w:val="-2"/>
                        <w:sz w:val="19"/>
                      </w:rPr>
                      <w:t>选</w:t>
                    </w:r>
                    <w:r>
                      <w:rPr>
                        <w:rFonts w:ascii="楷体" w:eastAsia="楷体"/>
                        <w:color w:val="8A8A8A"/>
                        <w:spacing w:val="-2"/>
                        <w:sz w:val="19"/>
                      </w:rPr>
                      <w:t>取</w:t>
                    </w:r>
                    <w:r>
                      <w:rPr>
                        <w:rFonts w:ascii="Consolas" w:eastAsia="Consolas"/>
                        <w:color w:val="8A8A8A"/>
                        <w:spacing w:val="-2"/>
                        <w:sz w:val="19"/>
                      </w:rPr>
                      <w:t>,</w:t>
                    </w:r>
                    <w:r>
                      <w:rPr>
                        <w:rFonts w:ascii="楷体" w:eastAsia="楷体"/>
                        <w:color w:val="8A8A8A"/>
                        <w:spacing w:val="-2"/>
                        <w:sz w:val="19"/>
                      </w:rPr>
                      <w:t>给</w:t>
                    </w:r>
                    <w:r>
                      <w:rPr>
                        <w:rFonts w:ascii="Consolas" w:eastAsia="Consolas"/>
                        <w:color w:val="8A8A8A"/>
                        <w:spacing w:val="-2"/>
                        <w:sz w:val="19"/>
                      </w:rPr>
                      <w:t>action</w:t>
                    </w:r>
                    <w:r>
                      <w:rPr>
                        <w:rFonts w:ascii="楷体" w:eastAsia="楷体"/>
                        <w:color w:val="8A8A8A"/>
                        <w:spacing w:val="-2"/>
                        <w:sz w:val="19"/>
                      </w:rPr>
                      <w:t>赋</w:t>
                    </w:r>
                    <w:r>
                      <w:rPr>
                        <w:rFonts w:ascii="楷体" w:eastAsia="楷体"/>
                        <w:color w:val="8A8A8A"/>
                        <w:spacing w:val="-2"/>
                        <w:sz w:val="19"/>
                      </w:rPr>
                      <w:t>值</w:t>
                    </w:r>
                  </w:p>
                  <w:p>
                    <w:pPr>
                      <w:spacing w:line="219" w:lineRule="exact" w:before="0"/>
                      <w:ind w:left="160" w:right="0" w:firstLine="0"/>
                      <w:jc w:val="left"/>
                      <w:rPr>
                        <w:rFonts w:ascii="Consolas"/>
                        <w:sz w:val="19"/>
                      </w:rPr>
                    </w:pPr>
                    <w:r>
                      <w:rPr>
                        <w:rFonts w:ascii="Consolas"/>
                        <w:sz w:val="19"/>
                      </w:rPr>
                      <w:t>action</w:t>
                    </w:r>
                    <w:r>
                      <w:rPr>
                        <w:rFonts w:ascii="Consolas"/>
                        <w:spacing w:val="4"/>
                        <w:sz w:val="19"/>
                      </w:rPr>
                      <w:t> </w:t>
                    </w:r>
                    <w:r>
                      <w:rPr>
                        <w:rFonts w:ascii="Consolas"/>
                        <w:color w:val="D73A49"/>
                        <w:sz w:val="19"/>
                      </w:rPr>
                      <w:t>=</w:t>
                    </w:r>
                    <w:r>
                      <w:rPr>
                        <w:rFonts w:ascii="Consolas"/>
                        <w:color w:val="D73A49"/>
                        <w:spacing w:val="5"/>
                        <w:sz w:val="19"/>
                      </w:rPr>
                      <w:t> </w:t>
                    </w:r>
                    <w:r>
                      <w:rPr>
                        <w:rFonts w:ascii="Consolas"/>
                        <w:color w:val="4B69C6"/>
                        <w:spacing w:val="-2"/>
                        <w:sz w:val="19"/>
                      </w:rPr>
                      <w:t>select_action</w:t>
                    </w:r>
                    <w:r>
                      <w:rPr>
                        <w:rFonts w:ascii="Consolas"/>
                        <w:spacing w:val="-2"/>
                        <w:sz w:val="19"/>
                      </w:rPr>
                      <w:t>(current_pos)</w:t>
                    </w:r>
                  </w:p>
                </w:txbxContent>
              </v:textbox>
              <w10:wrap type="none"/>
            </v:shape>
            <w10:wrap type="topAndBottom"/>
          </v:group>
        </w:pict>
      </w:r>
    </w:p>
    <w:p>
      <w:pPr>
        <w:pStyle w:val="BodyText"/>
        <w:spacing w:before="9"/>
        <w:rPr>
          <w:sz w:val="28"/>
        </w:rPr>
      </w:pPr>
    </w:p>
    <w:p>
      <w:pPr>
        <w:pStyle w:val="BodyText"/>
        <w:spacing w:line="345" w:lineRule="auto" w:before="74"/>
        <w:ind w:left="237" w:right="235" w:firstLine="480"/>
      </w:pPr>
      <w:r>
        <w:rPr>
          <w:rFonts w:ascii="Times New Roman" w:eastAsia="Times New Roman"/>
        </w:rPr>
        <w:t>Q-learning</w:t>
      </w:r>
      <w:r>
        <w:rPr>
          <w:rFonts w:ascii="Times New Roman" w:eastAsia="Times New Roman"/>
          <w:spacing w:val="-15"/>
        </w:rPr>
        <w:t> </w:t>
      </w:r>
      <w:r>
        <w:rPr>
          <w:spacing w:val="-3"/>
        </w:rPr>
        <w:t>算法实现部分，对于未到达最终状态的情况，采用贝尔曼方程更新 </w:t>
      </w:r>
      <w:r>
        <w:rPr>
          <w:rFonts w:ascii="Times New Roman" w:eastAsia="Times New Roman"/>
        </w:rPr>
        <w:t>Q</w:t>
      </w:r>
      <w:r>
        <w:rPr>
          <w:rFonts w:ascii="Times New Roman" w:eastAsia="Times New Roman"/>
          <w:spacing w:val="-15"/>
        </w:rPr>
        <w:t> </w:t>
      </w:r>
      <w:r>
        <w:rPr/>
        <w:t>函</w:t>
      </w:r>
      <w:r>
        <w:rPr>
          <w:spacing w:val="-1"/>
        </w:rPr>
        <w:t>数。对于到达最终状态的情况，直接用当前奖励更新 </w:t>
      </w:r>
      <w:r>
        <w:rPr>
          <w:rFonts w:ascii="Times New Roman" w:eastAsia="Times New Roman"/>
        </w:rPr>
        <w:t>Q </w:t>
      </w:r>
      <w:r>
        <w:rPr/>
        <w:t>函数。</w:t>
      </w:r>
    </w:p>
    <w:p>
      <w:pPr>
        <w:pStyle w:val="BodyText"/>
        <w:spacing w:before="11"/>
        <w:rPr>
          <w:sz w:val="4"/>
        </w:rPr>
      </w:pPr>
      <w:r>
        <w:rPr/>
        <w:pict>
          <v:group style="position:absolute;margin-left:70.866142pt;margin-top:4.358754pt;width:453.55pt;height:135.35pt;mso-position-horizontal-relative:page;mso-position-vertical-relative:paragraph;z-index:-15706112;mso-wrap-distance-left:0;mso-wrap-distance-right:0" id="docshapegroup107" coordorigin="1417,87" coordsize="9071,2707">
            <v:shape style="position:absolute;left:1417;top:87;width:9071;height:2707" id="docshape108" coordorigin="1417,87" coordsize="9071,2707" path="m10388,2794l1517,2794,1478,2786,1447,2764,1425,2732,1417,2694,1417,187,1425,148,1447,116,1478,95,1517,87,10388,87,10427,95,10459,116,10480,148,10488,187,10488,2694,10480,2732,10459,2764,10427,2786,10388,2794xe" filled="true" fillcolor="#e6e6e6" stroked="false">
              <v:path arrowok="t"/>
              <v:fill type="solid"/>
            </v:shape>
            <v:shape style="position:absolute;left:1417;top:87;width:9071;height:2707" type="#_x0000_t202" id="docshape109" filled="false" stroked="false">
              <v:textbox inset="0,0,0,0">
                <w:txbxContent>
                  <w:p>
                    <w:pPr>
                      <w:spacing w:line="261" w:lineRule="auto" w:before="107"/>
                      <w:ind w:left="582" w:right="5953" w:hanging="423"/>
                      <w:jc w:val="left"/>
                      <w:rPr>
                        <w:rFonts w:ascii="楷体" w:eastAsia="楷体"/>
                        <w:sz w:val="19"/>
                      </w:rPr>
                    </w:pPr>
                    <w:r>
                      <w:rPr>
                        <w:rFonts w:ascii="Consolas" w:eastAsia="Consolas"/>
                        <w:color w:val="D73A49"/>
                        <w:sz w:val="19"/>
                      </w:rPr>
                      <w:t>if</w:t>
                    </w:r>
                    <w:r>
                      <w:rPr>
                        <w:rFonts w:ascii="Consolas" w:eastAsia="Consolas"/>
                        <w:color w:val="D73A49"/>
                        <w:spacing w:val="-2"/>
                        <w:sz w:val="19"/>
                      </w:rPr>
                      <w:t> </w:t>
                    </w:r>
                    <w:r>
                      <w:rPr>
                        <w:rFonts w:ascii="Consolas" w:eastAsia="Consolas"/>
                        <w:sz w:val="19"/>
                      </w:rPr>
                      <w:t>new_pos</w:t>
                    </w:r>
                    <w:r>
                      <w:rPr>
                        <w:rFonts w:ascii="Consolas" w:eastAsia="Consolas"/>
                        <w:spacing w:val="-2"/>
                        <w:sz w:val="19"/>
                      </w:rPr>
                      <w:t> </w:t>
                    </w:r>
                    <w:r>
                      <w:rPr>
                        <w:rFonts w:ascii="Consolas" w:eastAsia="Consolas"/>
                        <w:color w:val="D73A49"/>
                        <w:sz w:val="19"/>
                      </w:rPr>
                      <w:t>not</w:t>
                    </w:r>
                    <w:r>
                      <w:rPr>
                        <w:rFonts w:ascii="Consolas" w:eastAsia="Consolas"/>
                        <w:color w:val="D73A49"/>
                        <w:spacing w:val="-2"/>
                        <w:sz w:val="19"/>
                      </w:rPr>
                      <w:t> </w:t>
                    </w:r>
                    <w:r>
                      <w:rPr>
                        <w:rFonts w:ascii="Consolas" w:eastAsia="Consolas"/>
                        <w:color w:val="D73A49"/>
                        <w:sz w:val="19"/>
                      </w:rPr>
                      <w:t>in</w:t>
                    </w:r>
                    <w:r>
                      <w:rPr>
                        <w:rFonts w:ascii="Consolas" w:eastAsia="Consolas"/>
                        <w:color w:val="D73A49"/>
                        <w:spacing w:val="-2"/>
                        <w:sz w:val="19"/>
                      </w:rPr>
                      <w:t> </w:t>
                    </w:r>
                    <w:r>
                      <w:rPr>
                        <w:rFonts w:ascii="Consolas" w:eastAsia="Consolas"/>
                        <w:sz w:val="19"/>
                      </w:rPr>
                      <w:t>terminals: </w:t>
                    </w:r>
                    <w:r>
                      <w:rPr>
                        <w:rFonts w:ascii="Consolas" w:eastAsia="Consolas"/>
                        <w:color w:val="8A8A8A"/>
                        <w:spacing w:val="-2"/>
                        <w:sz w:val="19"/>
                      </w:rPr>
                      <w:t>#</w:t>
                    </w:r>
                    <w:r>
                      <w:rPr>
                        <w:rFonts w:ascii="楷体" w:eastAsia="楷体"/>
                        <w:color w:val="8A8A8A"/>
                        <w:spacing w:val="-2"/>
                        <w:sz w:val="19"/>
                      </w:rPr>
                      <w:t>此</w:t>
                    </w:r>
                    <w:r>
                      <w:rPr>
                        <w:rFonts w:ascii="楷体" w:eastAsia="楷体"/>
                        <w:color w:val="8A8A8A"/>
                        <w:spacing w:val="-2"/>
                        <w:sz w:val="19"/>
                      </w:rPr>
                      <w:t>处</w:t>
                    </w:r>
                    <w:r>
                      <w:rPr>
                        <w:rFonts w:ascii="楷体" w:eastAsia="楷体"/>
                        <w:color w:val="8A8A8A"/>
                        <w:spacing w:val="-2"/>
                        <w:sz w:val="19"/>
                      </w:rPr>
                      <w:t>实</w:t>
                    </w:r>
                    <w:r>
                      <w:rPr>
                        <w:rFonts w:ascii="楷体" w:eastAsia="楷体"/>
                        <w:color w:val="8A8A8A"/>
                        <w:spacing w:val="-2"/>
                        <w:sz w:val="19"/>
                      </w:rPr>
                      <w:t>现</w:t>
                    </w:r>
                    <w:r>
                      <w:rPr>
                        <w:rFonts w:ascii="Consolas" w:eastAsia="Consolas"/>
                        <w:color w:val="8A8A8A"/>
                        <w:spacing w:val="-2"/>
                        <w:sz w:val="19"/>
                      </w:rPr>
                      <w:t>Q-learning</w:t>
                    </w:r>
                    <w:r>
                      <w:rPr>
                        <w:rFonts w:ascii="楷体" w:eastAsia="楷体"/>
                        <w:color w:val="8A8A8A"/>
                        <w:spacing w:val="-2"/>
                        <w:sz w:val="19"/>
                      </w:rPr>
                      <w:t>算</w:t>
                    </w:r>
                    <w:r>
                      <w:rPr>
                        <w:rFonts w:ascii="楷体" w:eastAsia="楷体"/>
                        <w:color w:val="8A8A8A"/>
                        <w:spacing w:val="-2"/>
                        <w:sz w:val="19"/>
                      </w:rPr>
                      <w:t>法</w:t>
                    </w:r>
                  </w:p>
                  <w:p>
                    <w:pPr>
                      <w:spacing w:line="234" w:lineRule="exact" w:before="0"/>
                      <w:ind w:left="582" w:right="0" w:firstLine="0"/>
                      <w:jc w:val="left"/>
                      <w:rPr>
                        <w:rFonts w:ascii="楷体" w:eastAsia="楷体"/>
                        <w:sz w:val="19"/>
                      </w:rPr>
                    </w:pPr>
                    <w:r>
                      <w:rPr>
                        <w:rFonts w:ascii="Consolas" w:eastAsia="Consolas"/>
                        <w:color w:val="8A8A8A"/>
                        <w:spacing w:val="19"/>
                        <w:sz w:val="19"/>
                      </w:rPr>
                      <w:t># </w:t>
                    </w:r>
                    <w:r>
                      <w:rPr>
                        <w:rFonts w:ascii="楷体" w:eastAsia="楷体"/>
                        <w:color w:val="8A8A8A"/>
                        <w:sz w:val="19"/>
                      </w:rPr>
                      <w:t>未</w:t>
                    </w:r>
                    <w:r>
                      <w:rPr>
                        <w:rFonts w:ascii="楷体" w:eastAsia="楷体"/>
                        <w:color w:val="8A8A8A"/>
                        <w:sz w:val="19"/>
                      </w:rPr>
                      <w:t>到</w:t>
                    </w:r>
                    <w:r>
                      <w:rPr>
                        <w:rFonts w:ascii="楷体" w:eastAsia="楷体"/>
                        <w:color w:val="8A8A8A"/>
                        <w:sz w:val="19"/>
                      </w:rPr>
                      <w:t>达</w:t>
                    </w:r>
                    <w:r>
                      <w:rPr>
                        <w:rFonts w:ascii="楷体" w:eastAsia="楷体"/>
                        <w:color w:val="8A8A8A"/>
                        <w:sz w:val="19"/>
                      </w:rPr>
                      <w:t>最</w:t>
                    </w:r>
                    <w:r>
                      <w:rPr>
                        <w:rFonts w:ascii="楷体" w:eastAsia="楷体"/>
                        <w:color w:val="8A8A8A"/>
                        <w:sz w:val="19"/>
                      </w:rPr>
                      <w:t>终</w:t>
                    </w:r>
                    <w:r>
                      <w:rPr>
                        <w:rFonts w:ascii="楷体" w:eastAsia="楷体"/>
                        <w:color w:val="8A8A8A"/>
                        <w:sz w:val="19"/>
                      </w:rPr>
                      <w:t>状</w:t>
                    </w:r>
                    <w:r>
                      <w:rPr>
                        <w:rFonts w:ascii="楷体" w:eastAsia="楷体"/>
                        <w:color w:val="8A8A8A"/>
                        <w:sz w:val="19"/>
                      </w:rPr>
                      <w:t>态</w:t>
                    </w:r>
                    <w:r>
                      <w:rPr>
                        <w:rFonts w:ascii="楷体" w:eastAsia="楷体"/>
                        <w:color w:val="8A8A8A"/>
                        <w:sz w:val="19"/>
                      </w:rPr>
                      <w:t>，</w:t>
                    </w:r>
                    <w:r>
                      <w:rPr>
                        <w:rFonts w:ascii="楷体" w:eastAsia="楷体"/>
                        <w:color w:val="8A8A8A"/>
                        <w:sz w:val="19"/>
                      </w:rPr>
                      <w:t>则</w:t>
                    </w:r>
                    <w:r>
                      <w:rPr>
                        <w:rFonts w:ascii="楷体" w:eastAsia="楷体"/>
                        <w:color w:val="8A8A8A"/>
                        <w:sz w:val="19"/>
                      </w:rPr>
                      <w:t>采</w:t>
                    </w:r>
                    <w:r>
                      <w:rPr>
                        <w:rFonts w:ascii="楷体" w:eastAsia="楷体"/>
                        <w:color w:val="8A8A8A"/>
                        <w:sz w:val="19"/>
                      </w:rPr>
                      <w:t>用</w:t>
                    </w:r>
                    <w:r>
                      <w:rPr>
                        <w:rFonts w:ascii="楷体" w:eastAsia="楷体"/>
                        <w:color w:val="8A8A8A"/>
                        <w:sz w:val="19"/>
                      </w:rPr>
                      <w:t>贝</w:t>
                    </w:r>
                    <w:r>
                      <w:rPr>
                        <w:rFonts w:ascii="楷体" w:eastAsia="楷体"/>
                        <w:color w:val="8A8A8A"/>
                        <w:sz w:val="19"/>
                      </w:rPr>
                      <w:t>尔</w:t>
                    </w:r>
                    <w:r>
                      <w:rPr>
                        <w:rFonts w:ascii="楷体" w:eastAsia="楷体"/>
                        <w:color w:val="8A8A8A"/>
                        <w:sz w:val="19"/>
                      </w:rPr>
                      <w:t>曼</w:t>
                    </w:r>
                    <w:r>
                      <w:rPr>
                        <w:rFonts w:ascii="楷体" w:eastAsia="楷体"/>
                        <w:color w:val="8A8A8A"/>
                        <w:sz w:val="19"/>
                      </w:rPr>
                      <w:t>方</w:t>
                    </w:r>
                    <w:r>
                      <w:rPr>
                        <w:rFonts w:ascii="楷体" w:eastAsia="楷体"/>
                        <w:color w:val="8A8A8A"/>
                        <w:sz w:val="19"/>
                      </w:rPr>
                      <w:t>程</w:t>
                    </w:r>
                    <w:r>
                      <w:rPr>
                        <w:rFonts w:ascii="楷体" w:eastAsia="楷体"/>
                        <w:color w:val="8A8A8A"/>
                        <w:sz w:val="19"/>
                      </w:rPr>
                      <w:t>更</w:t>
                    </w:r>
                    <w:r>
                      <w:rPr>
                        <w:rFonts w:ascii="楷体" w:eastAsia="楷体"/>
                        <w:color w:val="8A8A8A"/>
                        <w:sz w:val="19"/>
                      </w:rPr>
                      <w:t>新</w:t>
                    </w:r>
                    <w:r>
                      <w:rPr>
                        <w:rFonts w:ascii="Consolas" w:eastAsia="Consolas"/>
                        <w:color w:val="8A8A8A"/>
                        <w:sz w:val="19"/>
                      </w:rPr>
                      <w:t>Q</w:t>
                    </w:r>
                    <w:r>
                      <w:rPr>
                        <w:rFonts w:ascii="楷体" w:eastAsia="楷体"/>
                        <w:color w:val="8A8A8A"/>
                        <w:sz w:val="19"/>
                      </w:rPr>
                      <w:t>函</w:t>
                    </w:r>
                    <w:r>
                      <w:rPr>
                        <w:rFonts w:ascii="楷体" w:eastAsia="楷体"/>
                        <w:color w:val="8A8A8A"/>
                        <w:spacing w:val="-10"/>
                        <w:sz w:val="19"/>
                      </w:rPr>
                      <w:t>数</w:t>
                    </w:r>
                  </w:p>
                  <w:p>
                    <w:pPr>
                      <w:spacing w:before="20"/>
                      <w:ind w:left="582" w:right="0" w:firstLine="0"/>
                      <w:jc w:val="left"/>
                      <w:rPr>
                        <w:rFonts w:ascii="Consolas"/>
                        <w:sz w:val="19"/>
                      </w:rPr>
                    </w:pPr>
                    <w:r>
                      <w:rPr>
                        <w:rFonts w:ascii="Consolas"/>
                        <w:sz w:val="19"/>
                      </w:rPr>
                      <w:t>Q[current_pos][action]</w:t>
                    </w:r>
                    <w:r>
                      <w:rPr>
                        <w:rFonts w:ascii="Consolas"/>
                        <w:spacing w:val="8"/>
                        <w:sz w:val="19"/>
                      </w:rPr>
                      <w:t> </w:t>
                    </w:r>
                    <w:r>
                      <w:rPr>
                        <w:rFonts w:ascii="Consolas"/>
                        <w:color w:val="D73A49"/>
                        <w:sz w:val="19"/>
                      </w:rPr>
                      <w:t>+=</w:t>
                    </w:r>
                    <w:r>
                      <w:rPr>
                        <w:rFonts w:ascii="Consolas"/>
                        <w:color w:val="D73A49"/>
                        <w:spacing w:val="9"/>
                        <w:sz w:val="19"/>
                      </w:rPr>
                      <w:t> </w:t>
                    </w:r>
                    <w:r>
                      <w:rPr>
                        <w:rFonts w:ascii="Consolas"/>
                        <w:sz w:val="19"/>
                      </w:rPr>
                      <w:t>alpha</w:t>
                    </w:r>
                    <w:r>
                      <w:rPr>
                        <w:rFonts w:ascii="Consolas"/>
                        <w:spacing w:val="9"/>
                        <w:sz w:val="19"/>
                      </w:rPr>
                      <w:t> </w:t>
                    </w:r>
                    <w:r>
                      <w:rPr>
                        <w:rFonts w:ascii="Consolas"/>
                        <w:color w:val="D73A49"/>
                        <w:sz w:val="19"/>
                      </w:rPr>
                      <w:t>*</w:t>
                    </w:r>
                    <w:r>
                      <w:rPr>
                        <w:rFonts w:ascii="Consolas"/>
                        <w:color w:val="D73A49"/>
                        <w:spacing w:val="9"/>
                        <w:sz w:val="19"/>
                      </w:rPr>
                      <w:t> </w:t>
                    </w:r>
                    <w:r>
                      <w:rPr>
                        <w:rFonts w:ascii="Consolas"/>
                        <w:spacing w:val="-10"/>
                        <w:sz w:val="19"/>
                      </w:rPr>
                      <w:t>(</w:t>
                    </w:r>
                  </w:p>
                  <w:p>
                    <w:pPr>
                      <w:spacing w:before="24"/>
                      <w:ind w:left="1004" w:right="0" w:firstLine="0"/>
                      <w:jc w:val="left"/>
                      <w:rPr>
                        <w:rFonts w:ascii="Consolas"/>
                        <w:sz w:val="19"/>
                      </w:rPr>
                    </w:pPr>
                    <w:r>
                      <w:rPr>
                        <w:rFonts w:ascii="Consolas"/>
                        <w:sz w:val="19"/>
                      </w:rPr>
                      <w:t>current_reward</w:t>
                    </w:r>
                    <w:r>
                      <w:rPr>
                        <w:rFonts w:ascii="Consolas"/>
                        <w:spacing w:val="7"/>
                        <w:sz w:val="19"/>
                      </w:rPr>
                      <w:t> </w:t>
                    </w:r>
                    <w:r>
                      <w:rPr>
                        <w:rFonts w:ascii="Consolas"/>
                        <w:color w:val="D73A49"/>
                        <w:sz w:val="19"/>
                      </w:rPr>
                      <w:t>+</w:t>
                    </w:r>
                    <w:r>
                      <w:rPr>
                        <w:rFonts w:ascii="Consolas"/>
                        <w:color w:val="D73A49"/>
                        <w:spacing w:val="7"/>
                        <w:sz w:val="19"/>
                      </w:rPr>
                      <w:t> </w:t>
                    </w:r>
                    <w:r>
                      <w:rPr>
                        <w:rFonts w:ascii="Consolas"/>
                        <w:sz w:val="19"/>
                      </w:rPr>
                      <w:t>gamma</w:t>
                    </w:r>
                    <w:r>
                      <w:rPr>
                        <w:rFonts w:ascii="Consolas"/>
                        <w:spacing w:val="8"/>
                        <w:sz w:val="19"/>
                      </w:rPr>
                      <w:t> </w:t>
                    </w:r>
                    <w:r>
                      <w:rPr>
                        <w:rFonts w:ascii="Consolas"/>
                        <w:color w:val="D73A49"/>
                        <w:sz w:val="19"/>
                      </w:rPr>
                      <w:t>*</w:t>
                    </w:r>
                    <w:r>
                      <w:rPr>
                        <w:rFonts w:ascii="Consolas"/>
                        <w:color w:val="D73A49"/>
                        <w:spacing w:val="7"/>
                        <w:sz w:val="19"/>
                      </w:rPr>
                      <w:t> </w:t>
                    </w:r>
                    <w:r>
                      <w:rPr>
                        <w:rFonts w:ascii="Consolas"/>
                        <w:color w:val="4B69C6"/>
                        <w:sz w:val="19"/>
                      </w:rPr>
                      <w:t>max</w:t>
                    </w:r>
                    <w:r>
                      <w:rPr>
                        <w:rFonts w:ascii="Consolas"/>
                        <w:sz w:val="19"/>
                      </w:rPr>
                      <w:t>(Q[new_pos])</w:t>
                    </w:r>
                    <w:r>
                      <w:rPr>
                        <w:rFonts w:ascii="Consolas"/>
                        <w:spacing w:val="8"/>
                        <w:sz w:val="19"/>
                      </w:rPr>
                      <w:t> </w:t>
                    </w:r>
                    <w:r>
                      <w:rPr>
                        <w:rFonts w:ascii="Consolas"/>
                        <w:color w:val="D73A49"/>
                        <w:sz w:val="19"/>
                      </w:rPr>
                      <w:t>-</w:t>
                    </w:r>
                    <w:r>
                      <w:rPr>
                        <w:rFonts w:ascii="Consolas"/>
                        <w:color w:val="D73A49"/>
                        <w:spacing w:val="7"/>
                        <w:sz w:val="19"/>
                      </w:rPr>
                      <w:t> </w:t>
                    </w:r>
                    <w:r>
                      <w:rPr>
                        <w:rFonts w:ascii="Consolas"/>
                        <w:spacing w:val="-2"/>
                        <w:sz w:val="19"/>
                      </w:rPr>
                      <w:t>Q[current_pos][action]</w:t>
                    </w:r>
                  </w:p>
                  <w:p>
                    <w:pPr>
                      <w:spacing w:before="25"/>
                      <w:ind w:left="0" w:right="8381" w:firstLine="0"/>
                      <w:jc w:val="right"/>
                      <w:rPr>
                        <w:rFonts w:ascii="Consolas"/>
                        <w:sz w:val="19"/>
                      </w:rPr>
                    </w:pPr>
                    <w:r>
                      <w:rPr>
                        <w:rFonts w:ascii="Consolas"/>
                        <w:w w:val="101"/>
                        <w:sz w:val="19"/>
                      </w:rPr>
                      <w:t>)</w:t>
                    </w:r>
                  </w:p>
                  <w:p>
                    <w:pPr>
                      <w:spacing w:before="25"/>
                      <w:ind w:left="0" w:right="8381" w:firstLine="0"/>
                      <w:jc w:val="right"/>
                      <w:rPr>
                        <w:rFonts w:ascii="Consolas"/>
                        <w:sz w:val="19"/>
                      </w:rPr>
                    </w:pPr>
                    <w:r>
                      <w:rPr>
                        <w:rFonts w:ascii="Consolas"/>
                        <w:color w:val="D73A49"/>
                        <w:spacing w:val="-2"/>
                        <w:sz w:val="19"/>
                      </w:rPr>
                      <w:t>else</w:t>
                    </w:r>
                    <w:r>
                      <w:rPr>
                        <w:rFonts w:ascii="Consolas"/>
                        <w:spacing w:val="-2"/>
                        <w:sz w:val="19"/>
                      </w:rPr>
                      <w:t>:</w:t>
                    </w:r>
                  </w:p>
                  <w:p>
                    <w:pPr>
                      <w:spacing w:before="19"/>
                      <w:ind w:left="582" w:right="0" w:firstLine="0"/>
                      <w:jc w:val="left"/>
                      <w:rPr>
                        <w:rFonts w:ascii="楷体" w:eastAsia="楷体"/>
                        <w:sz w:val="19"/>
                      </w:rPr>
                    </w:pPr>
                    <w:r>
                      <w:rPr>
                        <w:rFonts w:ascii="Consolas" w:eastAsia="Consolas"/>
                        <w:color w:val="8A8A8A"/>
                        <w:spacing w:val="10"/>
                        <w:sz w:val="19"/>
                      </w:rPr>
                      <w:t># </w:t>
                    </w:r>
                    <w:r>
                      <w:rPr>
                        <w:rFonts w:ascii="楷体" w:eastAsia="楷体"/>
                        <w:color w:val="8A8A8A"/>
                        <w:sz w:val="19"/>
                      </w:rPr>
                      <w:t>此</w:t>
                    </w:r>
                    <w:r>
                      <w:rPr>
                        <w:rFonts w:ascii="楷体" w:eastAsia="楷体"/>
                        <w:color w:val="8A8A8A"/>
                        <w:sz w:val="19"/>
                      </w:rPr>
                      <w:t>处</w:t>
                    </w:r>
                    <w:r>
                      <w:rPr>
                        <w:rFonts w:ascii="楷体" w:eastAsia="楷体"/>
                        <w:color w:val="8A8A8A"/>
                        <w:sz w:val="19"/>
                      </w:rPr>
                      <w:t>实</w:t>
                    </w:r>
                    <w:r>
                      <w:rPr>
                        <w:rFonts w:ascii="楷体" w:eastAsia="楷体"/>
                        <w:color w:val="8A8A8A"/>
                        <w:sz w:val="19"/>
                      </w:rPr>
                      <w:t>现</w:t>
                    </w:r>
                    <w:r>
                      <w:rPr>
                        <w:rFonts w:ascii="Consolas" w:eastAsia="Consolas"/>
                        <w:color w:val="8A8A8A"/>
                        <w:sz w:val="19"/>
                      </w:rPr>
                      <w:t>Q-learning</w:t>
                    </w:r>
                    <w:r>
                      <w:rPr>
                        <w:rFonts w:ascii="楷体" w:eastAsia="楷体"/>
                        <w:color w:val="8A8A8A"/>
                        <w:sz w:val="19"/>
                      </w:rPr>
                      <w:t>算</w:t>
                    </w:r>
                    <w:r>
                      <w:rPr>
                        <w:rFonts w:ascii="楷体" w:eastAsia="楷体"/>
                        <w:color w:val="8A8A8A"/>
                        <w:spacing w:val="-10"/>
                        <w:sz w:val="19"/>
                      </w:rPr>
                      <w:t>法</w:t>
                    </w:r>
                  </w:p>
                  <w:p>
                    <w:pPr>
                      <w:spacing w:before="14"/>
                      <w:ind w:left="582" w:right="0" w:firstLine="0"/>
                      <w:jc w:val="left"/>
                      <w:rPr>
                        <w:rFonts w:ascii="楷体" w:eastAsia="楷体"/>
                        <w:sz w:val="19"/>
                      </w:rPr>
                    </w:pPr>
                    <w:r>
                      <w:rPr>
                        <w:rFonts w:ascii="Consolas" w:eastAsia="Consolas"/>
                        <w:color w:val="8A8A8A"/>
                        <w:spacing w:val="18"/>
                        <w:sz w:val="19"/>
                      </w:rPr>
                      <w:t># </w:t>
                    </w:r>
                    <w:r>
                      <w:rPr>
                        <w:rFonts w:ascii="楷体" w:eastAsia="楷体"/>
                        <w:color w:val="8A8A8A"/>
                        <w:sz w:val="19"/>
                      </w:rPr>
                      <w:t>到</w:t>
                    </w:r>
                    <w:r>
                      <w:rPr>
                        <w:rFonts w:ascii="楷体" w:eastAsia="楷体"/>
                        <w:color w:val="8A8A8A"/>
                        <w:sz w:val="19"/>
                      </w:rPr>
                      <w:t>达</w:t>
                    </w:r>
                    <w:r>
                      <w:rPr>
                        <w:rFonts w:ascii="楷体" w:eastAsia="楷体"/>
                        <w:color w:val="8A8A8A"/>
                        <w:sz w:val="19"/>
                      </w:rPr>
                      <w:t>最</w:t>
                    </w:r>
                    <w:r>
                      <w:rPr>
                        <w:rFonts w:ascii="楷体" w:eastAsia="楷体"/>
                        <w:color w:val="8A8A8A"/>
                        <w:sz w:val="19"/>
                      </w:rPr>
                      <w:t>终</w:t>
                    </w:r>
                    <w:r>
                      <w:rPr>
                        <w:rFonts w:ascii="楷体" w:eastAsia="楷体"/>
                        <w:color w:val="8A8A8A"/>
                        <w:sz w:val="19"/>
                      </w:rPr>
                      <w:t>状</w:t>
                    </w:r>
                    <w:r>
                      <w:rPr>
                        <w:rFonts w:ascii="楷体" w:eastAsia="楷体"/>
                        <w:color w:val="8A8A8A"/>
                        <w:sz w:val="19"/>
                      </w:rPr>
                      <w:t>态</w:t>
                    </w:r>
                    <w:r>
                      <w:rPr>
                        <w:rFonts w:ascii="楷体" w:eastAsia="楷体"/>
                        <w:color w:val="8A8A8A"/>
                        <w:sz w:val="19"/>
                      </w:rPr>
                      <w:t>，</w:t>
                    </w:r>
                    <w:r>
                      <w:rPr>
                        <w:rFonts w:ascii="楷体" w:eastAsia="楷体"/>
                        <w:color w:val="8A8A8A"/>
                        <w:sz w:val="19"/>
                      </w:rPr>
                      <w:t>则</w:t>
                    </w:r>
                    <w:r>
                      <w:rPr>
                        <w:rFonts w:ascii="楷体" w:eastAsia="楷体"/>
                        <w:color w:val="8A8A8A"/>
                        <w:sz w:val="19"/>
                      </w:rPr>
                      <w:t>直</w:t>
                    </w:r>
                    <w:r>
                      <w:rPr>
                        <w:rFonts w:ascii="楷体" w:eastAsia="楷体"/>
                        <w:color w:val="8A8A8A"/>
                        <w:sz w:val="19"/>
                      </w:rPr>
                      <w:t>接</w:t>
                    </w:r>
                    <w:r>
                      <w:rPr>
                        <w:rFonts w:ascii="楷体" w:eastAsia="楷体"/>
                        <w:color w:val="8A8A8A"/>
                        <w:sz w:val="19"/>
                      </w:rPr>
                      <w:t>用</w:t>
                    </w:r>
                    <w:r>
                      <w:rPr>
                        <w:rFonts w:ascii="楷体" w:eastAsia="楷体"/>
                        <w:color w:val="8A8A8A"/>
                        <w:sz w:val="19"/>
                      </w:rPr>
                      <w:t>当</w:t>
                    </w:r>
                    <w:r>
                      <w:rPr>
                        <w:rFonts w:ascii="楷体" w:eastAsia="楷体"/>
                        <w:color w:val="8A8A8A"/>
                        <w:sz w:val="19"/>
                      </w:rPr>
                      <w:t>前</w:t>
                    </w:r>
                    <w:r>
                      <w:rPr>
                        <w:rFonts w:ascii="楷体" w:eastAsia="楷体"/>
                        <w:color w:val="8A8A8A"/>
                        <w:sz w:val="19"/>
                      </w:rPr>
                      <w:t>奖</w:t>
                    </w:r>
                    <w:r>
                      <w:rPr>
                        <w:rFonts w:ascii="楷体" w:eastAsia="楷体"/>
                        <w:color w:val="8A8A8A"/>
                        <w:sz w:val="19"/>
                      </w:rPr>
                      <w:t>励</w:t>
                    </w:r>
                    <w:r>
                      <w:rPr>
                        <w:rFonts w:ascii="楷体" w:eastAsia="楷体"/>
                        <w:color w:val="8A8A8A"/>
                        <w:sz w:val="19"/>
                      </w:rPr>
                      <w:t>更</w:t>
                    </w:r>
                    <w:r>
                      <w:rPr>
                        <w:rFonts w:ascii="楷体" w:eastAsia="楷体"/>
                        <w:color w:val="8A8A8A"/>
                        <w:sz w:val="19"/>
                      </w:rPr>
                      <w:t>新</w:t>
                    </w:r>
                    <w:r>
                      <w:rPr>
                        <w:rFonts w:ascii="Consolas" w:eastAsia="Consolas"/>
                        <w:color w:val="8A8A8A"/>
                        <w:sz w:val="19"/>
                      </w:rPr>
                      <w:t>Q</w:t>
                    </w:r>
                    <w:r>
                      <w:rPr>
                        <w:rFonts w:ascii="楷体" w:eastAsia="楷体"/>
                        <w:color w:val="8A8A8A"/>
                        <w:sz w:val="19"/>
                      </w:rPr>
                      <w:t>函</w:t>
                    </w:r>
                    <w:r>
                      <w:rPr>
                        <w:rFonts w:ascii="楷体" w:eastAsia="楷体"/>
                        <w:color w:val="8A8A8A"/>
                        <w:spacing w:val="-10"/>
                        <w:sz w:val="19"/>
                      </w:rPr>
                      <w:t>数</w:t>
                    </w:r>
                  </w:p>
                  <w:p>
                    <w:pPr>
                      <w:spacing w:before="19"/>
                      <w:ind w:left="582" w:right="0" w:firstLine="0"/>
                      <w:jc w:val="left"/>
                      <w:rPr>
                        <w:rFonts w:ascii="Consolas"/>
                        <w:sz w:val="19"/>
                      </w:rPr>
                    </w:pPr>
                    <w:r>
                      <w:rPr>
                        <w:rFonts w:ascii="Consolas"/>
                        <w:sz w:val="19"/>
                      </w:rPr>
                      <w:t>Q[current_pos][action]</w:t>
                    </w:r>
                    <w:r>
                      <w:rPr>
                        <w:rFonts w:ascii="Consolas"/>
                        <w:spacing w:val="9"/>
                        <w:sz w:val="19"/>
                      </w:rPr>
                      <w:t> </w:t>
                    </w:r>
                    <w:r>
                      <w:rPr>
                        <w:rFonts w:ascii="Consolas"/>
                        <w:color w:val="D73A49"/>
                        <w:sz w:val="19"/>
                      </w:rPr>
                      <w:t>+=</w:t>
                    </w:r>
                    <w:r>
                      <w:rPr>
                        <w:rFonts w:ascii="Consolas"/>
                        <w:color w:val="D73A49"/>
                        <w:spacing w:val="9"/>
                        <w:sz w:val="19"/>
                      </w:rPr>
                      <w:t> </w:t>
                    </w:r>
                    <w:r>
                      <w:rPr>
                        <w:rFonts w:ascii="Consolas"/>
                        <w:sz w:val="19"/>
                      </w:rPr>
                      <w:t>alpha</w:t>
                    </w:r>
                    <w:r>
                      <w:rPr>
                        <w:rFonts w:ascii="Consolas"/>
                        <w:spacing w:val="9"/>
                        <w:sz w:val="19"/>
                      </w:rPr>
                      <w:t> </w:t>
                    </w:r>
                    <w:r>
                      <w:rPr>
                        <w:rFonts w:ascii="Consolas"/>
                        <w:color w:val="D73A49"/>
                        <w:sz w:val="19"/>
                      </w:rPr>
                      <w:t>*</w:t>
                    </w:r>
                    <w:r>
                      <w:rPr>
                        <w:rFonts w:ascii="Consolas"/>
                        <w:color w:val="D73A49"/>
                        <w:spacing w:val="9"/>
                        <w:sz w:val="19"/>
                      </w:rPr>
                      <w:t> </w:t>
                    </w:r>
                    <w:r>
                      <w:rPr>
                        <w:rFonts w:ascii="Consolas"/>
                        <w:sz w:val="19"/>
                      </w:rPr>
                      <w:t>(current_reward</w:t>
                    </w:r>
                    <w:r>
                      <w:rPr>
                        <w:rFonts w:ascii="Consolas"/>
                        <w:spacing w:val="9"/>
                        <w:sz w:val="19"/>
                      </w:rPr>
                      <w:t> </w:t>
                    </w:r>
                    <w:r>
                      <w:rPr>
                        <w:rFonts w:ascii="Consolas"/>
                        <w:color w:val="D73A49"/>
                        <w:sz w:val="19"/>
                      </w:rPr>
                      <w:t>-</w:t>
                    </w:r>
                    <w:r>
                      <w:rPr>
                        <w:rFonts w:ascii="Consolas"/>
                        <w:color w:val="D73A49"/>
                        <w:spacing w:val="9"/>
                        <w:sz w:val="19"/>
                      </w:rPr>
                      <w:t> </w:t>
                    </w:r>
                    <w:r>
                      <w:rPr>
                        <w:rFonts w:ascii="Consolas"/>
                        <w:spacing w:val="-2"/>
                        <w:sz w:val="19"/>
                      </w:rPr>
                      <w:t>Q[current_pos][action])</w:t>
                    </w:r>
                  </w:p>
                </w:txbxContent>
              </v:textbox>
              <w10:wrap type="none"/>
            </v:shape>
            <w10:wrap type="topAndBottom"/>
          </v:group>
        </w:pict>
      </w:r>
    </w:p>
    <w:p>
      <w:pPr>
        <w:pStyle w:val="BodyText"/>
        <w:spacing w:before="4"/>
        <w:rPr>
          <w:sz w:val="29"/>
        </w:rPr>
      </w:pPr>
    </w:p>
    <w:p>
      <w:pPr>
        <w:pStyle w:val="BodyText"/>
        <w:tabs>
          <w:tab w:pos="2916" w:val="left" w:leader="none"/>
        </w:tabs>
        <w:spacing w:before="67"/>
        <w:ind w:left="717"/>
      </w:pPr>
      <w:r>
        <w:rPr/>
        <w:pict>
          <v:group style="position:absolute;margin-left:169.645828pt;margin-top:4.691784pt;width:32.4pt;height:13.75pt;mso-position-horizontal-relative:page;mso-position-vertical-relative:paragraph;z-index:-16217088" id="docshapegroup110" coordorigin="3393,94" coordsize="648,275">
            <v:shape style="position:absolute;left:3392;top:93;width:648;height:274" id="docshape111" coordorigin="3393,94" coordsize="648,274" path="m4032,367l3402,367,3393,358,3393,114,3393,103,3402,94,4032,94,4041,103,4041,358,4032,367xe" filled="true" fillcolor="#e6e6e6" stroked="false">
              <v:path arrowok="t"/>
              <v:fill type="solid"/>
            </v:shape>
            <v:shape style="position:absolute;left:3392;top:93;width:648;height:275" type="#_x0000_t202" id="docshape112" filled="false" stroked="false">
              <v:textbox inset="0,0,0,0">
                <w:txbxContent>
                  <w:p>
                    <w:pPr>
                      <w:spacing w:line="273" w:lineRule="exact" w:before="0"/>
                      <w:ind w:left="60" w:right="0" w:firstLine="0"/>
                      <w:jc w:val="left"/>
                      <w:rPr>
                        <w:rFonts w:ascii="Consolas"/>
                        <w:sz w:val="24"/>
                      </w:rPr>
                    </w:pPr>
                    <w:r>
                      <w:rPr>
                        <w:rFonts w:ascii="Consolas"/>
                        <w:spacing w:val="-4"/>
                        <w:sz w:val="24"/>
                      </w:rPr>
                      <w:t>step</w:t>
                    </w:r>
                  </w:p>
                </w:txbxContent>
              </v:textbox>
              <w10:wrap type="none"/>
            </v:shape>
            <w10:wrap type="none"/>
          </v:group>
        </w:pict>
      </w:r>
      <w:r>
        <w:rPr/>
        <w:t>下面是全部</w:t>
      </w:r>
      <w:r>
        <w:rPr>
          <w:spacing w:val="-10"/>
        </w:rPr>
        <w:t>的</w:t>
      </w:r>
      <w:r>
        <w:rPr/>
        <w:tab/>
        <w:t>函数的代码实现截图</w:t>
      </w:r>
      <w:r>
        <w:rPr>
          <w:spacing w:val="-10"/>
        </w:rPr>
        <w:t>。</w:t>
      </w:r>
    </w:p>
    <w:p>
      <w:pPr>
        <w:spacing w:after="0"/>
        <w:sectPr>
          <w:pgSz w:w="11910" w:h="16840"/>
          <w:pgMar w:header="658" w:footer="847" w:top="1260" w:bottom="1040" w:left="1180" w:right="1180"/>
        </w:sectPr>
      </w:pPr>
    </w:p>
    <w:p>
      <w:pPr>
        <w:pStyle w:val="BodyText"/>
        <w:spacing w:before="2"/>
        <w:rPr>
          <w:sz w:val="12"/>
        </w:rPr>
      </w:pPr>
    </w:p>
    <w:p>
      <w:pPr>
        <w:pStyle w:val="BodyText"/>
        <w:ind w:left="1144"/>
        <w:rPr>
          <w:sz w:val="20"/>
        </w:rPr>
      </w:pPr>
      <w:r>
        <w:rPr>
          <w:sz w:val="20"/>
        </w:rPr>
        <w:drawing>
          <wp:inline distT="0" distB="0" distL="0" distR="0">
            <wp:extent cx="4637532" cy="4870704"/>
            <wp:effectExtent l="0" t="0" r="0" b="0"/>
            <wp:docPr id="11" name="image7.jpeg"/>
            <wp:cNvGraphicFramePr>
              <a:graphicFrameLocks noChangeAspect="1"/>
            </wp:cNvGraphicFramePr>
            <a:graphic>
              <a:graphicData uri="http://schemas.openxmlformats.org/drawingml/2006/picture">
                <pic:pic>
                  <pic:nvPicPr>
                    <pic:cNvPr id="12" name="image7.jpeg"/>
                    <pic:cNvPicPr/>
                  </pic:nvPicPr>
                  <pic:blipFill>
                    <a:blip r:embed="rId13" cstate="print"/>
                    <a:stretch>
                      <a:fillRect/>
                    </a:stretch>
                  </pic:blipFill>
                  <pic:spPr>
                    <a:xfrm>
                      <a:off x="0" y="0"/>
                      <a:ext cx="4637532" cy="4870704"/>
                    </a:xfrm>
                    <a:prstGeom prst="rect">
                      <a:avLst/>
                    </a:prstGeom>
                  </pic:spPr>
                </pic:pic>
              </a:graphicData>
            </a:graphic>
          </wp:inline>
        </w:drawing>
      </w:r>
      <w:r>
        <w:rPr>
          <w:sz w:val="20"/>
        </w:rPr>
      </w:r>
    </w:p>
    <w:p>
      <w:pPr>
        <w:pStyle w:val="BodyText"/>
        <w:spacing w:before="30"/>
        <w:jc w:val="center"/>
      </w:pPr>
      <w:r>
        <w:rPr>
          <w:rFonts w:ascii="Times New Roman" w:eastAsia="Times New Roman"/>
        </w:rPr>
        <w:t>Figure 5: Q-learning </w:t>
      </w:r>
      <w:r>
        <w:rPr>
          <w:spacing w:val="-3"/>
        </w:rPr>
        <w:t>算法补全</w:t>
      </w:r>
    </w:p>
    <w:p>
      <w:pPr>
        <w:pStyle w:val="Heading1"/>
        <w:spacing w:before="226"/>
      </w:pPr>
      <w:bookmarkStart w:name="运行并完成迷宫导航任务" w:id="11"/>
      <w:bookmarkEnd w:id="11"/>
      <w:r>
        <w:rPr/>
      </w:r>
      <w:r>
        <w:rPr>
          <w:spacing w:val="-22"/>
        </w:rPr>
        <w:t>任务 </w:t>
      </w:r>
      <w:r>
        <w:rPr/>
        <w:t>2：</w:t>
      </w:r>
      <w:r>
        <w:rPr>
          <w:spacing w:val="-9"/>
        </w:rPr>
        <w:t> 运行并完成迷宫导航任务</w:t>
      </w:r>
    </w:p>
    <w:p>
      <w:pPr>
        <w:pStyle w:val="BodyText"/>
        <w:spacing w:before="140"/>
        <w:ind w:left="237"/>
        <w:rPr>
          <w:rFonts w:ascii="楷体" w:eastAsia="楷体"/>
        </w:rPr>
      </w:pPr>
      <w:r>
        <w:rPr/>
        <w:pict>
          <v:group style="position:absolute;margin-left:109.645828pt;margin-top:30.944904pt;width:91.8pt;height:13.75pt;mso-position-horizontal-relative:page;mso-position-vertical-relative:paragraph;z-index:15753216" id="docshapegroup113" coordorigin="2193,619" coordsize="1836,275">
            <v:shape style="position:absolute;left:2192;top:618;width:1836;height:274" id="docshape114" coordorigin="2193,619" coordsize="1836,274" path="m4019,892l2202,892,2193,883,2193,639,2193,628,2202,619,4019,619,4028,628,4028,883,4019,892xe" filled="true" fillcolor="#e6e6e6" stroked="false">
              <v:path arrowok="t"/>
              <v:fill type="solid"/>
            </v:shape>
            <v:shape style="position:absolute;left:2192;top:618;width:1836;height:275" type="#_x0000_t202" id="docshape115" filled="false" stroked="false">
              <v:textbox inset="0,0,0,0">
                <w:txbxContent>
                  <w:p>
                    <w:pPr>
                      <w:spacing w:line="273" w:lineRule="exact" w:before="0"/>
                      <w:ind w:left="60" w:right="0" w:firstLine="0"/>
                      <w:jc w:val="left"/>
                      <w:rPr>
                        <w:rFonts w:ascii="Consolas"/>
                        <w:sz w:val="24"/>
                      </w:rPr>
                    </w:pPr>
                    <w:r>
                      <w:rPr>
                        <w:rFonts w:ascii="Consolas"/>
                        <w:spacing w:val="-2"/>
                        <w:sz w:val="24"/>
                      </w:rPr>
                      <w:t>q_learning.py</w:t>
                    </w:r>
                  </w:p>
                </w:txbxContent>
              </v:textbox>
              <w10:wrap type="none"/>
            </v:shape>
            <w10:wrap type="none"/>
          </v:group>
        </w:pict>
      </w:r>
      <w:r>
        <w:rPr>
          <w:rFonts w:ascii="楷体" w:eastAsia="楷体"/>
          <w:spacing w:val="-1"/>
        </w:rPr>
        <w:t>提交运行结果截图，并进行算法分析。</w:t>
      </w:r>
    </w:p>
    <w:p>
      <w:pPr>
        <w:spacing w:after="0"/>
        <w:rPr>
          <w:rFonts w:ascii="楷体" w:eastAsia="楷体"/>
        </w:rPr>
        <w:sectPr>
          <w:pgSz w:w="11910" w:h="16840"/>
          <w:pgMar w:header="658" w:footer="847" w:top="1260" w:bottom="1040" w:left="1180" w:right="1180"/>
        </w:sectPr>
      </w:pPr>
    </w:p>
    <w:p>
      <w:pPr>
        <w:pStyle w:val="BodyText"/>
        <w:spacing w:before="144"/>
        <w:ind w:left="237"/>
      </w:pPr>
      <w:r>
        <w:rPr>
          <w:spacing w:val="-4"/>
        </w:rPr>
        <w:t>下面是</w:t>
      </w:r>
    </w:p>
    <w:p>
      <w:pPr>
        <w:pStyle w:val="BodyText"/>
        <w:spacing w:before="144"/>
        <w:ind w:left="1906"/>
      </w:pPr>
      <w:r>
        <w:rPr/>
        <w:br w:type="column"/>
      </w:r>
      <w:r>
        <w:rPr>
          <w:spacing w:val="-1"/>
        </w:rPr>
        <w:t>运行窗口初始状态和最终状态的截图。</w:t>
      </w:r>
    </w:p>
    <w:p>
      <w:pPr>
        <w:pStyle w:val="BodyText"/>
        <w:spacing w:before="5"/>
        <w:rPr>
          <w:sz w:val="15"/>
        </w:rPr>
      </w:pPr>
      <w:r>
        <w:rPr/>
        <w:drawing>
          <wp:anchor distT="0" distB="0" distL="0" distR="0" allowOverlap="1" layoutInCell="1" locked="0" behindDoc="0" simplePos="0" relativeHeight="47">
            <wp:simplePos x="0" y="0"/>
            <wp:positionH relativeFrom="page">
              <wp:posOffset>1476000</wp:posOffset>
            </wp:positionH>
            <wp:positionV relativeFrom="paragraph">
              <wp:posOffset>140464</wp:posOffset>
            </wp:positionV>
            <wp:extent cx="4653534" cy="2241137"/>
            <wp:effectExtent l="0" t="0" r="0" b="0"/>
            <wp:wrapTopAndBottom/>
            <wp:docPr id="13" name="image8.png"/>
            <wp:cNvGraphicFramePr>
              <a:graphicFrameLocks noChangeAspect="1"/>
            </wp:cNvGraphicFramePr>
            <a:graphic>
              <a:graphicData uri="http://schemas.openxmlformats.org/drawingml/2006/picture">
                <pic:pic>
                  <pic:nvPicPr>
                    <pic:cNvPr id="14" name="image8.png"/>
                    <pic:cNvPicPr/>
                  </pic:nvPicPr>
                  <pic:blipFill>
                    <a:blip r:embed="rId14" cstate="print"/>
                    <a:stretch>
                      <a:fillRect/>
                    </a:stretch>
                  </pic:blipFill>
                  <pic:spPr>
                    <a:xfrm>
                      <a:off x="0" y="0"/>
                      <a:ext cx="4653534" cy="2241137"/>
                    </a:xfrm>
                    <a:prstGeom prst="rect">
                      <a:avLst/>
                    </a:prstGeom>
                  </pic:spPr>
                </pic:pic>
              </a:graphicData>
            </a:graphic>
          </wp:anchor>
        </w:drawing>
      </w:r>
    </w:p>
    <w:p>
      <w:pPr>
        <w:pStyle w:val="BodyText"/>
        <w:spacing w:before="45"/>
        <w:ind w:left="2108"/>
      </w:pPr>
      <w:r>
        <w:rPr>
          <w:rFonts w:ascii="Times New Roman" w:eastAsia="Times New Roman"/>
        </w:rPr>
        <w:t>Figure 6: </w:t>
      </w:r>
      <w:r>
        <w:rPr>
          <w:spacing w:val="-1"/>
        </w:rPr>
        <w:t>迷宫导航任务初始状态</w:t>
      </w:r>
    </w:p>
    <w:p>
      <w:pPr>
        <w:spacing w:after="0"/>
        <w:sectPr>
          <w:type w:val="continuous"/>
          <w:pgSz w:w="11910" w:h="16840"/>
          <w:pgMar w:header="658" w:footer="847" w:top="1580" w:bottom="280" w:left="1180" w:right="1180"/>
          <w:cols w:num="2" w:equalWidth="0">
            <w:col w:w="958" w:space="40"/>
            <w:col w:w="8552"/>
          </w:cols>
        </w:sectPr>
      </w:pPr>
    </w:p>
    <w:p>
      <w:pPr>
        <w:pStyle w:val="BodyText"/>
        <w:spacing w:before="2"/>
        <w:rPr>
          <w:sz w:val="12"/>
        </w:rPr>
      </w:pPr>
    </w:p>
    <w:p>
      <w:pPr>
        <w:pStyle w:val="BodyText"/>
        <w:ind w:left="1144"/>
        <w:rPr>
          <w:sz w:val="20"/>
        </w:rPr>
      </w:pPr>
      <w:r>
        <w:rPr>
          <w:sz w:val="20"/>
        </w:rPr>
        <w:drawing>
          <wp:inline distT="0" distB="0" distL="0" distR="0">
            <wp:extent cx="4659439" cy="2235231"/>
            <wp:effectExtent l="0" t="0" r="0" b="0"/>
            <wp:docPr id="15" name="image9.png"/>
            <wp:cNvGraphicFramePr>
              <a:graphicFrameLocks noChangeAspect="1"/>
            </wp:cNvGraphicFramePr>
            <a:graphic>
              <a:graphicData uri="http://schemas.openxmlformats.org/drawingml/2006/picture">
                <pic:pic>
                  <pic:nvPicPr>
                    <pic:cNvPr id="16" name="image9.png"/>
                    <pic:cNvPicPr/>
                  </pic:nvPicPr>
                  <pic:blipFill>
                    <a:blip r:embed="rId15" cstate="print"/>
                    <a:stretch>
                      <a:fillRect/>
                    </a:stretch>
                  </pic:blipFill>
                  <pic:spPr>
                    <a:xfrm>
                      <a:off x="0" y="0"/>
                      <a:ext cx="4659439" cy="2235231"/>
                    </a:xfrm>
                    <a:prstGeom prst="rect">
                      <a:avLst/>
                    </a:prstGeom>
                  </pic:spPr>
                </pic:pic>
              </a:graphicData>
            </a:graphic>
          </wp:inline>
        </w:drawing>
      </w:r>
      <w:r>
        <w:rPr>
          <w:sz w:val="20"/>
        </w:rPr>
      </w:r>
    </w:p>
    <w:p>
      <w:pPr>
        <w:pStyle w:val="BodyText"/>
        <w:spacing w:before="40"/>
        <w:jc w:val="center"/>
      </w:pPr>
      <w:r>
        <w:rPr>
          <w:rFonts w:ascii="Times New Roman" w:eastAsia="Times New Roman"/>
        </w:rPr>
        <w:t>Figure 7: </w:t>
      </w:r>
      <w:r>
        <w:rPr>
          <w:spacing w:val="-1"/>
        </w:rPr>
        <w:t>迷宫导航任务中间状态</w:t>
      </w:r>
    </w:p>
    <w:p>
      <w:pPr>
        <w:pStyle w:val="BodyText"/>
        <w:spacing w:before="4"/>
        <w:rPr>
          <w:sz w:val="15"/>
        </w:rPr>
      </w:pPr>
      <w:r>
        <w:rPr/>
        <w:drawing>
          <wp:anchor distT="0" distB="0" distL="0" distR="0" allowOverlap="1" layoutInCell="1" locked="0" behindDoc="0" simplePos="0" relativeHeight="49">
            <wp:simplePos x="0" y="0"/>
            <wp:positionH relativeFrom="page">
              <wp:posOffset>1476000</wp:posOffset>
            </wp:positionH>
            <wp:positionV relativeFrom="paragraph">
              <wp:posOffset>140177</wp:posOffset>
            </wp:positionV>
            <wp:extent cx="4653534" cy="2241137"/>
            <wp:effectExtent l="0" t="0" r="0" b="0"/>
            <wp:wrapTopAndBottom/>
            <wp:docPr id="17" name="image10.png"/>
            <wp:cNvGraphicFramePr>
              <a:graphicFrameLocks noChangeAspect="1"/>
            </wp:cNvGraphicFramePr>
            <a:graphic>
              <a:graphicData uri="http://schemas.openxmlformats.org/drawingml/2006/picture">
                <pic:pic>
                  <pic:nvPicPr>
                    <pic:cNvPr id="18" name="image10.png"/>
                    <pic:cNvPicPr/>
                  </pic:nvPicPr>
                  <pic:blipFill>
                    <a:blip r:embed="rId16" cstate="print"/>
                    <a:stretch>
                      <a:fillRect/>
                    </a:stretch>
                  </pic:blipFill>
                  <pic:spPr>
                    <a:xfrm>
                      <a:off x="0" y="0"/>
                      <a:ext cx="4653534" cy="2241137"/>
                    </a:xfrm>
                    <a:prstGeom prst="rect">
                      <a:avLst/>
                    </a:prstGeom>
                  </pic:spPr>
                </pic:pic>
              </a:graphicData>
            </a:graphic>
          </wp:anchor>
        </w:drawing>
      </w:r>
    </w:p>
    <w:p>
      <w:pPr>
        <w:pStyle w:val="BodyText"/>
        <w:spacing w:before="45"/>
        <w:jc w:val="center"/>
      </w:pPr>
      <w:r>
        <w:rPr>
          <w:rFonts w:ascii="Times New Roman" w:eastAsia="Times New Roman"/>
        </w:rPr>
        <w:t>Figure 8: </w:t>
      </w:r>
      <w:r>
        <w:rPr>
          <w:spacing w:val="-1"/>
        </w:rPr>
        <w:t>迷宫导航任务最终状态</w:t>
      </w:r>
    </w:p>
    <w:p>
      <w:pPr>
        <w:pStyle w:val="BodyText"/>
        <w:spacing w:before="10"/>
        <w:rPr>
          <w:sz w:val="33"/>
        </w:rPr>
      </w:pPr>
    </w:p>
    <w:p>
      <w:pPr>
        <w:pStyle w:val="BodyText"/>
        <w:spacing w:line="345" w:lineRule="auto"/>
        <w:ind w:left="237" w:right="235" w:firstLine="480"/>
        <w:jc w:val="both"/>
      </w:pPr>
      <w:r>
        <w:rPr>
          <w:spacing w:val="-15"/>
        </w:rPr>
        <w:t>可以看到，初始状态下，</w:t>
      </w:r>
      <w:r>
        <w:rPr>
          <w:rFonts w:ascii="Times New Roman" w:eastAsia="Times New Roman"/>
        </w:rPr>
        <w:t>Agent</w:t>
      </w:r>
      <w:r>
        <w:rPr>
          <w:rFonts w:ascii="Times New Roman" w:eastAsia="Times New Roman"/>
          <w:spacing w:val="-18"/>
        </w:rPr>
        <w:t> </w:t>
      </w:r>
      <w:r>
        <w:rPr>
          <w:spacing w:val="-2"/>
        </w:rPr>
        <w:t>对于迷宫中的障碍物和目的地并没有认知，右侧</w:t>
      </w:r>
      <w:r>
        <w:rPr>
          <w:rFonts w:ascii="Times New Roman" w:eastAsia="Times New Roman"/>
        </w:rPr>
        <w:t>V</w:t>
      </w:r>
      <w:r>
        <w:rPr>
          <w:rFonts w:ascii="Times New Roman" w:eastAsia="Times New Roman"/>
          <w:spacing w:val="-18"/>
        </w:rPr>
        <w:t> </w:t>
      </w:r>
      <w:r>
        <w:rPr>
          <w:spacing w:val="-17"/>
        </w:rPr>
        <w:t>值</w:t>
      </w:r>
      <w:r>
        <w:rPr>
          <w:spacing w:val="-4"/>
        </w:rPr>
        <w:t>的可视化界面为全黑。随着</w:t>
      </w:r>
      <w:r>
        <w:rPr>
          <w:rFonts w:ascii="Times New Roman" w:eastAsia="Times New Roman"/>
        </w:rPr>
        <w:t>Agent</w:t>
      </w:r>
      <w:r>
        <w:rPr>
          <w:rFonts w:ascii="Times New Roman" w:eastAsia="Times New Roman"/>
          <w:spacing w:val="-19"/>
        </w:rPr>
        <w:t> </w:t>
      </w:r>
      <w:r>
        <w:rPr>
          <w:spacing w:val="-13"/>
        </w:rPr>
        <w:t>的不断探索，</w:t>
      </w:r>
      <w:r>
        <w:rPr>
          <w:rFonts w:ascii="Times New Roman" w:eastAsia="Times New Roman"/>
        </w:rPr>
        <w:t>Agent</w:t>
      </w:r>
      <w:r>
        <w:rPr>
          <w:rFonts w:ascii="Times New Roman" w:eastAsia="Times New Roman"/>
          <w:spacing w:val="-19"/>
        </w:rPr>
        <w:t> </w:t>
      </w:r>
      <w:r>
        <w:rPr>
          <w:spacing w:val="-1"/>
        </w:rPr>
        <w:t>逐渐对迷宫中的障碍物和目的地有</w:t>
      </w:r>
      <w:r>
        <w:rPr>
          <w:spacing w:val="-17"/>
        </w:rPr>
        <w:t>了认知，右侧 </w:t>
      </w:r>
      <w:r>
        <w:rPr>
          <w:rFonts w:ascii="Times New Roman" w:eastAsia="Times New Roman"/>
        </w:rPr>
        <w:t>V</w:t>
      </w:r>
      <w:r>
        <w:rPr>
          <w:rFonts w:ascii="Times New Roman" w:eastAsia="Times New Roman"/>
          <w:spacing w:val="-11"/>
        </w:rPr>
        <w:t> </w:t>
      </w:r>
      <w:r>
        <w:rPr>
          <w:spacing w:val="-3"/>
        </w:rPr>
        <w:t>值的可视化界面逐渐变为的障碍物部分的红色色调逐渐变亮，目的地部</w:t>
      </w:r>
      <w:r>
        <w:rPr>
          <w:spacing w:val="-12"/>
        </w:rPr>
        <w:t>分的绿色色调逐渐变亮。最终，</w:t>
      </w:r>
      <w:r>
        <w:rPr>
          <w:rFonts w:ascii="Times New Roman" w:eastAsia="Times New Roman"/>
        </w:rPr>
        <w:t>Agent</w:t>
      </w:r>
      <w:r>
        <w:rPr>
          <w:rFonts w:ascii="Times New Roman" w:eastAsia="Times New Roman"/>
          <w:spacing w:val="-17"/>
        </w:rPr>
        <w:t> </w:t>
      </w:r>
      <w:r>
        <w:rPr>
          <w:spacing w:val="-6"/>
        </w:rPr>
        <w:t>成功找到了从起点到终点的路径，相应的障碍物和</w:t>
      </w:r>
      <w:r>
        <w:rPr/>
        <w:t>目的地也被用正确的颜色标出。</w:t>
      </w:r>
    </w:p>
    <w:p>
      <w:pPr>
        <w:spacing w:after="0" w:line="345" w:lineRule="auto"/>
        <w:jc w:val="both"/>
        <w:sectPr>
          <w:pgSz w:w="11910" w:h="16840"/>
          <w:pgMar w:header="658" w:footer="847" w:top="1260" w:bottom="1040" w:left="1180" w:right="1180"/>
        </w:sectPr>
      </w:pPr>
    </w:p>
    <w:p>
      <w:pPr>
        <w:spacing w:before="56"/>
        <w:ind w:left="244" w:right="0" w:firstLine="0"/>
        <w:jc w:val="left"/>
        <w:rPr>
          <w:rFonts w:ascii="黑体" w:eastAsia="黑体"/>
          <w:sz w:val="32"/>
        </w:rPr>
      </w:pPr>
      <w:bookmarkStart w:name="利用DQN模型玩Flappy bird游戏以及DQN算法的改进" w:id="12"/>
      <w:bookmarkEnd w:id="12"/>
      <w:r>
        <w:rPr/>
      </w:r>
      <w:r>
        <w:rPr>
          <w:rFonts w:ascii="黑体" w:eastAsia="黑体"/>
          <w:spacing w:val="-19"/>
          <w:sz w:val="32"/>
        </w:rPr>
        <w:t>第三部分 利用 </w:t>
      </w:r>
      <w:r>
        <w:rPr>
          <w:rFonts w:ascii="黑体" w:eastAsia="黑体"/>
          <w:sz w:val="32"/>
        </w:rPr>
        <w:t>DQN</w:t>
      </w:r>
      <w:r>
        <w:rPr>
          <w:rFonts w:ascii="黑体" w:eastAsia="黑体"/>
          <w:spacing w:val="-33"/>
          <w:sz w:val="32"/>
        </w:rPr>
        <w:t> 模型玩 </w:t>
      </w:r>
      <w:r>
        <w:rPr>
          <w:rFonts w:ascii="黑体" w:eastAsia="黑体"/>
          <w:sz w:val="32"/>
        </w:rPr>
        <w:t>Flappy bird</w:t>
      </w:r>
      <w:r>
        <w:rPr>
          <w:rFonts w:ascii="黑体" w:eastAsia="黑体"/>
          <w:spacing w:val="-28"/>
          <w:sz w:val="32"/>
        </w:rPr>
        <w:t> 游戏以及 </w:t>
      </w:r>
      <w:r>
        <w:rPr>
          <w:rFonts w:ascii="黑体" w:eastAsia="黑体"/>
          <w:sz w:val="32"/>
        </w:rPr>
        <w:t>DQN</w:t>
      </w:r>
      <w:r>
        <w:rPr>
          <w:rFonts w:ascii="黑体" w:eastAsia="黑体"/>
          <w:spacing w:val="-16"/>
          <w:sz w:val="32"/>
        </w:rPr>
        <w:t> 算法的改进</w:t>
      </w:r>
    </w:p>
    <w:p>
      <w:pPr>
        <w:pStyle w:val="BodyText"/>
        <w:spacing w:line="249" w:lineRule="auto" w:before="180"/>
        <w:ind w:left="237" w:right="306"/>
        <w:rPr>
          <w:rFonts w:ascii="楷体" w:hAnsi="楷体" w:eastAsia="楷体"/>
        </w:rPr>
      </w:pPr>
      <w:r>
        <w:rPr>
          <w:rFonts w:ascii="楷体" w:hAnsi="楷体" w:eastAsia="楷体"/>
          <w:spacing w:val="-2"/>
        </w:rPr>
        <w:t>注：为了方便起见，本部分除了作业要求外，对工程代码做了一些其他修改。所有的</w:t>
      </w:r>
      <w:r>
        <w:rPr>
          <w:rFonts w:ascii="楷体" w:hAnsi="楷体" w:eastAsia="楷体"/>
          <w:spacing w:val="-10"/>
        </w:rPr>
        <w:t>修改附近我都添加了以“修改：”开头的注释。其中的部分修改，我也会在下面提到。</w:t>
      </w:r>
    </w:p>
    <w:p>
      <w:pPr>
        <w:pStyle w:val="Heading1"/>
        <w:spacing w:before="215"/>
      </w:pPr>
      <w:bookmarkStart w:name="测试训练DQN模型并进行演示" w:id="13"/>
      <w:bookmarkEnd w:id="13"/>
      <w:r>
        <w:rPr/>
      </w:r>
      <w:r>
        <w:rPr>
          <w:spacing w:val="-22"/>
        </w:rPr>
        <w:t>任务 </w:t>
      </w:r>
      <w:r>
        <w:rPr/>
        <w:t>1：</w:t>
      </w:r>
      <w:r>
        <w:rPr>
          <w:spacing w:val="-21"/>
        </w:rPr>
        <w:t> 测试训练 </w:t>
      </w:r>
      <w:r>
        <w:rPr/>
        <w:t>DQN</w:t>
      </w:r>
      <w:r>
        <w:rPr>
          <w:spacing w:val="-11"/>
        </w:rPr>
        <w:t> 模型并进行演示</w:t>
      </w:r>
    </w:p>
    <w:p>
      <w:pPr>
        <w:pStyle w:val="BodyText"/>
        <w:spacing w:line="249" w:lineRule="auto" w:before="140"/>
        <w:ind w:left="237" w:right="426"/>
        <w:rPr>
          <w:rFonts w:ascii="楷体" w:eastAsia="楷体"/>
        </w:rPr>
      </w:pPr>
      <w:r>
        <w:rPr>
          <w:rFonts w:ascii="楷体" w:eastAsia="楷体"/>
          <w:spacing w:val="-12"/>
        </w:rPr>
        <w:t>理解所给 </w:t>
      </w:r>
      <w:r>
        <w:rPr>
          <w:rFonts w:ascii="楷体" w:eastAsia="楷体"/>
        </w:rPr>
        <w:t>Project</w:t>
      </w:r>
      <w:r>
        <w:rPr>
          <w:rFonts w:ascii="楷体" w:eastAsia="楷体"/>
          <w:spacing w:val="-12"/>
        </w:rPr>
        <w:t> 的逻辑，训练模型，利用模型玩 </w:t>
      </w:r>
      <w:r>
        <w:rPr>
          <w:rFonts w:ascii="楷体" w:eastAsia="楷体"/>
        </w:rPr>
        <w:t>Flappy</w:t>
      </w:r>
      <w:r>
        <w:rPr>
          <w:rFonts w:ascii="楷体" w:eastAsia="楷体"/>
          <w:spacing w:val="-30"/>
        </w:rPr>
        <w:t> </w:t>
      </w:r>
      <w:r>
        <w:rPr>
          <w:rFonts w:ascii="楷体" w:eastAsia="楷体"/>
        </w:rPr>
        <w:t>bird</w:t>
      </w:r>
      <w:r>
        <w:rPr>
          <w:rFonts w:ascii="楷体" w:eastAsia="楷体"/>
          <w:spacing w:val="-8"/>
        </w:rPr>
        <w:t> 游戏，并提交演示视</w:t>
      </w:r>
      <w:r>
        <w:rPr>
          <w:rFonts w:ascii="楷体" w:eastAsia="楷体"/>
          <w:spacing w:val="-6"/>
        </w:rPr>
        <w:t>频。</w:t>
      </w:r>
    </w:p>
    <w:p>
      <w:pPr>
        <w:pStyle w:val="BodyText"/>
        <w:spacing w:before="192"/>
        <w:ind w:left="309"/>
        <w:rPr>
          <w:rFonts w:ascii="黑体" w:eastAsia="黑体"/>
        </w:rPr>
      </w:pPr>
      <w:bookmarkStart w:name="Pytorch版本" w:id="14"/>
      <w:bookmarkEnd w:id="14"/>
      <w:r>
        <w:rPr/>
      </w:r>
      <w:r>
        <w:rPr>
          <w:rFonts w:ascii="黑体" w:eastAsia="黑体"/>
        </w:rPr>
        <w:t>Pytorch</w:t>
      </w:r>
      <w:r>
        <w:rPr>
          <w:rFonts w:ascii="黑体" w:eastAsia="黑体"/>
          <w:spacing w:val="-24"/>
        </w:rPr>
        <w:t> 版本</w:t>
      </w:r>
    </w:p>
    <w:p>
      <w:pPr>
        <w:pStyle w:val="BodyText"/>
        <w:spacing w:before="144"/>
        <w:ind w:left="717"/>
      </w:pPr>
      <w:r>
        <w:rPr>
          <w:spacing w:val="-1"/>
        </w:rPr>
        <w:t>训练模型，运行以下命令：</w:t>
      </w:r>
    </w:p>
    <w:p>
      <w:pPr>
        <w:pStyle w:val="BodyText"/>
        <w:spacing w:before="4"/>
        <w:rPr>
          <w:sz w:val="15"/>
        </w:rPr>
      </w:pPr>
      <w:r>
        <w:rPr/>
        <w:pict>
          <v:group style="position:absolute;margin-left:70.866142pt;margin-top:11.049655pt;width:453.55pt;height:22.15pt;mso-position-horizontal-relative:page;mso-position-vertical-relative:paragraph;z-index:-15703040;mso-wrap-distance-left:0;mso-wrap-distance-right:0" id="docshapegroup116" coordorigin="1417,221" coordsize="9071,443">
            <v:shape style="position:absolute;left:1417;top:221;width:9071;height:443" id="docshape117" coordorigin="1417,221" coordsize="9071,443" path="m10388,664l1517,664,1478,656,1447,634,1425,602,1417,564,1417,321,1425,282,1447,250,1478,229,1517,221,10388,221,10427,229,10459,250,10480,282,10488,321,10488,564,10480,602,10459,634,10427,656,10388,664xe" filled="true" fillcolor="#e6e6e6" stroked="false">
              <v:path arrowok="t"/>
              <v:fill type="solid"/>
            </v:shape>
            <v:shape style="position:absolute;left:1417;top:221;width:9071;height:443" type="#_x0000_t202" id="docshape118" filled="false" stroked="false">
              <v:textbox inset="0,0,0,0">
                <w:txbxContent>
                  <w:p>
                    <w:pPr>
                      <w:spacing w:before="107"/>
                      <w:ind w:left="160" w:right="0" w:firstLine="0"/>
                      <w:jc w:val="left"/>
                      <w:rPr>
                        <w:rFonts w:ascii="Consolas"/>
                        <w:sz w:val="19"/>
                      </w:rPr>
                    </w:pPr>
                    <w:r>
                      <w:rPr>
                        <w:rFonts w:ascii="Consolas"/>
                        <w:color w:val="4B69C6"/>
                        <w:sz w:val="19"/>
                      </w:rPr>
                      <w:t>python</w:t>
                    </w:r>
                    <w:r>
                      <w:rPr>
                        <w:rFonts w:ascii="Consolas"/>
                        <w:color w:val="4B69C6"/>
                        <w:spacing w:val="7"/>
                        <w:sz w:val="19"/>
                      </w:rPr>
                      <w:t> </w:t>
                    </w:r>
                    <w:r>
                      <w:rPr>
                        <w:rFonts w:ascii="Consolas"/>
                        <w:sz w:val="19"/>
                      </w:rPr>
                      <w:t>dqn.py</w:t>
                    </w:r>
                    <w:r>
                      <w:rPr>
                        <w:rFonts w:ascii="Consolas"/>
                        <w:spacing w:val="7"/>
                        <w:sz w:val="19"/>
                      </w:rPr>
                      <w:t> </w:t>
                    </w:r>
                    <w:r>
                      <w:rPr>
                        <w:rFonts w:ascii="Consolas"/>
                        <w:spacing w:val="-2"/>
                        <w:sz w:val="19"/>
                      </w:rPr>
                      <w:t>train</w:t>
                    </w:r>
                  </w:p>
                </w:txbxContent>
              </v:textbox>
              <w10:wrap type="none"/>
            </v:shape>
            <w10:wrap type="topAndBottom"/>
          </v:group>
        </w:pict>
      </w:r>
    </w:p>
    <w:p>
      <w:pPr>
        <w:pStyle w:val="BodyText"/>
        <w:spacing w:before="9"/>
        <w:rPr>
          <w:sz w:val="28"/>
        </w:rPr>
      </w:pPr>
    </w:p>
    <w:p>
      <w:pPr>
        <w:spacing w:after="0"/>
        <w:rPr>
          <w:sz w:val="28"/>
        </w:rPr>
        <w:sectPr>
          <w:pgSz w:w="11910" w:h="16840"/>
          <w:pgMar w:header="658" w:footer="847" w:top="1260" w:bottom="1040" w:left="1180" w:right="1180"/>
        </w:sectPr>
      </w:pPr>
    </w:p>
    <w:p>
      <w:pPr>
        <w:pStyle w:val="BodyText"/>
        <w:spacing w:before="74"/>
        <w:ind w:left="717"/>
      </w:pPr>
      <w:r>
        <w:rPr/>
        <w:pict>
          <v:group style="position:absolute;margin-left:173.250534pt;margin-top:5.041787pt;width:65.4pt;height:13.75pt;mso-position-horizontal-relative:page;mso-position-vertical-relative:paragraph;z-index:15756800" id="docshapegroup119" coordorigin="3465,101" coordsize="1308,275">
            <v:shape style="position:absolute;left:3465;top:100;width:1308;height:274" id="docshape120" coordorigin="3465,101" coordsize="1308,274" path="m4764,374l3474,374,3465,365,3465,121,3465,110,3474,101,4764,101,4773,110,4773,365,4764,374xe" filled="true" fillcolor="#e6e6e6" stroked="false">
              <v:path arrowok="t"/>
              <v:fill type="solid"/>
            </v:shape>
            <v:shape style="position:absolute;left:3465;top:100;width:1308;height:275" type="#_x0000_t202" id="docshape121" filled="false" stroked="false">
              <v:textbox inset="0,0,0,0">
                <w:txbxContent>
                  <w:p>
                    <w:pPr>
                      <w:spacing w:line="273" w:lineRule="exact" w:before="0"/>
                      <w:ind w:left="60" w:right="0" w:firstLine="0"/>
                      <w:jc w:val="left"/>
                      <w:rPr>
                        <w:rFonts w:ascii="Consolas"/>
                        <w:sz w:val="24"/>
                      </w:rPr>
                    </w:pPr>
                    <w:r>
                      <w:rPr>
                        <w:rFonts w:ascii="Consolas"/>
                        <w:spacing w:val="-2"/>
                        <w:sz w:val="24"/>
                      </w:rPr>
                      <w:t>iteration</w:t>
                    </w:r>
                  </w:p>
                </w:txbxContent>
              </v:textbox>
              <w10:wrap type="none"/>
            </v:shape>
            <w10:wrap type="none"/>
          </v:group>
        </w:pict>
      </w:r>
      <w:r>
        <w:rPr>
          <w:spacing w:val="-20"/>
        </w:rPr>
        <w:t>每隔 </w:t>
      </w:r>
      <w:r>
        <w:rPr>
          <w:rFonts w:ascii="Times New Roman" w:eastAsia="Times New Roman"/>
        </w:rPr>
        <w:t>25000</w:t>
      </w:r>
      <w:r>
        <w:rPr>
          <w:rFonts w:ascii="Times New Roman" w:eastAsia="Times New Roman"/>
          <w:spacing w:val="2"/>
        </w:rPr>
        <w:t> </w:t>
      </w:r>
      <w:r>
        <w:rPr>
          <w:spacing w:val="-12"/>
        </w:rPr>
        <w:t>个</w:t>
      </w:r>
    </w:p>
    <w:p>
      <w:pPr>
        <w:pStyle w:val="BodyText"/>
        <w:spacing w:before="74"/>
        <w:ind w:left="717"/>
      </w:pPr>
      <w:r>
        <w:rPr/>
        <w:br w:type="column"/>
      </w:r>
      <w:r>
        <w:rPr>
          <w:spacing w:val="-1"/>
        </w:rPr>
        <w:t>就会保存一次模型。代码中预先设定的最高训练次数</w:t>
      </w:r>
    </w:p>
    <w:p>
      <w:pPr>
        <w:spacing w:after="0"/>
        <w:sectPr>
          <w:type w:val="continuous"/>
          <w:pgSz w:w="11910" w:h="16840"/>
          <w:pgMar w:header="658" w:footer="847" w:top="1580" w:bottom="280" w:left="1180" w:right="1180"/>
          <w:cols w:num="2" w:equalWidth="0">
            <w:col w:w="2205" w:space="787"/>
            <w:col w:w="6558"/>
          </w:cols>
        </w:sectPr>
      </w:pPr>
    </w:p>
    <w:p>
      <w:pPr>
        <w:pStyle w:val="BodyText"/>
        <w:spacing w:before="137"/>
        <w:ind w:left="237"/>
      </w:pPr>
      <w:r>
        <w:rPr>
          <w:rFonts w:ascii="Consolas" w:eastAsia="Consolas"/>
          <w:color w:val="000000"/>
          <w:shd w:fill="E6E6E6" w:color="auto" w:val="clear"/>
        </w:rPr>
        <w:t>number_of_iterations</w:t>
      </w:r>
      <w:r>
        <w:rPr>
          <w:rFonts w:ascii="Consolas" w:eastAsia="Consolas"/>
          <w:color w:val="000000"/>
          <w:spacing w:val="-17"/>
        </w:rPr>
        <w:t> </w:t>
      </w:r>
      <w:r>
        <w:rPr>
          <w:color w:val="000000"/>
          <w:spacing w:val="-30"/>
        </w:rPr>
        <w:t>为 </w:t>
      </w:r>
      <w:r>
        <w:rPr>
          <w:rFonts w:ascii="Times New Roman" w:eastAsia="Times New Roman"/>
          <w:color w:val="000000"/>
        </w:rPr>
        <w:t>2000000</w:t>
      </w:r>
      <w:r>
        <w:rPr>
          <w:color w:val="000000"/>
          <w:spacing w:val="-10"/>
        </w:rPr>
        <w:t>。</w:t>
      </w:r>
    </w:p>
    <w:p>
      <w:pPr>
        <w:pStyle w:val="BodyText"/>
        <w:spacing w:before="145"/>
        <w:ind w:left="717"/>
      </w:pPr>
      <w:r>
        <w:rPr/>
        <w:pict>
          <v:group style="position:absolute;margin-left:462.030548pt;margin-top:8.591791pt;width:65.4pt;height:13.75pt;mso-position-horizontal-relative:page;mso-position-vertical-relative:paragraph;z-index:15757312" id="docshapegroup122" coordorigin="9241,172" coordsize="1308,275">
            <v:shape style="position:absolute;left:9240;top:171;width:1308;height:274" id="docshape123" coordorigin="9241,172" coordsize="1308,274" path="m10539,445l9250,445,9241,436,9241,192,9241,181,9250,172,10539,172,10548,181,10548,436,10539,445xe" filled="true" fillcolor="#e6e6e6" stroked="false">
              <v:path arrowok="t"/>
              <v:fill type="solid"/>
            </v:shape>
            <v:shape style="position:absolute;left:9240;top:171;width:1308;height:275" type="#_x0000_t202" id="docshape124" filled="false" stroked="false">
              <v:textbox inset="0,0,0,0">
                <w:txbxContent>
                  <w:p>
                    <w:pPr>
                      <w:spacing w:line="273" w:lineRule="exact" w:before="0"/>
                      <w:ind w:left="60" w:right="0" w:firstLine="0"/>
                      <w:jc w:val="left"/>
                      <w:rPr>
                        <w:rFonts w:ascii="Consolas"/>
                        <w:sz w:val="24"/>
                      </w:rPr>
                    </w:pPr>
                    <w:r>
                      <w:rPr>
                        <w:rFonts w:ascii="Consolas"/>
                        <w:spacing w:val="-2"/>
                        <w:sz w:val="24"/>
                      </w:rPr>
                      <w:t>iteration</w:t>
                    </w:r>
                  </w:p>
                </w:txbxContent>
              </v:textbox>
              <w10:wrap type="none"/>
            </v:shape>
            <w10:wrap type="none"/>
          </v:group>
        </w:pict>
      </w:r>
      <w:r>
        <w:rPr>
          <w:spacing w:val="-22"/>
        </w:rPr>
        <w:t>训练完成后，准备进行演示。为了方便选择模型，我在代码中添加了通过</w:t>
      </w:r>
    </w:p>
    <w:p>
      <w:pPr>
        <w:pStyle w:val="BodyText"/>
        <w:tabs>
          <w:tab w:pos="7628" w:val="left" w:leader="none"/>
        </w:tabs>
        <w:spacing w:before="136"/>
        <w:ind w:left="237"/>
      </w:pPr>
      <w:r>
        <w:rPr/>
        <w:pict>
          <v:group style="position:absolute;margin-left:359.370331pt;margin-top:8.141786pt;width:78.6pt;height:13.75pt;mso-position-horizontal-relative:page;mso-position-vertical-relative:paragraph;z-index:-16211456" id="docshapegroup125" coordorigin="7187,163" coordsize="1572,275">
            <v:shape style="position:absolute;left:7187;top:162;width:1572;height:274" id="docshape126" coordorigin="7187,163" coordsize="1572,274" path="m8750,436l7196,436,7187,427,7187,183,7187,172,7196,163,8750,163,8759,172,8759,427,8750,436xe" filled="true" fillcolor="#e6e6e6" stroked="false">
              <v:path arrowok="t"/>
              <v:fill type="solid"/>
            </v:shape>
            <v:shape style="position:absolute;left:7187;top:162;width:1572;height:275" type="#_x0000_t202" id="docshape127" filled="false" stroked="false">
              <v:textbox inset="0,0,0,0">
                <w:txbxContent>
                  <w:p>
                    <w:pPr>
                      <w:spacing w:line="273" w:lineRule="exact" w:before="0"/>
                      <w:ind w:left="60" w:right="0" w:firstLine="0"/>
                      <w:jc w:val="left"/>
                      <w:rPr>
                        <w:rFonts w:ascii="Consolas"/>
                        <w:sz w:val="24"/>
                      </w:rPr>
                    </w:pPr>
                    <w:r>
                      <w:rPr>
                        <w:rFonts w:ascii="Consolas"/>
                        <w:spacing w:val="-2"/>
                        <w:sz w:val="24"/>
                      </w:rPr>
                      <w:t>&lt;iteration&gt;</w:t>
                    </w:r>
                  </w:p>
                </w:txbxContent>
              </v:textbox>
              <w10:wrap type="none"/>
            </v:shape>
            <w10:wrap type="none"/>
          </v:group>
        </w:pict>
      </w:r>
      <w:r>
        <w:rPr/>
        <w:pict>
          <v:group style="position:absolute;margin-left:109.645828pt;margin-top:30.344917pt;width:65.4pt;height:13.75pt;mso-position-horizontal-relative:page;mso-position-vertical-relative:paragraph;z-index:15758336" id="docshapegroup128" coordorigin="2193,607" coordsize="1308,275">
            <v:shape style="position:absolute;left:2192;top:606;width:1308;height:274" id="docshape129" coordorigin="2193,607" coordsize="1308,274" path="m3492,880l2202,880,2193,871,2193,627,2193,616,2202,607,3492,607,3500,616,3500,871,3492,880xe" filled="true" fillcolor="#e6e6e6" stroked="false">
              <v:path arrowok="t"/>
              <v:fill type="solid"/>
            </v:shape>
            <v:shape style="position:absolute;left:2192;top:606;width:1308;height:275" type="#_x0000_t202" id="docshape130" filled="false" stroked="false">
              <v:textbox inset="0,0,0,0">
                <w:txbxContent>
                  <w:p>
                    <w:pPr>
                      <w:spacing w:line="273" w:lineRule="exact" w:before="0"/>
                      <w:ind w:left="60" w:right="0" w:firstLine="0"/>
                      <w:jc w:val="left"/>
                      <w:rPr>
                        <w:rFonts w:ascii="Consolas"/>
                        <w:sz w:val="24"/>
                      </w:rPr>
                    </w:pPr>
                    <w:r>
                      <w:rPr>
                        <w:rFonts w:ascii="Consolas"/>
                        <w:spacing w:val="-2"/>
                        <w:sz w:val="24"/>
                      </w:rPr>
                      <w:t>iteration</w:t>
                    </w:r>
                  </w:p>
                </w:txbxContent>
              </v:textbox>
              <w10:wrap type="none"/>
            </v:shape>
            <w10:wrap type="none"/>
          </v:group>
        </w:pict>
      </w:r>
      <w:r>
        <w:rPr>
          <w:spacing w:val="-2"/>
        </w:rPr>
        <w:t>选</w:t>
      </w:r>
      <w:r>
        <w:rPr>
          <w:spacing w:val="-2"/>
        </w:rPr>
        <w:t>择</w:t>
      </w:r>
      <w:r>
        <w:rPr>
          <w:spacing w:val="-2"/>
        </w:rPr>
        <w:t>模</w:t>
      </w:r>
      <w:r>
        <w:rPr>
          <w:spacing w:val="-2"/>
        </w:rPr>
        <w:t>型</w:t>
      </w:r>
      <w:r>
        <w:rPr>
          <w:spacing w:val="-2"/>
        </w:rPr>
        <w:t>的</w:t>
      </w:r>
      <w:r>
        <w:rPr>
          <w:spacing w:val="-2"/>
        </w:rPr>
        <w:t>逻</w:t>
      </w:r>
      <w:r>
        <w:rPr>
          <w:spacing w:val="-2"/>
        </w:rPr>
        <w:t>辑</w:t>
      </w:r>
      <w:r>
        <w:rPr>
          <w:spacing w:val="-2"/>
        </w:rPr>
        <w:t>。</w:t>
      </w:r>
      <w:r>
        <w:rPr>
          <w:spacing w:val="-2"/>
        </w:rPr>
        <w:t>运</w:t>
      </w:r>
      <w:r>
        <w:rPr>
          <w:spacing w:val="-2"/>
        </w:rPr>
        <w:t>行</w:t>
      </w:r>
      <w:r>
        <w:rPr>
          <w:spacing w:val="-2"/>
        </w:rPr>
        <w:t>以</w:t>
      </w:r>
      <w:r>
        <w:rPr>
          <w:spacing w:val="-2"/>
        </w:rPr>
        <w:t>下</w:t>
      </w:r>
      <w:r>
        <w:rPr>
          <w:spacing w:val="-2"/>
        </w:rPr>
        <w:t>命</w:t>
      </w:r>
      <w:r>
        <w:rPr>
          <w:spacing w:val="-2"/>
        </w:rPr>
        <w:t>令</w:t>
      </w:r>
      <w:r>
        <w:rPr>
          <w:spacing w:val="-2"/>
        </w:rPr>
        <w:t>以</w:t>
      </w:r>
      <w:r>
        <w:rPr>
          <w:spacing w:val="-2"/>
        </w:rPr>
        <w:t>进</w:t>
      </w:r>
      <w:r>
        <w:rPr>
          <w:spacing w:val="-2"/>
        </w:rPr>
        <w:t>行</w:t>
      </w:r>
      <w:r>
        <w:rPr>
          <w:spacing w:val="-2"/>
        </w:rPr>
        <w:t>模</w:t>
      </w:r>
      <w:r>
        <w:rPr>
          <w:spacing w:val="-2"/>
        </w:rPr>
        <w:t>型</w:t>
      </w:r>
      <w:r>
        <w:rPr>
          <w:spacing w:val="-2"/>
        </w:rPr>
        <w:t>测</w:t>
      </w:r>
      <w:r>
        <w:rPr>
          <w:spacing w:val="-2"/>
        </w:rPr>
        <w:t>试</w:t>
      </w:r>
      <w:r>
        <w:rPr>
          <w:spacing w:val="-2"/>
        </w:rPr>
        <w:t>，</w:t>
      </w:r>
      <w:r>
        <w:rPr>
          <w:spacing w:val="-2"/>
        </w:rPr>
        <w:t>其</w:t>
      </w:r>
      <w:r>
        <w:rPr>
          <w:spacing w:val="-10"/>
        </w:rPr>
        <w:t>中</w:t>
      </w:r>
      <w:r>
        <w:rPr/>
        <w:tab/>
        <w:t>为你想要选择</w:t>
      </w:r>
      <w:r>
        <w:rPr>
          <w:spacing w:val="-10"/>
        </w:rPr>
        <w:t>的</w:t>
      </w:r>
    </w:p>
    <w:p>
      <w:pPr>
        <w:spacing w:after="0"/>
        <w:sectPr>
          <w:type w:val="continuous"/>
          <w:pgSz w:w="11910" w:h="16840"/>
          <w:pgMar w:header="658" w:footer="847" w:top="1580" w:bottom="280" w:left="1180" w:right="1180"/>
        </w:sectPr>
      </w:pPr>
    </w:p>
    <w:p>
      <w:pPr>
        <w:pStyle w:val="BodyText"/>
        <w:spacing w:before="137"/>
        <w:ind w:left="237"/>
      </w:pPr>
      <w:r>
        <w:rPr>
          <w:spacing w:val="-4"/>
        </w:rPr>
        <w:t>模型的</w:t>
      </w:r>
    </w:p>
    <w:p>
      <w:pPr>
        <w:pStyle w:val="BodyText"/>
        <w:spacing w:before="137"/>
        <w:ind w:left="237"/>
      </w:pPr>
      <w:r>
        <w:rPr/>
        <w:br w:type="column"/>
      </w:r>
      <w:r>
        <w:rPr>
          <w:spacing w:val="-10"/>
        </w:rPr>
        <w:t>。默认值为 </w:t>
      </w:r>
      <w:r>
        <w:rPr>
          <w:rFonts w:ascii="Times New Roman" w:eastAsia="Times New Roman"/>
        </w:rPr>
        <w:t>2000000</w:t>
      </w:r>
      <w:r>
        <w:rPr>
          <w:spacing w:val="-65"/>
        </w:rPr>
        <w:t>。：</w:t>
      </w:r>
    </w:p>
    <w:p>
      <w:pPr>
        <w:spacing w:after="0"/>
        <w:sectPr>
          <w:type w:val="continuous"/>
          <w:pgSz w:w="11910" w:h="16840"/>
          <w:pgMar w:header="658" w:footer="847" w:top="1580" w:bottom="280" w:left="1180" w:right="1180"/>
          <w:cols w:num="2" w:equalWidth="0">
            <w:col w:w="998" w:space="1141"/>
            <w:col w:w="7411"/>
          </w:cols>
        </w:sectPr>
      </w:pPr>
    </w:p>
    <w:p>
      <w:pPr>
        <w:pStyle w:val="BodyText"/>
        <w:spacing w:before="2"/>
        <w:rPr>
          <w:sz w:val="17"/>
        </w:rPr>
      </w:pPr>
    </w:p>
    <w:p>
      <w:pPr>
        <w:pStyle w:val="BodyText"/>
        <w:ind w:left="237"/>
        <w:rPr>
          <w:sz w:val="20"/>
        </w:rPr>
      </w:pPr>
      <w:r>
        <w:rPr>
          <w:sz w:val="20"/>
        </w:rPr>
        <w:pict>
          <v:group style="width:453.55pt;height:22.15pt;mso-position-horizontal-relative:char;mso-position-vertical-relative:line" id="docshapegroup131" coordorigin="0,0" coordsize="9071,443">
            <v:shape style="position:absolute;left:0;top:0;width:9071;height:443" id="docshape132" coordorigin="0,0" coordsize="9071,443" path="m8971,443l100,443,61,435,29,413,8,381,0,343,0,100,8,61,29,29,61,8,100,0,8971,0,9010,8,9042,29,9063,61,9071,100,9071,343,9063,381,9042,413,9010,435,8971,443xe" filled="true" fillcolor="#e6e6e6" stroked="false">
              <v:path arrowok="t"/>
              <v:fill type="solid"/>
            </v:shape>
            <v:shape style="position:absolute;left:0;top:0;width:9071;height:443" type="#_x0000_t202" id="docshape133" filled="false" stroked="false">
              <v:textbox inset="0,0,0,0">
                <w:txbxContent>
                  <w:p>
                    <w:pPr>
                      <w:spacing w:before="107"/>
                      <w:ind w:left="160" w:right="0" w:firstLine="0"/>
                      <w:jc w:val="left"/>
                      <w:rPr>
                        <w:rFonts w:ascii="Consolas"/>
                        <w:sz w:val="19"/>
                      </w:rPr>
                    </w:pPr>
                    <w:r>
                      <w:rPr>
                        <w:rFonts w:ascii="Consolas"/>
                        <w:color w:val="4B69C6"/>
                        <w:sz w:val="19"/>
                      </w:rPr>
                      <w:t>python</w:t>
                    </w:r>
                    <w:r>
                      <w:rPr>
                        <w:rFonts w:ascii="Consolas"/>
                        <w:color w:val="4B69C6"/>
                        <w:spacing w:val="6"/>
                        <w:sz w:val="19"/>
                      </w:rPr>
                      <w:t> </w:t>
                    </w:r>
                    <w:r>
                      <w:rPr>
                        <w:rFonts w:ascii="Consolas"/>
                        <w:sz w:val="19"/>
                      </w:rPr>
                      <w:t>dqn.py</w:t>
                    </w:r>
                    <w:r>
                      <w:rPr>
                        <w:rFonts w:ascii="Consolas"/>
                        <w:spacing w:val="7"/>
                        <w:sz w:val="19"/>
                      </w:rPr>
                      <w:t> </w:t>
                    </w:r>
                    <w:r>
                      <w:rPr>
                        <w:rFonts w:ascii="Consolas"/>
                        <w:sz w:val="19"/>
                      </w:rPr>
                      <w:t>test</w:t>
                    </w:r>
                    <w:r>
                      <w:rPr>
                        <w:rFonts w:ascii="Consolas"/>
                        <w:spacing w:val="6"/>
                        <w:sz w:val="19"/>
                      </w:rPr>
                      <w:t> </w:t>
                    </w:r>
                    <w:r>
                      <w:rPr>
                        <w:rFonts w:ascii="Consolas"/>
                        <w:color w:val="D73A49"/>
                        <w:spacing w:val="-2"/>
                        <w:sz w:val="19"/>
                      </w:rPr>
                      <w:t>&lt;</w:t>
                    </w:r>
                    <w:r>
                      <w:rPr>
                        <w:rFonts w:ascii="Consolas"/>
                        <w:spacing w:val="-2"/>
                        <w:sz w:val="19"/>
                      </w:rPr>
                      <w:t>iteration</w:t>
                    </w:r>
                    <w:r>
                      <w:rPr>
                        <w:rFonts w:ascii="Consolas"/>
                        <w:color w:val="D73A49"/>
                        <w:spacing w:val="-2"/>
                        <w:sz w:val="19"/>
                      </w:rPr>
                      <w:t>&gt;</w:t>
                    </w:r>
                  </w:p>
                </w:txbxContent>
              </v:textbox>
              <w10:wrap type="none"/>
            </v:shape>
          </v:group>
        </w:pict>
      </w:r>
      <w:r>
        <w:rPr>
          <w:sz w:val="20"/>
        </w:rPr>
      </w:r>
    </w:p>
    <w:p>
      <w:pPr>
        <w:pStyle w:val="BodyText"/>
        <w:spacing w:before="10"/>
        <w:rPr>
          <w:sz w:val="26"/>
        </w:rPr>
      </w:pPr>
    </w:p>
    <w:p>
      <w:pPr>
        <w:pStyle w:val="BodyText"/>
        <w:spacing w:before="67"/>
        <w:ind w:left="717"/>
      </w:pPr>
      <w:r>
        <w:rPr>
          <w:spacing w:val="-1"/>
        </w:rPr>
        <w:t>运行测试，根据测试结果，统计得到不同迭代次数下小鸟能顺利通过管道的次数：</w:t>
      </w:r>
    </w:p>
    <w:p>
      <w:pPr>
        <w:pStyle w:val="BodyText"/>
        <w:spacing w:before="4"/>
        <w:rPr>
          <w:sz w:val="15"/>
        </w:rPr>
      </w:pPr>
      <w:r>
        <w:rPr/>
        <w:drawing>
          <wp:anchor distT="0" distB="0" distL="0" distR="0" allowOverlap="1" layoutInCell="1" locked="0" behindDoc="0" simplePos="0" relativeHeight="52">
            <wp:simplePos x="0" y="0"/>
            <wp:positionH relativeFrom="page">
              <wp:posOffset>1476000</wp:posOffset>
            </wp:positionH>
            <wp:positionV relativeFrom="paragraph">
              <wp:posOffset>139934</wp:posOffset>
            </wp:positionV>
            <wp:extent cx="1451609" cy="2708910"/>
            <wp:effectExtent l="0" t="0" r="0" b="0"/>
            <wp:wrapTopAndBottom/>
            <wp:docPr id="19" name="image11.jpeg"/>
            <wp:cNvGraphicFramePr>
              <a:graphicFrameLocks noChangeAspect="1"/>
            </wp:cNvGraphicFramePr>
            <a:graphic>
              <a:graphicData uri="http://schemas.openxmlformats.org/drawingml/2006/picture">
                <pic:pic>
                  <pic:nvPicPr>
                    <pic:cNvPr id="20" name="image11.jpeg"/>
                    <pic:cNvPicPr/>
                  </pic:nvPicPr>
                  <pic:blipFill>
                    <a:blip r:embed="rId17" cstate="print"/>
                    <a:stretch>
                      <a:fillRect/>
                    </a:stretch>
                  </pic:blipFill>
                  <pic:spPr>
                    <a:xfrm>
                      <a:off x="0" y="0"/>
                      <a:ext cx="1451609" cy="2708910"/>
                    </a:xfrm>
                    <a:prstGeom prst="rect">
                      <a:avLst/>
                    </a:prstGeom>
                  </pic:spPr>
                </pic:pic>
              </a:graphicData>
            </a:graphic>
          </wp:anchor>
        </w:drawing>
      </w:r>
      <w:r>
        <w:rPr/>
        <w:drawing>
          <wp:anchor distT="0" distB="0" distL="0" distR="0" allowOverlap="1" layoutInCell="1" locked="0" behindDoc="0" simplePos="0" relativeHeight="53">
            <wp:simplePos x="0" y="0"/>
            <wp:positionH relativeFrom="page">
              <wp:posOffset>3054333</wp:posOffset>
            </wp:positionH>
            <wp:positionV relativeFrom="paragraph">
              <wp:posOffset>139934</wp:posOffset>
            </wp:positionV>
            <wp:extent cx="1451609" cy="2708910"/>
            <wp:effectExtent l="0" t="0" r="0" b="0"/>
            <wp:wrapTopAndBottom/>
            <wp:docPr id="21" name="image12.jpeg"/>
            <wp:cNvGraphicFramePr>
              <a:graphicFrameLocks noChangeAspect="1"/>
            </wp:cNvGraphicFramePr>
            <a:graphic>
              <a:graphicData uri="http://schemas.openxmlformats.org/drawingml/2006/picture">
                <pic:pic>
                  <pic:nvPicPr>
                    <pic:cNvPr id="22" name="image12.jpeg"/>
                    <pic:cNvPicPr/>
                  </pic:nvPicPr>
                  <pic:blipFill>
                    <a:blip r:embed="rId18" cstate="print"/>
                    <a:stretch>
                      <a:fillRect/>
                    </a:stretch>
                  </pic:blipFill>
                  <pic:spPr>
                    <a:xfrm>
                      <a:off x="0" y="0"/>
                      <a:ext cx="1451609" cy="2708910"/>
                    </a:xfrm>
                    <a:prstGeom prst="rect">
                      <a:avLst/>
                    </a:prstGeom>
                  </pic:spPr>
                </pic:pic>
              </a:graphicData>
            </a:graphic>
          </wp:anchor>
        </w:drawing>
      </w:r>
      <w:r>
        <w:rPr/>
        <w:drawing>
          <wp:anchor distT="0" distB="0" distL="0" distR="0" allowOverlap="1" layoutInCell="1" locked="0" behindDoc="0" simplePos="0" relativeHeight="54">
            <wp:simplePos x="0" y="0"/>
            <wp:positionH relativeFrom="page">
              <wp:posOffset>4632666</wp:posOffset>
            </wp:positionH>
            <wp:positionV relativeFrom="paragraph">
              <wp:posOffset>139934</wp:posOffset>
            </wp:positionV>
            <wp:extent cx="1451609" cy="2708910"/>
            <wp:effectExtent l="0" t="0" r="0" b="0"/>
            <wp:wrapTopAndBottom/>
            <wp:docPr id="23" name="image13.jpeg"/>
            <wp:cNvGraphicFramePr>
              <a:graphicFrameLocks noChangeAspect="1"/>
            </wp:cNvGraphicFramePr>
            <a:graphic>
              <a:graphicData uri="http://schemas.openxmlformats.org/drawingml/2006/picture">
                <pic:pic>
                  <pic:nvPicPr>
                    <pic:cNvPr id="24" name="image13.jpeg"/>
                    <pic:cNvPicPr/>
                  </pic:nvPicPr>
                  <pic:blipFill>
                    <a:blip r:embed="rId19" cstate="print"/>
                    <a:stretch>
                      <a:fillRect/>
                    </a:stretch>
                  </pic:blipFill>
                  <pic:spPr>
                    <a:xfrm>
                      <a:off x="0" y="0"/>
                      <a:ext cx="1451609" cy="2708910"/>
                    </a:xfrm>
                    <a:prstGeom prst="rect">
                      <a:avLst/>
                    </a:prstGeom>
                  </pic:spPr>
                </pic:pic>
              </a:graphicData>
            </a:graphic>
          </wp:anchor>
        </w:drawing>
      </w:r>
    </w:p>
    <w:p>
      <w:pPr>
        <w:pStyle w:val="BodyText"/>
        <w:tabs>
          <w:tab w:pos="4042" w:val="left" w:leader="none"/>
          <w:tab w:pos="6298" w:val="left" w:leader="none"/>
        </w:tabs>
        <w:spacing w:line="352" w:lineRule="auto" w:before="79"/>
        <w:ind w:left="717" w:right="1325" w:firstLine="959"/>
      </w:pPr>
      <w:r>
        <w:rPr>
          <w:rFonts w:ascii="Times New Roman" w:eastAsia="Times New Roman"/>
        </w:rPr>
        <w:t>30 </w:t>
      </w:r>
      <w:r>
        <w:rPr/>
        <w:t>万</w:t>
      </w:r>
      <w:r>
        <w:rPr>
          <w:spacing w:val="-14"/>
        </w:rPr>
        <w:t> </w:t>
      </w:r>
      <w:r>
        <w:rPr>
          <w:rFonts w:ascii="Times New Roman" w:eastAsia="Times New Roman"/>
        </w:rPr>
        <w:t>1-2 </w:t>
      </w:r>
      <w:r>
        <w:rPr/>
        <w:t>次</w:t>
        <w:tab/>
      </w:r>
      <w:r>
        <w:rPr>
          <w:rFonts w:ascii="Times New Roman" w:eastAsia="Times New Roman"/>
        </w:rPr>
        <w:t>80 </w:t>
      </w:r>
      <w:r>
        <w:rPr/>
        <w:t>万</w:t>
      </w:r>
      <w:r>
        <w:rPr>
          <w:spacing w:val="-14"/>
        </w:rPr>
        <w:t> </w:t>
      </w:r>
      <w:r>
        <w:rPr>
          <w:rFonts w:ascii="Times New Roman" w:eastAsia="Times New Roman"/>
        </w:rPr>
        <w:t>12-18 </w:t>
      </w:r>
      <w:r>
        <w:rPr/>
        <w:t>次</w:t>
        <w:tab/>
      </w:r>
      <w:r>
        <w:rPr>
          <w:rFonts w:ascii="Times New Roman" w:eastAsia="Times New Roman"/>
        </w:rPr>
        <w:t>200</w:t>
      </w:r>
      <w:r>
        <w:rPr>
          <w:rFonts w:ascii="Times New Roman" w:eastAsia="Times New Roman"/>
          <w:spacing w:val="-15"/>
        </w:rPr>
        <w:t> </w:t>
      </w:r>
      <w:r>
        <w:rPr/>
        <w:t>万</w:t>
      </w:r>
      <w:r>
        <w:rPr>
          <w:spacing w:val="-60"/>
        </w:rPr>
        <w:t> </w:t>
      </w:r>
      <w:r>
        <w:rPr/>
        <w:t>几乎死不</w:t>
      </w:r>
      <w:r>
        <w:rPr/>
        <w:t>掉</w:t>
      </w:r>
      <w:r>
        <w:rPr>
          <w:spacing w:val="-2"/>
        </w:rPr>
        <w:t>可</w:t>
      </w:r>
      <w:r>
        <w:rPr>
          <w:spacing w:val="-2"/>
        </w:rPr>
        <w:t>以</w:t>
      </w:r>
      <w:r>
        <w:rPr>
          <w:spacing w:val="-2"/>
        </w:rPr>
        <w:t>看</w:t>
      </w:r>
      <w:r>
        <w:rPr>
          <w:spacing w:val="-2"/>
        </w:rPr>
        <w:t>到</w:t>
      </w:r>
      <w:r>
        <w:rPr>
          <w:spacing w:val="-2"/>
        </w:rPr>
        <w:t>，</w:t>
      </w:r>
      <w:r>
        <w:rPr>
          <w:spacing w:val="-2"/>
        </w:rPr>
        <w:t>随</w:t>
      </w:r>
      <w:r>
        <w:rPr>
          <w:spacing w:val="-2"/>
        </w:rPr>
        <w:t>着</w:t>
      </w:r>
      <w:r>
        <w:rPr>
          <w:spacing w:val="-2"/>
        </w:rPr>
        <w:t>模</w:t>
      </w:r>
      <w:r>
        <w:rPr>
          <w:spacing w:val="-2"/>
        </w:rPr>
        <w:t>型</w:t>
      </w:r>
      <w:r>
        <w:rPr>
          <w:spacing w:val="-2"/>
        </w:rPr>
        <w:t>训</w:t>
      </w:r>
      <w:r>
        <w:rPr>
          <w:spacing w:val="-2"/>
        </w:rPr>
        <w:t>练</w:t>
      </w:r>
      <w:r>
        <w:rPr>
          <w:spacing w:val="-2"/>
        </w:rPr>
        <w:t>迭</w:t>
      </w:r>
      <w:r>
        <w:rPr>
          <w:spacing w:val="-2"/>
        </w:rPr>
        <w:t>代</w:t>
      </w:r>
      <w:r>
        <w:rPr>
          <w:spacing w:val="-2"/>
        </w:rPr>
        <w:t>次</w:t>
      </w:r>
      <w:r>
        <w:rPr>
          <w:spacing w:val="-2"/>
        </w:rPr>
        <w:t>数</w:t>
      </w:r>
      <w:r>
        <w:rPr>
          <w:spacing w:val="-2"/>
        </w:rPr>
        <w:t>的</w:t>
      </w:r>
      <w:r>
        <w:rPr>
          <w:spacing w:val="-2"/>
        </w:rPr>
        <w:t>增</w:t>
      </w:r>
      <w:r>
        <w:rPr>
          <w:spacing w:val="-2"/>
        </w:rPr>
        <w:t>加</w:t>
      </w:r>
      <w:r>
        <w:rPr>
          <w:spacing w:val="-2"/>
        </w:rPr>
        <w:t>，</w:t>
      </w:r>
      <w:r>
        <w:rPr>
          <w:spacing w:val="-2"/>
        </w:rPr>
        <w:t>模</w:t>
      </w:r>
      <w:r>
        <w:rPr>
          <w:spacing w:val="-2"/>
        </w:rPr>
        <w:t>型</w:t>
      </w:r>
      <w:r>
        <w:rPr>
          <w:spacing w:val="-2"/>
        </w:rPr>
        <w:t>的</w:t>
      </w:r>
      <w:r>
        <w:rPr>
          <w:spacing w:val="-2"/>
        </w:rPr>
        <w:t>表</w:t>
      </w:r>
      <w:r>
        <w:rPr>
          <w:spacing w:val="-2"/>
        </w:rPr>
        <w:t>现</w:t>
      </w:r>
      <w:r>
        <w:rPr>
          <w:spacing w:val="-2"/>
        </w:rPr>
        <w:t>也</w:t>
      </w:r>
      <w:r>
        <w:rPr>
          <w:spacing w:val="-2"/>
        </w:rPr>
        <w:t>越</w:t>
      </w:r>
      <w:r>
        <w:rPr>
          <w:spacing w:val="-2"/>
        </w:rPr>
        <w:t>来</w:t>
      </w:r>
      <w:r>
        <w:rPr>
          <w:spacing w:val="-2"/>
        </w:rPr>
        <w:t>越</w:t>
      </w:r>
      <w:r>
        <w:rPr>
          <w:spacing w:val="-2"/>
        </w:rPr>
        <w:t>好</w:t>
      </w:r>
      <w:r>
        <w:rPr>
          <w:spacing w:val="-2"/>
        </w:rPr>
        <w:t>。</w:t>
      </w:r>
    </w:p>
    <w:p>
      <w:pPr>
        <w:spacing w:after="0" w:line="352" w:lineRule="auto"/>
        <w:sectPr>
          <w:type w:val="continuous"/>
          <w:pgSz w:w="11910" w:h="16840"/>
          <w:pgMar w:header="658" w:footer="847" w:top="1580" w:bottom="280" w:left="1180" w:right="1180"/>
        </w:sectPr>
      </w:pPr>
    </w:p>
    <w:p>
      <w:pPr>
        <w:pStyle w:val="BodyText"/>
        <w:spacing w:before="81"/>
        <w:ind w:left="309"/>
        <w:rPr>
          <w:rFonts w:ascii="黑体" w:eastAsia="黑体"/>
        </w:rPr>
      </w:pPr>
      <w:bookmarkStart w:name="Tensorflow版本" w:id="15"/>
      <w:bookmarkEnd w:id="15"/>
      <w:r>
        <w:rPr/>
      </w:r>
      <w:r>
        <w:rPr>
          <w:rFonts w:ascii="黑体" w:eastAsia="黑体"/>
        </w:rPr>
        <w:t>Tensorflow</w:t>
      </w:r>
      <w:r>
        <w:rPr>
          <w:rFonts w:ascii="黑体" w:eastAsia="黑体"/>
          <w:spacing w:val="-24"/>
        </w:rPr>
        <w:t> 版本</w:t>
      </w:r>
    </w:p>
    <w:p>
      <w:pPr>
        <w:pStyle w:val="BodyText"/>
        <w:spacing w:before="144"/>
        <w:ind w:left="717"/>
        <w:jc w:val="both"/>
      </w:pPr>
      <w:r>
        <w:rPr>
          <w:spacing w:val="-2"/>
        </w:rPr>
        <w:t>对于</w:t>
      </w:r>
      <w:r>
        <w:rPr>
          <w:rFonts w:ascii="Times New Roman" w:eastAsia="Times New Roman"/>
          <w:spacing w:val="-2"/>
        </w:rPr>
        <w:t>TensorFlow</w:t>
      </w:r>
      <w:r>
        <w:rPr>
          <w:rFonts w:ascii="Times New Roman" w:eastAsia="Times New Roman"/>
          <w:spacing w:val="9"/>
        </w:rPr>
        <w:t> </w:t>
      </w:r>
      <w:r>
        <w:rPr>
          <w:spacing w:val="-3"/>
        </w:rPr>
        <w:t>版本的工程，特别要提到的一点是，原本的代码中虽然能够在训练</w:t>
      </w:r>
    </w:p>
    <w:p>
      <w:pPr>
        <w:pStyle w:val="BodyText"/>
        <w:spacing w:line="345" w:lineRule="auto" w:before="137"/>
        <w:ind w:left="237" w:right="235" w:hanging="120"/>
        <w:jc w:val="both"/>
      </w:pPr>
      <w:r>
        <w:rPr>
          <w:spacing w:val="-2"/>
        </w:rPr>
        <w:t>（同时也在展示</w:t>
      </w:r>
      <w:r>
        <w:rPr>
          <w:spacing w:val="-119"/>
        </w:rPr>
        <w:t>）</w:t>
      </w:r>
      <w:r>
        <w:rPr>
          <w:spacing w:val="-2"/>
        </w:rPr>
        <w:t>过程中</w:t>
      </w:r>
      <w:r>
        <w:rPr>
          <w:rFonts w:ascii="Times New Roman" w:hAnsi="Times New Roman" w:eastAsia="Times New Roman"/>
          <w:spacing w:val="-2"/>
        </w:rPr>
        <w:t>“</w:t>
      </w:r>
      <w:r>
        <w:rPr>
          <w:spacing w:val="-2"/>
        </w:rPr>
        <w:t>加载</w:t>
      </w:r>
      <w:r>
        <w:rPr>
          <w:rFonts w:ascii="Times New Roman" w:hAnsi="Times New Roman" w:eastAsia="Times New Roman"/>
          <w:spacing w:val="-2"/>
        </w:rPr>
        <w:t>”</w:t>
      </w:r>
      <w:r>
        <w:rPr>
          <w:spacing w:val="-20"/>
        </w:rPr>
        <w:t>模型文件，但是从实现效果可以看出，这一</w:t>
      </w:r>
      <w:r>
        <w:rPr>
          <w:rFonts w:ascii="Times New Roman" w:hAnsi="Times New Roman" w:eastAsia="Times New Roman"/>
          <w:spacing w:val="-2"/>
        </w:rPr>
        <w:t>“</w:t>
      </w:r>
      <w:r>
        <w:rPr>
          <w:spacing w:val="-2"/>
        </w:rPr>
        <w:t>加载</w:t>
      </w:r>
      <w:r>
        <w:rPr>
          <w:rFonts w:ascii="Times New Roman" w:hAnsi="Times New Roman" w:eastAsia="Times New Roman"/>
          <w:spacing w:val="-2"/>
        </w:rPr>
        <w:t>”</w:t>
      </w:r>
      <w:r>
        <w:rPr>
          <w:spacing w:val="-2"/>
        </w:rPr>
        <w:t>操作无论</w:t>
      </w:r>
      <w:r>
        <w:rPr>
          <w:spacing w:val="-2"/>
        </w:rPr>
        <w:t>对于在中途中断训练后从断点开始训练，还是对于展示出的加载断点处保存的模型，均</w:t>
      </w:r>
      <w:r>
        <w:rPr>
          <w:spacing w:val="-2"/>
        </w:rPr>
        <w:t>没有起到作用。</w:t>
      </w:r>
    </w:p>
    <w:p>
      <w:pPr>
        <w:pStyle w:val="BodyText"/>
        <w:spacing w:line="345" w:lineRule="auto" w:before="12"/>
        <w:ind w:left="237" w:right="115" w:firstLine="480"/>
      </w:pPr>
      <w:r>
        <w:rPr>
          <w:spacing w:val="4"/>
        </w:rPr>
        <w:t>我在训练时租用了</w:t>
      </w:r>
      <w:r>
        <w:rPr>
          <w:rFonts w:ascii="Times New Roman" w:eastAsia="Times New Roman"/>
        </w:rPr>
        <w:t>AutoDL</w:t>
      </w:r>
      <w:r>
        <w:rPr>
          <w:rFonts w:ascii="Times New Roman" w:eastAsia="Times New Roman"/>
          <w:spacing w:val="-22"/>
        </w:rPr>
        <w:t> </w:t>
      </w:r>
      <w:r>
        <w:rPr>
          <w:spacing w:val="-10"/>
        </w:rPr>
        <w:t>云服务器，但是在云服务器上难以显示游戏的图形窗口，</w:t>
      </w:r>
      <w:r>
        <w:rPr>
          <w:spacing w:val="-2"/>
        </w:rPr>
        <w:t>因此需要在服务器端训练，下载模型文件到本地之后，接着运行相关文件继续训练并演</w:t>
      </w:r>
      <w:r>
        <w:rPr>
          <w:spacing w:val="-2"/>
        </w:rPr>
        <w:t>示。而这个问题的存在影响到了我的这一算力使用策略。</w:t>
      </w:r>
    </w:p>
    <w:p>
      <w:pPr>
        <w:pStyle w:val="BodyText"/>
        <w:spacing w:line="345" w:lineRule="auto" w:before="11"/>
        <w:ind w:left="237" w:right="115" w:firstLine="480"/>
      </w:pPr>
      <w:r>
        <w:rPr>
          <w:spacing w:val="-2"/>
        </w:rPr>
        <w:t>通过分析代码实现逻辑，发现原因在于原来的工程中只对于网络参数进行了保存，</w:t>
      </w:r>
      <w:r>
        <w:rPr>
          <w:spacing w:val="9"/>
        </w:rPr>
        <w:t>而并没有保存</w:t>
      </w:r>
      <w:r>
        <w:rPr>
          <w:rFonts w:ascii="Times New Roman" w:eastAsia="Times New Roman"/>
        </w:rPr>
        <w:t>timeStep</w:t>
      </w:r>
      <w:r>
        <w:rPr/>
        <w:t>、</w:t>
      </w:r>
      <w:r>
        <w:rPr>
          <w:rFonts w:ascii="Times New Roman" w:eastAsia="Times New Roman"/>
        </w:rPr>
        <w:t>epsilon</w:t>
      </w:r>
      <w:r>
        <w:rPr/>
        <w:t>、</w:t>
      </w:r>
      <w:r>
        <w:rPr>
          <w:rFonts w:ascii="Times New Roman" w:eastAsia="Times New Roman"/>
        </w:rPr>
        <w:t>replayMemory </w:t>
      </w:r>
      <w:r>
        <w:rPr/>
        <w:t>等非网络参数，但是对于训练与演示过</w:t>
      </w:r>
      <w:r>
        <w:rPr>
          <w:spacing w:val="-2"/>
        </w:rPr>
        <w:t>程也有影响的（</w:t>
      </w:r>
      <w:r>
        <w:rPr>
          <w:spacing w:val="-17"/>
        </w:rPr>
        <w:t>比如 </w:t>
      </w:r>
      <w:r>
        <w:rPr>
          <w:rFonts w:ascii="Times New Roman" w:eastAsia="Times New Roman"/>
          <w:spacing w:val="-2"/>
        </w:rPr>
        <w:t>epsilon </w:t>
      </w:r>
      <w:r>
        <w:rPr>
          <w:spacing w:val="-2"/>
        </w:rPr>
        <w:t>的值直接影响着动作选择的策略）参数。因此，我在原有的</w:t>
      </w:r>
      <w:r>
        <w:rPr>
          <w:spacing w:val="-2"/>
        </w:rPr>
        <w:t>代码基础上，添加了对这些参数的保存和加载逻辑。</w:t>
      </w:r>
    </w:p>
    <w:p>
      <w:pPr>
        <w:pStyle w:val="BodyText"/>
        <w:spacing w:before="13"/>
        <w:ind w:left="717"/>
      </w:pPr>
      <w:r>
        <w:rPr>
          <w:spacing w:val="-1"/>
        </w:rPr>
        <w:t>训练并演示模型，运行以下命令：</w:t>
      </w:r>
    </w:p>
    <w:p>
      <w:pPr>
        <w:pStyle w:val="BodyText"/>
        <w:spacing w:before="4"/>
        <w:rPr>
          <w:sz w:val="15"/>
        </w:rPr>
      </w:pPr>
      <w:r>
        <w:rPr/>
        <w:pict>
          <v:group style="position:absolute;margin-left:70.866142pt;margin-top:11.057775pt;width:453.55pt;height:22.15pt;mso-position-horizontal-relative:page;mso-position-vertical-relative:paragraph;z-index:-15698432;mso-wrap-distance-left:0;mso-wrap-distance-right:0" id="docshapegroup134" coordorigin="1417,221" coordsize="9071,443">
            <v:shape style="position:absolute;left:1417;top:221;width:9071;height:443" id="docshape135" coordorigin="1417,221" coordsize="9071,443" path="m10388,664l1517,664,1478,656,1447,634,1425,603,1417,564,1417,321,1425,282,1447,250,1478,229,1517,221,10388,221,10427,229,10459,250,10480,282,10488,321,10488,564,10480,603,10459,634,10427,656,10388,664xe" filled="true" fillcolor="#e6e6e6" stroked="false">
              <v:path arrowok="t"/>
              <v:fill type="solid"/>
            </v:shape>
            <v:shape style="position:absolute;left:1417;top:221;width:9071;height:443" type="#_x0000_t202" id="docshape136" filled="false" stroked="false">
              <v:textbox inset="0,0,0,0">
                <w:txbxContent>
                  <w:p>
                    <w:pPr>
                      <w:spacing w:before="107"/>
                      <w:ind w:left="160" w:right="0" w:firstLine="0"/>
                      <w:jc w:val="left"/>
                      <w:rPr>
                        <w:rFonts w:ascii="Consolas"/>
                        <w:sz w:val="19"/>
                      </w:rPr>
                    </w:pPr>
                    <w:r>
                      <w:rPr>
                        <w:rFonts w:ascii="Consolas"/>
                        <w:color w:val="4B69C6"/>
                        <w:sz w:val="19"/>
                      </w:rPr>
                      <w:t>python</w:t>
                    </w:r>
                    <w:r>
                      <w:rPr>
                        <w:rFonts w:ascii="Consolas"/>
                        <w:color w:val="4B69C6"/>
                        <w:spacing w:val="7"/>
                        <w:sz w:val="19"/>
                      </w:rPr>
                      <w:t> </w:t>
                    </w:r>
                    <w:r>
                      <w:rPr>
                        <w:rFonts w:ascii="Consolas"/>
                        <w:spacing w:val="-2"/>
                        <w:sz w:val="19"/>
                      </w:rPr>
                      <w:t>FlappyBirdDQN.py</w:t>
                    </w:r>
                  </w:p>
                </w:txbxContent>
              </v:textbox>
              <w10:wrap type="none"/>
            </v:shape>
            <w10:wrap type="topAndBottom"/>
          </v:group>
        </w:pict>
      </w:r>
    </w:p>
    <w:p>
      <w:pPr>
        <w:pStyle w:val="BodyText"/>
        <w:spacing w:before="4"/>
        <w:rPr>
          <w:sz w:val="29"/>
        </w:rPr>
      </w:pPr>
    </w:p>
    <w:p>
      <w:pPr>
        <w:pStyle w:val="BodyText"/>
        <w:spacing w:before="67"/>
        <w:ind w:left="717"/>
      </w:pPr>
      <w:r>
        <w:rPr>
          <w:spacing w:val="-1"/>
        </w:rPr>
        <w:t>根据演示结果，统计得到不同迭代次数下小鸟能顺利通过管道的次数：</w:t>
      </w:r>
    </w:p>
    <w:p>
      <w:pPr>
        <w:pStyle w:val="BodyText"/>
        <w:spacing w:before="4"/>
        <w:rPr>
          <w:sz w:val="15"/>
        </w:rPr>
      </w:pPr>
      <w:r>
        <w:rPr/>
        <w:drawing>
          <wp:anchor distT="0" distB="0" distL="0" distR="0" allowOverlap="1" layoutInCell="1" locked="0" behindDoc="0" simplePos="0" relativeHeight="60">
            <wp:simplePos x="0" y="0"/>
            <wp:positionH relativeFrom="page">
              <wp:posOffset>1476000</wp:posOffset>
            </wp:positionH>
            <wp:positionV relativeFrom="paragraph">
              <wp:posOffset>139954</wp:posOffset>
            </wp:positionV>
            <wp:extent cx="1451609" cy="2708910"/>
            <wp:effectExtent l="0" t="0" r="0" b="0"/>
            <wp:wrapTopAndBottom/>
            <wp:docPr id="25" name="image14.jpeg"/>
            <wp:cNvGraphicFramePr>
              <a:graphicFrameLocks noChangeAspect="1"/>
            </wp:cNvGraphicFramePr>
            <a:graphic>
              <a:graphicData uri="http://schemas.openxmlformats.org/drawingml/2006/picture">
                <pic:pic>
                  <pic:nvPicPr>
                    <pic:cNvPr id="26" name="image14.jpeg"/>
                    <pic:cNvPicPr/>
                  </pic:nvPicPr>
                  <pic:blipFill>
                    <a:blip r:embed="rId20" cstate="print"/>
                    <a:stretch>
                      <a:fillRect/>
                    </a:stretch>
                  </pic:blipFill>
                  <pic:spPr>
                    <a:xfrm>
                      <a:off x="0" y="0"/>
                      <a:ext cx="1451609" cy="2708910"/>
                    </a:xfrm>
                    <a:prstGeom prst="rect">
                      <a:avLst/>
                    </a:prstGeom>
                  </pic:spPr>
                </pic:pic>
              </a:graphicData>
            </a:graphic>
          </wp:anchor>
        </w:drawing>
      </w:r>
      <w:r>
        <w:rPr/>
        <w:drawing>
          <wp:anchor distT="0" distB="0" distL="0" distR="0" allowOverlap="1" layoutInCell="1" locked="0" behindDoc="0" simplePos="0" relativeHeight="61">
            <wp:simplePos x="0" y="0"/>
            <wp:positionH relativeFrom="page">
              <wp:posOffset>3054333</wp:posOffset>
            </wp:positionH>
            <wp:positionV relativeFrom="paragraph">
              <wp:posOffset>139954</wp:posOffset>
            </wp:positionV>
            <wp:extent cx="1451609" cy="2708910"/>
            <wp:effectExtent l="0" t="0" r="0" b="0"/>
            <wp:wrapTopAndBottom/>
            <wp:docPr id="27" name="image15.jpeg"/>
            <wp:cNvGraphicFramePr>
              <a:graphicFrameLocks noChangeAspect="1"/>
            </wp:cNvGraphicFramePr>
            <a:graphic>
              <a:graphicData uri="http://schemas.openxmlformats.org/drawingml/2006/picture">
                <pic:pic>
                  <pic:nvPicPr>
                    <pic:cNvPr id="28" name="image15.jpeg"/>
                    <pic:cNvPicPr/>
                  </pic:nvPicPr>
                  <pic:blipFill>
                    <a:blip r:embed="rId21" cstate="print"/>
                    <a:stretch>
                      <a:fillRect/>
                    </a:stretch>
                  </pic:blipFill>
                  <pic:spPr>
                    <a:xfrm>
                      <a:off x="0" y="0"/>
                      <a:ext cx="1451609" cy="2708910"/>
                    </a:xfrm>
                    <a:prstGeom prst="rect">
                      <a:avLst/>
                    </a:prstGeom>
                  </pic:spPr>
                </pic:pic>
              </a:graphicData>
            </a:graphic>
          </wp:anchor>
        </w:drawing>
      </w:r>
      <w:r>
        <w:rPr/>
        <w:drawing>
          <wp:anchor distT="0" distB="0" distL="0" distR="0" allowOverlap="1" layoutInCell="1" locked="0" behindDoc="0" simplePos="0" relativeHeight="62">
            <wp:simplePos x="0" y="0"/>
            <wp:positionH relativeFrom="page">
              <wp:posOffset>4632666</wp:posOffset>
            </wp:positionH>
            <wp:positionV relativeFrom="paragraph">
              <wp:posOffset>139954</wp:posOffset>
            </wp:positionV>
            <wp:extent cx="1451609" cy="2708910"/>
            <wp:effectExtent l="0" t="0" r="0" b="0"/>
            <wp:wrapTopAndBottom/>
            <wp:docPr id="29" name="image16.jpeg"/>
            <wp:cNvGraphicFramePr>
              <a:graphicFrameLocks noChangeAspect="1"/>
            </wp:cNvGraphicFramePr>
            <a:graphic>
              <a:graphicData uri="http://schemas.openxmlformats.org/drawingml/2006/picture">
                <pic:pic>
                  <pic:nvPicPr>
                    <pic:cNvPr id="30" name="image16.jpeg"/>
                    <pic:cNvPicPr/>
                  </pic:nvPicPr>
                  <pic:blipFill>
                    <a:blip r:embed="rId22" cstate="print"/>
                    <a:stretch>
                      <a:fillRect/>
                    </a:stretch>
                  </pic:blipFill>
                  <pic:spPr>
                    <a:xfrm>
                      <a:off x="0" y="0"/>
                      <a:ext cx="1451609" cy="2708910"/>
                    </a:xfrm>
                    <a:prstGeom prst="rect">
                      <a:avLst/>
                    </a:prstGeom>
                  </pic:spPr>
                </pic:pic>
              </a:graphicData>
            </a:graphic>
          </wp:anchor>
        </w:drawing>
      </w:r>
    </w:p>
    <w:p>
      <w:pPr>
        <w:pStyle w:val="BodyText"/>
        <w:tabs>
          <w:tab w:pos="4102" w:val="left" w:leader="none"/>
          <w:tab w:pos="6298" w:val="left" w:leader="none"/>
        </w:tabs>
        <w:spacing w:line="352" w:lineRule="auto" w:before="79"/>
        <w:ind w:left="717" w:right="1325" w:firstLine="959"/>
      </w:pPr>
      <w:r>
        <w:rPr>
          <w:rFonts w:ascii="Times New Roman" w:eastAsia="Times New Roman"/>
        </w:rPr>
        <w:t>25 </w:t>
      </w:r>
      <w:r>
        <w:rPr/>
        <w:t>万</w:t>
      </w:r>
      <w:r>
        <w:rPr>
          <w:spacing w:val="-14"/>
        </w:rPr>
        <w:t> </w:t>
      </w:r>
      <w:r>
        <w:rPr>
          <w:rFonts w:ascii="Times New Roman" w:eastAsia="Times New Roman"/>
        </w:rPr>
        <w:t>1-2 </w:t>
      </w:r>
      <w:r>
        <w:rPr/>
        <w:t>次</w:t>
        <w:tab/>
      </w:r>
      <w:r>
        <w:rPr>
          <w:rFonts w:ascii="Times New Roman" w:eastAsia="Times New Roman"/>
        </w:rPr>
        <w:t>70 </w:t>
      </w:r>
      <w:r>
        <w:rPr/>
        <w:t>万</w:t>
      </w:r>
      <w:r>
        <w:rPr>
          <w:spacing w:val="-14"/>
        </w:rPr>
        <w:t> </w:t>
      </w:r>
      <w:r>
        <w:rPr>
          <w:rFonts w:ascii="Times New Roman" w:eastAsia="Times New Roman"/>
        </w:rPr>
        <w:t>6-10 </w:t>
      </w:r>
      <w:r>
        <w:rPr/>
        <w:t>次</w:t>
        <w:tab/>
      </w:r>
      <w:r>
        <w:rPr>
          <w:rFonts w:ascii="Times New Roman" w:eastAsia="Times New Roman"/>
        </w:rPr>
        <w:t>160</w:t>
      </w:r>
      <w:r>
        <w:rPr>
          <w:rFonts w:ascii="Times New Roman" w:eastAsia="Times New Roman"/>
          <w:spacing w:val="-15"/>
        </w:rPr>
        <w:t> </w:t>
      </w:r>
      <w:r>
        <w:rPr/>
        <w:t>万</w:t>
      </w:r>
      <w:r>
        <w:rPr>
          <w:spacing w:val="-60"/>
        </w:rPr>
        <w:t> </w:t>
      </w:r>
      <w:r>
        <w:rPr/>
        <w:t>几乎死不</w:t>
      </w:r>
      <w:r>
        <w:rPr/>
        <w:t>掉</w:t>
      </w:r>
      <w:r>
        <w:rPr>
          <w:spacing w:val="-2"/>
        </w:rPr>
        <w:t>可</w:t>
      </w:r>
      <w:r>
        <w:rPr>
          <w:spacing w:val="-2"/>
        </w:rPr>
        <w:t>以</w:t>
      </w:r>
      <w:r>
        <w:rPr>
          <w:spacing w:val="-2"/>
        </w:rPr>
        <w:t>看</w:t>
      </w:r>
      <w:r>
        <w:rPr>
          <w:spacing w:val="-2"/>
        </w:rPr>
        <w:t>到</w:t>
      </w:r>
      <w:r>
        <w:rPr>
          <w:spacing w:val="-2"/>
        </w:rPr>
        <w:t>，</w:t>
      </w:r>
      <w:r>
        <w:rPr>
          <w:spacing w:val="-2"/>
        </w:rPr>
        <w:t>随</w:t>
      </w:r>
      <w:r>
        <w:rPr>
          <w:spacing w:val="-2"/>
        </w:rPr>
        <w:t>着</w:t>
      </w:r>
      <w:r>
        <w:rPr>
          <w:spacing w:val="-2"/>
        </w:rPr>
        <w:t>模</w:t>
      </w:r>
      <w:r>
        <w:rPr>
          <w:spacing w:val="-2"/>
        </w:rPr>
        <w:t>型</w:t>
      </w:r>
      <w:r>
        <w:rPr>
          <w:spacing w:val="-2"/>
        </w:rPr>
        <w:t>训</w:t>
      </w:r>
      <w:r>
        <w:rPr>
          <w:spacing w:val="-2"/>
        </w:rPr>
        <w:t>练</w:t>
      </w:r>
      <w:r>
        <w:rPr>
          <w:spacing w:val="-2"/>
        </w:rPr>
        <w:t>迭</w:t>
      </w:r>
      <w:r>
        <w:rPr>
          <w:spacing w:val="-2"/>
        </w:rPr>
        <w:t>代</w:t>
      </w:r>
      <w:r>
        <w:rPr>
          <w:spacing w:val="-2"/>
        </w:rPr>
        <w:t>次</w:t>
      </w:r>
      <w:r>
        <w:rPr>
          <w:spacing w:val="-2"/>
        </w:rPr>
        <w:t>数</w:t>
      </w:r>
      <w:r>
        <w:rPr>
          <w:spacing w:val="-2"/>
        </w:rPr>
        <w:t>的</w:t>
      </w:r>
      <w:r>
        <w:rPr>
          <w:spacing w:val="-2"/>
        </w:rPr>
        <w:t>增</w:t>
      </w:r>
      <w:r>
        <w:rPr>
          <w:spacing w:val="-2"/>
        </w:rPr>
        <w:t>加</w:t>
      </w:r>
      <w:r>
        <w:rPr>
          <w:spacing w:val="-2"/>
        </w:rPr>
        <w:t>，</w:t>
      </w:r>
      <w:r>
        <w:rPr>
          <w:spacing w:val="-2"/>
        </w:rPr>
        <w:t>模</w:t>
      </w:r>
      <w:r>
        <w:rPr>
          <w:spacing w:val="-2"/>
        </w:rPr>
        <w:t>型</w:t>
      </w:r>
      <w:r>
        <w:rPr>
          <w:spacing w:val="-2"/>
        </w:rPr>
        <w:t>的</w:t>
      </w:r>
      <w:r>
        <w:rPr>
          <w:spacing w:val="-2"/>
        </w:rPr>
        <w:t>表</w:t>
      </w:r>
      <w:r>
        <w:rPr>
          <w:spacing w:val="-2"/>
        </w:rPr>
        <w:t>现</w:t>
      </w:r>
      <w:r>
        <w:rPr>
          <w:spacing w:val="-2"/>
        </w:rPr>
        <w:t>也</w:t>
      </w:r>
      <w:r>
        <w:rPr>
          <w:spacing w:val="-2"/>
        </w:rPr>
        <w:t>越</w:t>
      </w:r>
      <w:r>
        <w:rPr>
          <w:spacing w:val="-2"/>
        </w:rPr>
        <w:t>来</w:t>
      </w:r>
      <w:r>
        <w:rPr>
          <w:spacing w:val="-2"/>
        </w:rPr>
        <w:t>越</w:t>
      </w:r>
      <w:r>
        <w:rPr>
          <w:spacing w:val="-2"/>
        </w:rPr>
        <w:t>好</w:t>
      </w:r>
      <w:r>
        <w:rPr>
          <w:spacing w:val="-2"/>
        </w:rPr>
        <w:t>。</w:t>
      </w:r>
    </w:p>
    <w:p>
      <w:pPr>
        <w:pStyle w:val="Heading1"/>
        <w:spacing w:before="81"/>
      </w:pPr>
      <w:bookmarkStart w:name="为DQN模型添加Target Network机制" w:id="16"/>
      <w:bookmarkEnd w:id="16"/>
      <w:r>
        <w:rPr/>
      </w:r>
      <w:r>
        <w:rPr>
          <w:spacing w:val="-22"/>
        </w:rPr>
        <w:t>任务 </w:t>
      </w:r>
      <w:r>
        <w:rPr/>
        <w:t>2：</w:t>
      </w:r>
      <w:r>
        <w:rPr>
          <w:spacing w:val="-39"/>
        </w:rPr>
        <w:t> 为 </w:t>
      </w:r>
      <w:r>
        <w:rPr/>
        <w:t>DQN</w:t>
      </w:r>
      <w:r>
        <w:rPr>
          <w:spacing w:val="-23"/>
        </w:rPr>
        <w:t> 模型添加 </w:t>
      </w:r>
      <w:r>
        <w:rPr/>
        <w:t>Target Network</w:t>
      </w:r>
      <w:r>
        <w:rPr>
          <w:spacing w:val="-26"/>
        </w:rPr>
        <w:t> 机制</w:t>
      </w:r>
    </w:p>
    <w:p>
      <w:pPr>
        <w:pStyle w:val="BodyText"/>
        <w:spacing w:line="249" w:lineRule="auto" w:before="140"/>
        <w:ind w:left="237" w:right="426"/>
        <w:rPr>
          <w:rFonts w:ascii="楷体" w:eastAsia="楷体"/>
        </w:rPr>
      </w:pPr>
      <w:r>
        <w:rPr>
          <w:rFonts w:ascii="楷体" w:eastAsia="楷体"/>
          <w:spacing w:val="-30"/>
        </w:rPr>
        <w:t>为 </w:t>
      </w:r>
      <w:r>
        <w:rPr>
          <w:rFonts w:ascii="楷体" w:eastAsia="楷体"/>
        </w:rPr>
        <w:t>DQN</w:t>
      </w:r>
      <w:r>
        <w:rPr>
          <w:rFonts w:ascii="楷体" w:eastAsia="楷体"/>
          <w:spacing w:val="-20"/>
        </w:rPr>
        <w:t> 模型添加 </w:t>
      </w:r>
      <w:r>
        <w:rPr>
          <w:rFonts w:ascii="楷体" w:eastAsia="楷体"/>
        </w:rPr>
        <w:t>Target</w:t>
      </w:r>
      <w:r>
        <w:rPr>
          <w:rFonts w:ascii="楷体" w:eastAsia="楷体"/>
          <w:spacing w:val="-27"/>
        </w:rPr>
        <w:t> </w:t>
      </w:r>
      <w:r>
        <w:rPr>
          <w:rFonts w:ascii="楷体" w:eastAsia="楷体"/>
        </w:rPr>
        <w:t>Network</w:t>
      </w:r>
      <w:r>
        <w:rPr>
          <w:rFonts w:ascii="楷体" w:eastAsia="楷体"/>
          <w:spacing w:val="-18"/>
        </w:rPr>
        <w:t> 机制，提交 </w:t>
      </w:r>
      <w:r>
        <w:rPr>
          <w:rFonts w:ascii="楷体" w:eastAsia="楷体"/>
        </w:rPr>
        <w:t>Target</w:t>
      </w:r>
      <w:r>
        <w:rPr>
          <w:rFonts w:ascii="楷体" w:eastAsia="楷体"/>
          <w:spacing w:val="-7"/>
        </w:rPr>
        <w:t> </w:t>
      </w:r>
      <w:r>
        <w:rPr>
          <w:rFonts w:ascii="楷体" w:eastAsia="楷体"/>
        </w:rPr>
        <w:t>Network</w:t>
      </w:r>
      <w:r>
        <w:rPr>
          <w:rFonts w:ascii="楷体" w:eastAsia="楷体"/>
          <w:spacing w:val="-8"/>
        </w:rPr>
        <w:t> 实现的代码截图，并描</w:t>
      </w:r>
      <w:r>
        <w:rPr>
          <w:rFonts w:ascii="楷体" w:eastAsia="楷体"/>
          <w:spacing w:val="-2"/>
        </w:rPr>
        <w:t>述其实现思路。</w:t>
      </w:r>
    </w:p>
    <w:p>
      <w:pPr>
        <w:spacing w:after="0" w:line="249" w:lineRule="auto"/>
        <w:rPr>
          <w:rFonts w:ascii="楷体" w:eastAsia="楷体"/>
        </w:rPr>
        <w:sectPr>
          <w:pgSz w:w="11910" w:h="16840"/>
          <w:pgMar w:header="658" w:footer="847" w:top="1260" w:bottom="1040" w:left="1180" w:right="1180"/>
        </w:sectPr>
      </w:pPr>
    </w:p>
    <w:p>
      <w:pPr>
        <w:pStyle w:val="BodyText"/>
        <w:spacing w:before="81"/>
        <w:ind w:left="309"/>
        <w:rPr>
          <w:rFonts w:ascii="黑体" w:eastAsia="黑体"/>
        </w:rPr>
      </w:pPr>
      <w:bookmarkStart w:name="Pytorch版本" w:id="17"/>
      <w:bookmarkEnd w:id="17"/>
      <w:r>
        <w:rPr/>
      </w:r>
      <w:r>
        <w:rPr>
          <w:rFonts w:ascii="黑体" w:eastAsia="黑体"/>
        </w:rPr>
        <w:t>Pytorch</w:t>
      </w:r>
      <w:r>
        <w:rPr>
          <w:rFonts w:ascii="黑体" w:eastAsia="黑体"/>
          <w:spacing w:val="-24"/>
        </w:rPr>
        <w:t> 版本</w:t>
      </w:r>
    </w:p>
    <w:p>
      <w:pPr>
        <w:pStyle w:val="BodyText"/>
        <w:spacing w:before="144"/>
        <w:ind w:left="717"/>
      </w:pPr>
      <w:r>
        <w:rPr>
          <w:spacing w:val="-5"/>
        </w:rPr>
        <w:t>下面是 </w:t>
      </w:r>
      <w:r>
        <w:rPr>
          <w:rFonts w:ascii="Consolas" w:eastAsia="Consolas"/>
          <w:color w:val="000000"/>
          <w:shd w:fill="E6E6E6" w:color="auto" w:val="clear"/>
        </w:rPr>
        <w:t>dqn_addTargetNetwork.py</w:t>
      </w:r>
      <w:r>
        <w:rPr>
          <w:rFonts w:ascii="Consolas" w:eastAsia="Consolas"/>
          <w:color w:val="000000"/>
          <w:spacing w:val="-29"/>
        </w:rPr>
        <w:t> </w:t>
      </w:r>
      <w:r>
        <w:rPr>
          <w:color w:val="000000"/>
          <w:spacing w:val="18"/>
        </w:rPr>
        <w:t>中添加</w:t>
      </w:r>
      <w:r>
        <w:rPr>
          <w:rFonts w:ascii="Times New Roman" w:eastAsia="Times New Roman"/>
          <w:color w:val="000000"/>
        </w:rPr>
        <w:t>Target</w:t>
      </w:r>
      <w:r>
        <w:rPr>
          <w:rFonts w:ascii="Times New Roman" w:eastAsia="Times New Roman"/>
          <w:color w:val="000000"/>
          <w:spacing w:val="-7"/>
        </w:rPr>
        <w:t> </w:t>
      </w:r>
      <w:r>
        <w:rPr>
          <w:rFonts w:ascii="Times New Roman" w:eastAsia="Times New Roman"/>
          <w:color w:val="000000"/>
        </w:rPr>
        <w:t>Network</w:t>
      </w:r>
      <w:r>
        <w:rPr>
          <w:rFonts w:ascii="Times New Roman" w:eastAsia="Times New Roman"/>
          <w:color w:val="000000"/>
          <w:spacing w:val="-7"/>
        </w:rPr>
        <w:t> </w:t>
      </w:r>
      <w:r>
        <w:rPr>
          <w:color w:val="000000"/>
          <w:spacing w:val="-1"/>
        </w:rPr>
        <w:t>机制的代码实现截图。</w:t>
      </w:r>
    </w:p>
    <w:p>
      <w:pPr>
        <w:pStyle w:val="BodyText"/>
        <w:spacing w:before="3"/>
        <w:rPr>
          <w:sz w:val="17"/>
        </w:rPr>
      </w:pPr>
    </w:p>
    <w:p>
      <w:pPr>
        <w:pStyle w:val="BodyText"/>
        <w:ind w:left="1144"/>
        <w:rPr>
          <w:sz w:val="20"/>
        </w:rPr>
      </w:pPr>
      <w:r>
        <w:rPr>
          <w:sz w:val="20"/>
        </w:rPr>
        <w:drawing>
          <wp:inline distT="0" distB="0" distL="0" distR="0">
            <wp:extent cx="4637532" cy="1301877"/>
            <wp:effectExtent l="0" t="0" r="0" b="0"/>
            <wp:docPr id="31" name="image17.jpeg"/>
            <wp:cNvGraphicFramePr>
              <a:graphicFrameLocks noChangeAspect="1"/>
            </wp:cNvGraphicFramePr>
            <a:graphic>
              <a:graphicData uri="http://schemas.openxmlformats.org/drawingml/2006/picture">
                <pic:pic>
                  <pic:nvPicPr>
                    <pic:cNvPr id="32" name="image17.jpeg"/>
                    <pic:cNvPicPr/>
                  </pic:nvPicPr>
                  <pic:blipFill>
                    <a:blip r:embed="rId23" cstate="print"/>
                    <a:stretch>
                      <a:fillRect/>
                    </a:stretch>
                  </pic:blipFill>
                  <pic:spPr>
                    <a:xfrm>
                      <a:off x="0" y="0"/>
                      <a:ext cx="4637532" cy="1301877"/>
                    </a:xfrm>
                    <a:prstGeom prst="rect">
                      <a:avLst/>
                    </a:prstGeom>
                  </pic:spPr>
                </pic:pic>
              </a:graphicData>
            </a:graphic>
          </wp:inline>
        </w:drawing>
      </w:r>
      <w:r>
        <w:rPr>
          <w:sz w:val="20"/>
        </w:rPr>
      </w:r>
    </w:p>
    <w:p>
      <w:pPr>
        <w:spacing w:after="0"/>
        <w:rPr>
          <w:sz w:val="20"/>
        </w:rPr>
        <w:sectPr>
          <w:pgSz w:w="11910" w:h="16840"/>
          <w:pgMar w:header="658" w:footer="847" w:top="1260" w:bottom="1040" w:left="1180" w:right="1180"/>
        </w:sectPr>
      </w:pPr>
    </w:p>
    <w:p>
      <w:pPr>
        <w:pStyle w:val="BodyText"/>
        <w:spacing w:line="352" w:lineRule="auto" w:before="66"/>
        <w:ind w:left="717" w:right="38" w:firstLine="2448"/>
      </w:pPr>
      <w:r>
        <w:rPr/>
        <w:pict>
          <v:group style="position:absolute;margin-left:390.315582pt;margin-top:27.24494pt;width:85.2pt;height:13.75pt;mso-position-horizontal-relative:page;mso-position-vertical-relative:paragraph;z-index:-16207360" id="docshapegroup137" coordorigin="7806,545" coordsize="1704,275">
            <v:shape style="position:absolute;left:7806;top:544;width:1704;height:274" id="docshape138" coordorigin="7806,545" coordsize="1704,274" path="m9501,818l7815,818,7806,809,7806,565,7806,554,7815,545,9501,545,9510,554,9510,809,9501,818xe" filled="true" fillcolor="#e6e6e6" stroked="false">
              <v:path arrowok="t"/>
              <v:fill type="solid"/>
            </v:shape>
            <v:shape style="position:absolute;left:7806;top:544;width:1704;height:275" type="#_x0000_t202" id="docshape139"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rFonts w:ascii="Times New Roman" w:eastAsia="Times New Roman"/>
        </w:rPr>
        <w:t>Figure 9: Target Network </w:t>
      </w:r>
      <w:r>
        <w:rPr/>
        <w:t>初始化</w:t>
      </w:r>
      <w:r>
        <w:rPr>
          <w:spacing w:val="-8"/>
        </w:rPr>
        <w:t>初始化部分，创建一个 </w:t>
      </w:r>
      <w:r>
        <w:rPr>
          <w:rFonts w:ascii="Times New Roman" w:eastAsia="Times New Roman"/>
          <w:spacing w:val="-2"/>
        </w:rPr>
        <w:t>NeuralNetwork</w:t>
      </w:r>
      <w:r>
        <w:rPr>
          <w:rFonts w:ascii="Times New Roman" w:eastAsia="Times New Roman"/>
          <w:spacing w:val="-13"/>
        </w:rPr>
        <w:t> </w:t>
      </w:r>
      <w:r>
        <w:rPr>
          <w:spacing w:val="-2"/>
        </w:rPr>
        <w:t>实例，将其赋值给</w:t>
      </w:r>
    </w:p>
    <w:p>
      <w:pPr>
        <w:pStyle w:val="BodyText"/>
        <w:spacing w:line="300" w:lineRule="exact"/>
        <w:ind w:left="237"/>
      </w:pPr>
      <w:r>
        <w:rPr/>
        <w:pict>
          <v:group style="position:absolute;margin-left:367.651703pt;margin-top:.945559pt;width:85.2pt;height:13.75pt;mso-position-horizontal-relative:page;mso-position-vertical-relative:paragraph;z-index:15762432" id="docshapegroup140" coordorigin="7353,19" coordsize="1704,275">
            <v:shape style="position:absolute;left:7353;top:18;width:1704;height:274" id="docshape141" coordorigin="7353,19" coordsize="1704,274" path="m9048,292l7362,292,7353,283,7353,39,7353,28,7362,19,9048,19,9056,28,9056,283,9048,292xe" filled="true" fillcolor="#e6e6e6" stroked="false">
              <v:path arrowok="t"/>
              <v:fill type="solid"/>
            </v:shape>
            <v:shape style="position:absolute;left:7353;top:18;width:1704;height:275" type="#_x0000_t202" id="docshape142"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spacing w:val="-10"/>
        </w:rPr>
        <w:t>相应的使用 </w:t>
      </w:r>
      <w:r>
        <w:rPr>
          <w:rFonts w:ascii="Times New Roman" w:eastAsia="Times New Roman"/>
        </w:rPr>
        <w:t>GPU </w:t>
      </w:r>
      <w:r>
        <w:rPr>
          <w:spacing w:val="-1"/>
        </w:rPr>
        <w:t>加速。之后，将当前模型的参数复制到</w:t>
      </w:r>
    </w:p>
    <w:p>
      <w:pPr>
        <w:spacing w:line="240" w:lineRule="auto" w:before="0"/>
        <w:rPr>
          <w:sz w:val="24"/>
        </w:rPr>
      </w:pPr>
      <w:r>
        <w:rPr/>
        <w:br w:type="column"/>
      </w:r>
      <w:r>
        <w:rPr>
          <w:sz w:val="24"/>
        </w:rPr>
      </w:r>
    </w:p>
    <w:p>
      <w:pPr>
        <w:pStyle w:val="BodyText"/>
        <w:spacing w:line="345" w:lineRule="auto" w:before="210"/>
        <w:ind w:left="237" w:right="235" w:firstLine="444"/>
      </w:pPr>
      <w:r>
        <w:rPr>
          <w:spacing w:val="-8"/>
        </w:rPr>
        <w:t>变量，并</w:t>
      </w:r>
      <w:r>
        <w:rPr>
          <w:spacing w:val="-6"/>
        </w:rPr>
        <w:t>中。</w:t>
      </w:r>
    </w:p>
    <w:p>
      <w:pPr>
        <w:spacing w:after="0" w:line="345" w:lineRule="auto"/>
        <w:sectPr>
          <w:type w:val="continuous"/>
          <w:pgSz w:w="11910" w:h="16840"/>
          <w:pgMar w:header="658" w:footer="847" w:top="1580" w:bottom="280" w:left="1180" w:right="1180"/>
          <w:cols w:num="2" w:equalWidth="0">
            <w:col w:w="6620" w:space="1074"/>
            <w:col w:w="1856"/>
          </w:cols>
        </w:sectPr>
      </w:pPr>
    </w:p>
    <w:p>
      <w:pPr>
        <w:pStyle w:val="BodyText"/>
        <w:tabs>
          <w:tab w:pos="2218" w:val="left" w:leader="none"/>
          <w:tab w:pos="4751" w:val="left" w:leader="none"/>
        </w:tabs>
        <w:spacing w:before="11"/>
        <w:ind w:left="717"/>
      </w:pPr>
      <w:r>
        <w:rPr/>
        <w:pict>
          <v:group style="position:absolute;margin-left:121.598984pt;margin-top:1.891775pt;width:45.6pt;height:13.75pt;mso-position-horizontal-relative:page;mso-position-vertical-relative:paragraph;z-index:-16206336" id="docshapegroup143" coordorigin="2432,38" coordsize="912,275">
            <v:shape style="position:absolute;left:2431;top:37;width:912;height:274" id="docshape144" coordorigin="2432,38" coordsize="912,274" path="m3335,311l2441,311,2432,302,2432,58,2432,47,2441,38,3335,38,3344,47,3344,302,3335,311xe" filled="true" fillcolor="#e6e6e6" stroked="false">
              <v:path arrowok="t"/>
              <v:fill type="solid"/>
            </v:shape>
            <v:shape style="position:absolute;left:2431;top:37;width:912;height:275" type="#_x0000_t202" id="docshape145" filled="false" stroked="false">
              <v:textbox inset="0,0,0,0">
                <w:txbxContent>
                  <w:p>
                    <w:pPr>
                      <w:spacing w:line="273" w:lineRule="exact" w:before="0"/>
                      <w:ind w:left="60" w:right="0" w:firstLine="0"/>
                      <w:jc w:val="left"/>
                      <w:rPr>
                        <w:rFonts w:ascii="Consolas"/>
                        <w:sz w:val="24"/>
                      </w:rPr>
                    </w:pPr>
                    <w:r>
                      <w:rPr>
                        <w:rFonts w:ascii="Consolas"/>
                        <w:spacing w:val="-2"/>
                        <w:sz w:val="24"/>
                      </w:rPr>
                      <w:t>eval()</w:t>
                    </w:r>
                  </w:p>
                </w:txbxContent>
              </v:textbox>
              <w10:wrap type="none"/>
            </v:shape>
            <w10:wrap type="none"/>
          </v:group>
        </w:pict>
      </w:r>
      <w:r>
        <w:rPr/>
        <w:pict>
          <v:group style="position:absolute;margin-left:208.650604pt;margin-top:1.891775pt;width:85.2pt;height:13.75pt;mso-position-horizontal-relative:page;mso-position-vertical-relative:paragraph;z-index:-16205824" id="docshapegroup146" coordorigin="4173,38" coordsize="1704,275">
            <v:shape style="position:absolute;left:4173;top:37;width:1704;height:274" id="docshape147" coordorigin="4173,38" coordsize="1704,274" path="m5867,311l4182,311,4173,302,4173,58,4173,47,4182,38,5867,38,5876,47,5876,302,5867,311xe" filled="true" fillcolor="#e6e6e6" stroked="false">
              <v:path arrowok="t"/>
              <v:fill type="solid"/>
            </v:shape>
            <v:shape style="position:absolute;left:4173;top:37;width:1704;height:275" type="#_x0000_t202" id="docshape148"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t>使</w:t>
      </w:r>
      <w:r>
        <w:rPr>
          <w:spacing w:val="-10"/>
        </w:rPr>
        <w:t>用</w:t>
      </w:r>
      <w:r>
        <w:rPr/>
        <w:tab/>
        <w:t>方法</w:t>
      </w:r>
      <w:r>
        <w:rPr>
          <w:spacing w:val="-10"/>
        </w:rPr>
        <w:t>将</w:t>
      </w:r>
      <w:r>
        <w:rPr/>
        <w:tab/>
      </w:r>
      <w:r>
        <w:rPr>
          <w:spacing w:val="-2"/>
        </w:rPr>
        <w:t>设</w:t>
      </w:r>
      <w:r>
        <w:rPr>
          <w:spacing w:val="-2"/>
        </w:rPr>
        <w:t>置</w:t>
      </w:r>
      <w:r>
        <w:rPr>
          <w:spacing w:val="-2"/>
        </w:rPr>
        <w:t>为</w:t>
      </w:r>
      <w:r>
        <w:rPr>
          <w:spacing w:val="-2"/>
        </w:rPr>
        <w:t>评</w:t>
      </w:r>
      <w:r>
        <w:rPr>
          <w:spacing w:val="-2"/>
        </w:rPr>
        <w:t>估</w:t>
      </w:r>
      <w:r>
        <w:rPr>
          <w:spacing w:val="-2"/>
        </w:rPr>
        <w:t>模</w:t>
      </w:r>
      <w:r>
        <w:rPr>
          <w:spacing w:val="-2"/>
        </w:rPr>
        <w:t>式</w:t>
      </w:r>
      <w:r>
        <w:rPr>
          <w:spacing w:val="-2"/>
        </w:rPr>
        <w:t>，</w:t>
      </w:r>
      <w:r>
        <w:rPr>
          <w:spacing w:val="-2"/>
        </w:rPr>
        <w:t>目</w:t>
      </w:r>
      <w:r>
        <w:rPr>
          <w:spacing w:val="-2"/>
        </w:rPr>
        <w:t>的</w:t>
      </w:r>
      <w:r>
        <w:rPr>
          <w:spacing w:val="-2"/>
        </w:rPr>
        <w:t>是</w:t>
      </w:r>
      <w:r>
        <w:rPr>
          <w:spacing w:val="-2"/>
        </w:rPr>
        <w:t>为</w:t>
      </w:r>
      <w:r>
        <w:rPr>
          <w:spacing w:val="-2"/>
        </w:rPr>
        <w:t>了</w:t>
      </w:r>
      <w:r>
        <w:rPr>
          <w:spacing w:val="-2"/>
        </w:rPr>
        <w:t>让</w:t>
      </w:r>
      <w:r>
        <w:rPr>
          <w:spacing w:val="-2"/>
        </w:rPr>
        <w:t>它</w:t>
      </w:r>
      <w:r>
        <w:rPr>
          <w:spacing w:val="-2"/>
        </w:rPr>
        <w:t>在</w:t>
      </w:r>
      <w:r>
        <w:rPr>
          <w:spacing w:val="-2"/>
        </w:rPr>
        <w:t>推</w:t>
      </w:r>
      <w:r>
        <w:rPr>
          <w:spacing w:val="-2"/>
        </w:rPr>
        <w:t>理</w:t>
      </w:r>
      <w:r>
        <w:rPr>
          <w:spacing w:val="-10"/>
        </w:rPr>
        <w:t>时</w:t>
      </w:r>
    </w:p>
    <w:p>
      <w:pPr>
        <w:pStyle w:val="BodyText"/>
        <w:spacing w:before="137"/>
        <w:ind w:left="237"/>
      </w:pPr>
      <w:r>
        <w:rPr>
          <w:spacing w:val="-1"/>
        </w:rPr>
        <w:t>稳定输出，不引入训练态的随机性和参数漂移。</w:t>
      </w:r>
    </w:p>
    <w:p>
      <w:pPr>
        <w:pStyle w:val="BodyText"/>
        <w:spacing w:before="4"/>
        <w:rPr>
          <w:sz w:val="15"/>
        </w:rPr>
      </w:pPr>
      <w:r>
        <w:rPr/>
        <w:drawing>
          <wp:anchor distT="0" distB="0" distL="0" distR="0" allowOverlap="1" layoutInCell="1" locked="0" behindDoc="0" simplePos="0" relativeHeight="63">
            <wp:simplePos x="0" y="0"/>
            <wp:positionH relativeFrom="page">
              <wp:posOffset>1476000</wp:posOffset>
            </wp:positionH>
            <wp:positionV relativeFrom="paragraph">
              <wp:posOffset>139926</wp:posOffset>
            </wp:positionV>
            <wp:extent cx="4566285" cy="809625"/>
            <wp:effectExtent l="0" t="0" r="0" b="0"/>
            <wp:wrapTopAndBottom/>
            <wp:docPr id="33" name="image18.jpeg"/>
            <wp:cNvGraphicFramePr>
              <a:graphicFrameLocks noChangeAspect="1"/>
            </wp:cNvGraphicFramePr>
            <a:graphic>
              <a:graphicData uri="http://schemas.openxmlformats.org/drawingml/2006/picture">
                <pic:pic>
                  <pic:nvPicPr>
                    <pic:cNvPr id="34" name="image18.jpeg"/>
                    <pic:cNvPicPr/>
                  </pic:nvPicPr>
                  <pic:blipFill>
                    <a:blip r:embed="rId24" cstate="print"/>
                    <a:stretch>
                      <a:fillRect/>
                    </a:stretch>
                  </pic:blipFill>
                  <pic:spPr>
                    <a:xfrm>
                      <a:off x="0" y="0"/>
                      <a:ext cx="4566285" cy="809625"/>
                    </a:xfrm>
                    <a:prstGeom prst="rect">
                      <a:avLst/>
                    </a:prstGeom>
                  </pic:spPr>
                </pic:pic>
              </a:graphicData>
            </a:graphic>
          </wp:anchor>
        </w:drawing>
      </w:r>
    </w:p>
    <w:p>
      <w:pPr>
        <w:pStyle w:val="BodyText"/>
        <w:spacing w:before="91"/>
        <w:jc w:val="center"/>
      </w:pPr>
      <w:r>
        <w:rPr>
          <w:rFonts w:ascii="Times New Roman" w:eastAsia="Times New Roman"/>
        </w:rPr>
        <w:t>Figure</w:t>
      </w:r>
      <w:r>
        <w:rPr>
          <w:rFonts w:ascii="Times New Roman" w:eastAsia="Times New Roman"/>
          <w:spacing w:val="-8"/>
        </w:rPr>
        <w:t> </w:t>
      </w:r>
      <w:r>
        <w:rPr>
          <w:rFonts w:ascii="Times New Roman" w:eastAsia="Times New Roman"/>
        </w:rPr>
        <w:t>10:</w:t>
      </w:r>
      <w:r>
        <w:rPr>
          <w:rFonts w:ascii="Times New Roman" w:eastAsia="Times New Roman"/>
          <w:spacing w:val="-8"/>
        </w:rPr>
        <w:t> </w:t>
      </w:r>
      <w:r>
        <w:rPr>
          <w:rFonts w:ascii="Times New Roman" w:eastAsia="Times New Roman"/>
        </w:rPr>
        <w:t>Target</w:t>
      </w:r>
      <w:r>
        <w:rPr>
          <w:rFonts w:ascii="Times New Roman" w:eastAsia="Times New Roman"/>
          <w:spacing w:val="-4"/>
        </w:rPr>
        <w:t> </w:t>
      </w:r>
      <w:r>
        <w:rPr>
          <w:rFonts w:ascii="Times New Roman" w:eastAsia="Times New Roman"/>
        </w:rPr>
        <w:t>Network</w:t>
      </w:r>
      <w:r>
        <w:rPr>
          <w:rFonts w:ascii="Times New Roman" w:eastAsia="Times New Roman"/>
          <w:spacing w:val="-4"/>
        </w:rPr>
        <w:t> </w:t>
      </w:r>
      <w:r>
        <w:rPr>
          <w:spacing w:val="-20"/>
        </w:rPr>
        <w:t>计算 </w:t>
      </w:r>
      <w:r>
        <w:rPr>
          <w:rFonts w:ascii="Times New Roman" w:eastAsia="Times New Roman"/>
        </w:rPr>
        <w:t>Q</w:t>
      </w:r>
      <w:r>
        <w:rPr>
          <w:rFonts w:ascii="Times New Roman" w:eastAsia="Times New Roman"/>
          <w:spacing w:val="-3"/>
        </w:rPr>
        <w:t> </w:t>
      </w:r>
      <w:r>
        <w:rPr>
          <w:spacing w:val="-10"/>
        </w:rPr>
        <w:t>值</w:t>
      </w:r>
    </w:p>
    <w:p>
      <w:pPr>
        <w:pStyle w:val="BodyText"/>
        <w:spacing w:before="145"/>
        <w:ind w:left="717"/>
      </w:pPr>
      <w:r>
        <w:rPr>
          <w:spacing w:val="-20"/>
        </w:rPr>
        <w:t>使用 </w:t>
      </w:r>
      <w:r>
        <w:rPr>
          <w:rFonts w:ascii="Times New Roman" w:eastAsia="Times New Roman"/>
        </w:rPr>
        <w:t>Target</w:t>
      </w:r>
      <w:r>
        <w:rPr>
          <w:rFonts w:ascii="Times New Roman" w:eastAsia="Times New Roman"/>
          <w:spacing w:val="-14"/>
        </w:rPr>
        <w:t> </w:t>
      </w:r>
      <w:r>
        <w:rPr>
          <w:rFonts w:ascii="Times New Roman" w:eastAsia="Times New Roman"/>
        </w:rPr>
        <w:t>Network</w:t>
      </w:r>
      <w:r>
        <w:rPr>
          <w:rFonts w:ascii="Times New Roman" w:eastAsia="Times New Roman"/>
          <w:spacing w:val="-4"/>
        </w:rPr>
        <w:t> </w:t>
      </w:r>
      <w:r>
        <w:rPr>
          <w:spacing w:val="-9"/>
        </w:rPr>
        <w:t>的输出来计算 </w:t>
      </w:r>
      <w:r>
        <w:rPr>
          <w:rFonts w:ascii="Times New Roman" w:eastAsia="Times New Roman"/>
        </w:rPr>
        <w:t>Q</w:t>
      </w:r>
      <w:r>
        <w:rPr>
          <w:rFonts w:ascii="Times New Roman" w:eastAsia="Times New Roman"/>
          <w:spacing w:val="-4"/>
        </w:rPr>
        <w:t> </w:t>
      </w:r>
      <w:r>
        <w:rPr>
          <w:spacing w:val="-1"/>
        </w:rPr>
        <w:t>值，而不是直接使用主网络的输出。</w:t>
      </w:r>
    </w:p>
    <w:p>
      <w:pPr>
        <w:pStyle w:val="BodyText"/>
        <w:spacing w:before="4"/>
        <w:rPr>
          <w:sz w:val="15"/>
        </w:rPr>
      </w:pPr>
      <w:r>
        <w:rPr/>
        <w:drawing>
          <wp:anchor distT="0" distB="0" distL="0" distR="0" allowOverlap="1" layoutInCell="1" locked="0" behindDoc="0" simplePos="0" relativeHeight="64">
            <wp:simplePos x="0" y="0"/>
            <wp:positionH relativeFrom="page">
              <wp:posOffset>1476000</wp:posOffset>
            </wp:positionH>
            <wp:positionV relativeFrom="paragraph">
              <wp:posOffset>140190</wp:posOffset>
            </wp:positionV>
            <wp:extent cx="4566285" cy="1583626"/>
            <wp:effectExtent l="0" t="0" r="0" b="0"/>
            <wp:wrapTopAndBottom/>
            <wp:docPr id="35" name="image19.jpeg"/>
            <wp:cNvGraphicFramePr>
              <a:graphicFrameLocks noChangeAspect="1"/>
            </wp:cNvGraphicFramePr>
            <a:graphic>
              <a:graphicData uri="http://schemas.openxmlformats.org/drawingml/2006/picture">
                <pic:pic>
                  <pic:nvPicPr>
                    <pic:cNvPr id="36" name="image19.jpeg"/>
                    <pic:cNvPicPr/>
                  </pic:nvPicPr>
                  <pic:blipFill>
                    <a:blip r:embed="rId25" cstate="print"/>
                    <a:stretch>
                      <a:fillRect/>
                    </a:stretch>
                  </pic:blipFill>
                  <pic:spPr>
                    <a:xfrm>
                      <a:off x="0" y="0"/>
                      <a:ext cx="4566285" cy="1583626"/>
                    </a:xfrm>
                    <a:prstGeom prst="rect">
                      <a:avLst/>
                    </a:prstGeom>
                  </pic:spPr>
                </pic:pic>
              </a:graphicData>
            </a:graphic>
          </wp:anchor>
        </w:drawing>
      </w:r>
    </w:p>
    <w:p>
      <w:pPr>
        <w:pStyle w:val="BodyText"/>
        <w:spacing w:before="5"/>
        <w:rPr>
          <w:sz w:val="5"/>
        </w:rPr>
      </w:pPr>
    </w:p>
    <w:p>
      <w:pPr>
        <w:spacing w:after="0"/>
        <w:rPr>
          <w:sz w:val="5"/>
        </w:rPr>
        <w:sectPr>
          <w:type w:val="continuous"/>
          <w:pgSz w:w="11910" w:h="16840"/>
          <w:pgMar w:header="658" w:footer="847" w:top="1580" w:bottom="280" w:left="1180" w:right="1180"/>
        </w:sectPr>
      </w:pPr>
    </w:p>
    <w:p>
      <w:pPr>
        <w:pStyle w:val="BodyText"/>
        <w:spacing w:line="352" w:lineRule="auto" w:before="33"/>
        <w:ind w:left="717" w:right="38" w:firstLine="2512"/>
      </w:pPr>
      <w:r>
        <w:rPr/>
        <w:pict>
          <v:group style="position:absolute;margin-left:335.798218pt;margin-top:25.594904pt;width:85.2pt;height:13.75pt;mso-position-horizontal-relative:page;mso-position-vertical-relative:paragraph;z-index:-16205312" id="docshapegroup149" coordorigin="6716,512" coordsize="1704,275">
            <v:shape style="position:absolute;left:6715;top:511;width:1704;height:274" id="docshape150" coordorigin="6716,512" coordsize="1704,274" path="m8410,785l6725,785,6716,776,6716,532,6716,521,6725,512,8410,512,8419,521,8419,776,8410,785xe" filled="true" fillcolor="#e6e6e6" stroked="false">
              <v:path arrowok="t"/>
              <v:fill type="solid"/>
            </v:shape>
            <v:shape style="position:absolute;left:6715;top:511;width:1704;height:275" type="#_x0000_t202" id="docshape151"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rFonts w:ascii="Times New Roman" w:eastAsia="Times New Roman"/>
        </w:rPr>
        <w:t>Figure</w:t>
      </w:r>
      <w:r>
        <w:rPr>
          <w:rFonts w:ascii="Times New Roman" w:eastAsia="Times New Roman"/>
          <w:spacing w:val="-15"/>
        </w:rPr>
        <w:t> </w:t>
      </w:r>
      <w:r>
        <w:rPr>
          <w:rFonts w:ascii="Times New Roman" w:eastAsia="Times New Roman"/>
        </w:rPr>
        <w:t>11:</w:t>
      </w:r>
      <w:r>
        <w:rPr>
          <w:rFonts w:ascii="Times New Roman" w:eastAsia="Times New Roman"/>
          <w:spacing w:val="-15"/>
        </w:rPr>
        <w:t> </w:t>
      </w:r>
      <w:r>
        <w:rPr>
          <w:rFonts w:ascii="Times New Roman" w:eastAsia="Times New Roman"/>
        </w:rPr>
        <w:t>Target</w:t>
      </w:r>
      <w:r>
        <w:rPr>
          <w:rFonts w:ascii="Times New Roman" w:eastAsia="Times New Roman"/>
          <w:spacing w:val="-15"/>
        </w:rPr>
        <w:t> </w:t>
      </w:r>
      <w:r>
        <w:rPr>
          <w:rFonts w:ascii="Times New Roman" w:eastAsia="Times New Roman"/>
        </w:rPr>
        <w:t>Network</w:t>
      </w:r>
      <w:r>
        <w:rPr>
          <w:rFonts w:ascii="Times New Roman" w:eastAsia="Times New Roman"/>
          <w:spacing w:val="-15"/>
        </w:rPr>
        <w:t> </w:t>
      </w:r>
      <w:r>
        <w:rPr/>
        <w:t>更新</w:t>
      </w:r>
      <w:r>
        <w:rPr>
          <w:spacing w:val="-11"/>
        </w:rPr>
        <w:t>每隔 </w:t>
      </w:r>
      <w:r>
        <w:rPr>
          <w:rFonts w:ascii="Times New Roman" w:eastAsia="Times New Roman"/>
        </w:rPr>
        <w:t>10000 </w:t>
      </w:r>
      <w:r>
        <w:rPr/>
        <w:t>次迭代，将当前模型的参数复制到</w:t>
      </w:r>
    </w:p>
    <w:p>
      <w:pPr>
        <w:spacing w:line="240" w:lineRule="auto" w:before="0"/>
        <w:rPr>
          <w:sz w:val="24"/>
        </w:rPr>
      </w:pPr>
      <w:r>
        <w:rPr/>
        <w:br w:type="column"/>
      </w:r>
      <w:r>
        <w:rPr>
          <w:sz w:val="24"/>
        </w:rPr>
      </w:r>
    </w:p>
    <w:p>
      <w:pPr>
        <w:pStyle w:val="BodyText"/>
        <w:spacing w:before="178"/>
        <w:ind w:left="717"/>
      </w:pPr>
      <w:r>
        <w:rPr>
          <w:spacing w:val="-5"/>
        </w:rPr>
        <w:t>中，对其进行更新。</w:t>
      </w:r>
    </w:p>
    <w:p>
      <w:pPr>
        <w:spacing w:after="0"/>
        <w:sectPr>
          <w:type w:val="continuous"/>
          <w:pgSz w:w="11910" w:h="16840"/>
          <w:pgMar w:header="658" w:footer="847" w:top="1580" w:bottom="280" w:left="1180" w:right="1180"/>
          <w:cols w:num="2" w:equalWidth="0">
            <w:col w:w="6356" w:space="215"/>
            <w:col w:w="2979"/>
          </w:cols>
        </w:sectPr>
      </w:pPr>
    </w:p>
    <w:p>
      <w:pPr>
        <w:pStyle w:val="BodyText"/>
        <w:spacing w:before="59"/>
        <w:ind w:left="309"/>
        <w:rPr>
          <w:rFonts w:ascii="黑体" w:eastAsia="黑体"/>
        </w:rPr>
      </w:pPr>
      <w:bookmarkStart w:name="Tensorflow版本" w:id="18"/>
      <w:bookmarkEnd w:id="18"/>
      <w:r>
        <w:rPr/>
      </w:r>
      <w:r>
        <w:rPr>
          <w:rFonts w:ascii="黑体" w:eastAsia="黑体"/>
        </w:rPr>
        <w:t>Tensorflow</w:t>
      </w:r>
      <w:r>
        <w:rPr>
          <w:rFonts w:ascii="黑体" w:eastAsia="黑体"/>
          <w:spacing w:val="-24"/>
        </w:rPr>
        <w:t> 版本</w:t>
      </w:r>
    </w:p>
    <w:p>
      <w:pPr>
        <w:pStyle w:val="BodyText"/>
        <w:spacing w:line="345" w:lineRule="auto" w:before="145"/>
        <w:ind w:left="237" w:right="235" w:firstLine="480"/>
      </w:pPr>
      <w:r>
        <w:rPr>
          <w:spacing w:val="-8"/>
        </w:rPr>
        <w:t>下面是 </w:t>
      </w:r>
      <w:r>
        <w:rPr>
          <w:rFonts w:ascii="Consolas" w:eastAsia="Consolas"/>
          <w:color w:val="000000"/>
          <w:shd w:fill="E6E6E6" w:color="auto" w:val="clear"/>
        </w:rPr>
        <w:t>BrainDQN_NIPS_addTargetNetwork.py</w:t>
      </w:r>
      <w:r>
        <w:rPr>
          <w:rFonts w:ascii="Consolas" w:eastAsia="Consolas"/>
          <w:color w:val="000000"/>
          <w:spacing w:val="-33"/>
        </w:rPr>
        <w:t> </w:t>
      </w:r>
      <w:r>
        <w:rPr>
          <w:color w:val="000000"/>
          <w:spacing w:val="18"/>
        </w:rPr>
        <w:t>中添加</w:t>
      </w:r>
      <w:r>
        <w:rPr>
          <w:rFonts w:ascii="Times New Roman" w:eastAsia="Times New Roman"/>
          <w:color w:val="000000"/>
        </w:rPr>
        <w:t>Target</w:t>
      </w:r>
      <w:r>
        <w:rPr>
          <w:rFonts w:ascii="Times New Roman" w:eastAsia="Times New Roman"/>
          <w:color w:val="000000"/>
          <w:spacing w:val="-15"/>
        </w:rPr>
        <w:t> </w:t>
      </w:r>
      <w:r>
        <w:rPr>
          <w:rFonts w:ascii="Times New Roman" w:eastAsia="Times New Roman"/>
          <w:color w:val="000000"/>
        </w:rPr>
        <w:t>Network</w:t>
      </w:r>
      <w:r>
        <w:rPr>
          <w:rFonts w:ascii="Times New Roman" w:eastAsia="Times New Roman"/>
          <w:color w:val="000000"/>
          <w:spacing w:val="-13"/>
        </w:rPr>
        <w:t> </w:t>
      </w:r>
      <w:r>
        <w:rPr>
          <w:color w:val="000000"/>
        </w:rPr>
        <w:t>机制的代</w:t>
      </w:r>
      <w:r>
        <w:rPr>
          <w:color w:val="000000"/>
          <w:spacing w:val="-2"/>
        </w:rPr>
        <w:t>码实现截图。</w:t>
      </w:r>
    </w:p>
    <w:p>
      <w:pPr>
        <w:spacing w:after="0" w:line="345" w:lineRule="auto"/>
        <w:sectPr>
          <w:type w:val="continuous"/>
          <w:pgSz w:w="11910" w:h="16840"/>
          <w:pgMar w:header="658" w:footer="847" w:top="1580" w:bottom="280" w:left="1180" w:right="1180"/>
        </w:sectPr>
      </w:pPr>
    </w:p>
    <w:p>
      <w:pPr>
        <w:pStyle w:val="BodyText"/>
        <w:spacing w:before="2"/>
        <w:rPr>
          <w:sz w:val="12"/>
        </w:rPr>
      </w:pPr>
    </w:p>
    <w:p>
      <w:pPr>
        <w:pStyle w:val="BodyText"/>
        <w:ind w:left="1144"/>
        <w:rPr>
          <w:sz w:val="20"/>
        </w:rPr>
      </w:pPr>
      <w:r>
        <w:rPr>
          <w:sz w:val="20"/>
        </w:rPr>
        <w:drawing>
          <wp:inline distT="0" distB="0" distL="0" distR="0">
            <wp:extent cx="4648581" cy="3128391"/>
            <wp:effectExtent l="0" t="0" r="0" b="0"/>
            <wp:docPr id="37" name="image20.jpeg"/>
            <wp:cNvGraphicFramePr>
              <a:graphicFrameLocks noChangeAspect="1"/>
            </wp:cNvGraphicFramePr>
            <a:graphic>
              <a:graphicData uri="http://schemas.openxmlformats.org/drawingml/2006/picture">
                <pic:pic>
                  <pic:nvPicPr>
                    <pic:cNvPr id="38" name="image20.jpeg"/>
                    <pic:cNvPicPr/>
                  </pic:nvPicPr>
                  <pic:blipFill>
                    <a:blip r:embed="rId26" cstate="print"/>
                    <a:stretch>
                      <a:fillRect/>
                    </a:stretch>
                  </pic:blipFill>
                  <pic:spPr>
                    <a:xfrm>
                      <a:off x="0" y="0"/>
                      <a:ext cx="4648581" cy="3128391"/>
                    </a:xfrm>
                    <a:prstGeom prst="rect">
                      <a:avLst/>
                    </a:prstGeom>
                  </pic:spPr>
                </pic:pic>
              </a:graphicData>
            </a:graphic>
          </wp:inline>
        </w:drawing>
      </w:r>
      <w:r>
        <w:rPr>
          <w:sz w:val="20"/>
        </w:rPr>
      </w:r>
    </w:p>
    <w:p>
      <w:pPr>
        <w:pStyle w:val="BodyText"/>
        <w:spacing w:before="36"/>
        <w:jc w:val="center"/>
      </w:pPr>
      <w:r>
        <w:rPr>
          <w:rFonts w:ascii="Times New Roman" w:eastAsia="Times New Roman"/>
        </w:rPr>
        <w:t>Figure 12: </w:t>
      </w:r>
      <w:r>
        <w:rPr>
          <w:spacing w:val="-1"/>
        </w:rPr>
        <w:t>类的初始化部分的更改</w:t>
      </w:r>
    </w:p>
    <w:p>
      <w:pPr>
        <w:pStyle w:val="BodyText"/>
        <w:spacing w:before="145"/>
        <w:ind w:left="717"/>
      </w:pPr>
      <w:r>
        <w:rPr/>
        <w:pict>
          <v:group style="position:absolute;margin-left:345.862488pt;margin-top:30.759758pt;width:58.8pt;height:13.8pt;mso-position-horizontal-relative:page;mso-position-vertical-relative:paragraph;z-index:15764992" id="docshapegroup152" coordorigin="6917,615" coordsize="1176,276">
            <v:shape style="position:absolute;left:6917;top:615;width:1176;height:274" id="docshape153" coordorigin="6917,616" coordsize="1176,274" path="m8084,889l6926,889,6917,880,6917,636,6917,625,6926,616,8084,616,8093,625,8093,880,8084,889xe" filled="true" fillcolor="#e6e6e6" stroked="false">
              <v:path arrowok="t"/>
              <v:fill type="solid"/>
            </v:shape>
            <v:shape style="position:absolute;left:6917;top:615;width:1176;height:276" type="#_x0000_t202" id="docshape154" filled="false" stroked="false">
              <v:textbox inset="0,0,0,0">
                <w:txbxContent>
                  <w:p>
                    <w:pPr>
                      <w:tabs>
                        <w:tab w:pos="323" w:val="left" w:leader="none"/>
                        <w:tab w:pos="1170" w:val="left" w:leader="none"/>
                      </w:tabs>
                      <w:spacing w:line="274" w:lineRule="exact" w:before="0"/>
                      <w:ind w:left="60" w:right="0" w:firstLine="0"/>
                      <w:jc w:val="left"/>
                      <w:rPr>
                        <w:rFonts w:ascii="Times New Roman"/>
                        <w:sz w:val="24"/>
                      </w:rPr>
                    </w:pPr>
                    <w:r>
                      <w:rPr>
                        <w:rFonts w:ascii="Times New Roman"/>
                        <w:sz w:val="24"/>
                        <w:u w:val="single"/>
                      </w:rPr>
                      <w:tab/>
                    </w:r>
                    <w:r>
                      <w:rPr>
                        <w:rFonts w:ascii="Consolas"/>
                        <w:spacing w:val="-4"/>
                        <w:sz w:val="24"/>
                      </w:rPr>
                      <w:t>init</w:t>
                    </w:r>
                    <w:r>
                      <w:rPr>
                        <w:rFonts w:ascii="Times New Roman"/>
                        <w:sz w:val="24"/>
                        <w:u w:val="single"/>
                      </w:rPr>
                      <w:tab/>
                    </w:r>
                  </w:p>
                </w:txbxContent>
              </v:textbox>
              <w10:wrap type="none"/>
            </v:shape>
            <w10:wrap type="none"/>
          </v:group>
        </w:pict>
      </w:r>
      <w:r>
        <w:rPr>
          <w:spacing w:val="-2"/>
        </w:rPr>
        <w:t>这一部分添加了 </w:t>
      </w:r>
      <w:r>
        <w:rPr>
          <w:rFonts w:ascii="Consolas" w:eastAsia="Consolas"/>
          <w:color w:val="000000"/>
          <w:spacing w:val="-2"/>
          <w:shd w:fill="E6E6E6" w:color="auto" w:val="clear"/>
        </w:rPr>
        <w:t>TARGET_UPDATE_FREQUENCY</w:t>
      </w:r>
      <w:r>
        <w:rPr>
          <w:rFonts w:ascii="Consolas" w:eastAsia="Consolas"/>
          <w:color w:val="000000"/>
          <w:spacing w:val="-13"/>
        </w:rPr>
        <w:t> </w:t>
      </w:r>
      <w:r>
        <w:rPr>
          <w:color w:val="000000"/>
          <w:spacing w:val="-23"/>
        </w:rPr>
        <w:t>变量，表示 </w:t>
      </w:r>
      <w:r>
        <w:rPr>
          <w:rFonts w:ascii="Times New Roman" w:eastAsia="Times New Roman"/>
          <w:color w:val="000000"/>
          <w:spacing w:val="-2"/>
        </w:rPr>
        <w:t>Target</w:t>
      </w:r>
      <w:r>
        <w:rPr>
          <w:rFonts w:ascii="Times New Roman" w:eastAsia="Times New Roman"/>
          <w:color w:val="000000"/>
          <w:spacing w:val="1"/>
        </w:rPr>
        <w:t> </w:t>
      </w:r>
      <w:r>
        <w:rPr>
          <w:rFonts w:ascii="Times New Roman" w:eastAsia="Times New Roman"/>
          <w:color w:val="000000"/>
          <w:spacing w:val="-2"/>
        </w:rPr>
        <w:t>Network</w:t>
      </w:r>
      <w:r>
        <w:rPr>
          <w:rFonts w:ascii="Times New Roman" w:eastAsia="Times New Roman"/>
          <w:color w:val="000000"/>
          <w:spacing w:val="-5"/>
        </w:rPr>
        <w:t> </w:t>
      </w:r>
      <w:r>
        <w:rPr>
          <w:color w:val="000000"/>
          <w:spacing w:val="-4"/>
        </w:rPr>
        <w:t>更新的频</w:t>
      </w:r>
    </w:p>
    <w:p>
      <w:pPr>
        <w:spacing w:after="0"/>
        <w:sectPr>
          <w:pgSz w:w="11910" w:h="16840"/>
          <w:pgMar w:header="658" w:footer="847" w:top="1260" w:bottom="1040" w:left="1180" w:right="1180"/>
        </w:sectPr>
      </w:pPr>
    </w:p>
    <w:p>
      <w:pPr>
        <w:pStyle w:val="BodyText"/>
        <w:spacing w:line="345" w:lineRule="auto" w:before="136"/>
        <w:ind w:left="237" w:right="38"/>
      </w:pPr>
      <w:r>
        <w:rPr/>
        <w:pict>
          <v:group style="position:absolute;margin-left:162.779205pt;margin-top:8.141789pt;width:58.8pt;height:13.75pt;mso-position-horizontal-relative:page;mso-position-vertical-relative:paragraph;z-index:-16204800" id="docshapegroup155" coordorigin="3256,163" coordsize="1176,275">
            <v:shape style="position:absolute;left:3255;top:162;width:1176;height:274" id="docshape156" coordorigin="3256,163" coordsize="1176,274" path="m4422,436l3265,436,3256,427,3256,183,3256,172,3265,163,4422,163,4431,172,4431,427,4422,436xe" filled="true" fillcolor="#e6e6e6" stroked="false">
              <v:path arrowok="t"/>
              <v:fill type="solid"/>
            </v:shape>
            <v:shape style="position:absolute;left:3255;top:162;width:1176;height:275" type="#_x0000_t202" id="docshape157" filled="false" stroked="false">
              <v:textbox inset="0,0,0,0">
                <w:txbxContent>
                  <w:p>
                    <w:pPr>
                      <w:spacing w:line="273" w:lineRule="exact" w:before="0"/>
                      <w:ind w:left="60" w:right="0" w:firstLine="0"/>
                      <w:jc w:val="left"/>
                      <w:rPr>
                        <w:rFonts w:ascii="Consolas"/>
                        <w:sz w:val="24"/>
                      </w:rPr>
                    </w:pPr>
                    <w:r>
                      <w:rPr>
                        <w:rFonts w:ascii="Consolas"/>
                        <w:spacing w:val="-2"/>
                        <w:sz w:val="24"/>
                      </w:rPr>
                      <w:t>timeStep</w:t>
                    </w:r>
                  </w:p>
                </w:txbxContent>
              </v:textbox>
              <w10:wrap type="none"/>
            </v:shape>
            <w10:wrap type="none"/>
          </v:group>
        </w:pict>
      </w:r>
      <w:r>
        <w:rPr>
          <w:spacing w:val="-6"/>
        </w:rPr>
        <w:t>率，每隔 </w:t>
      </w:r>
      <w:r>
        <w:rPr>
          <w:rFonts w:ascii="Times New Roman" w:eastAsia="Times New Roman"/>
        </w:rPr>
        <w:t>1000 </w:t>
      </w:r>
      <w:r>
        <w:rPr/>
        <w:t>个 </w:t>
      </w:r>
      <w:r>
        <w:rPr>
          <w:rFonts w:ascii="Times New Roman" w:eastAsia="Times New Roman"/>
        </w:rPr>
        <w:t>Network</w:t>
      </w:r>
      <w:r>
        <w:rPr>
          <w:rFonts w:ascii="Times New Roman" w:eastAsia="Times New Roman"/>
          <w:spacing w:val="-15"/>
        </w:rPr>
        <w:t> </w:t>
      </w:r>
      <w:r>
        <w:rPr/>
        <w:t>的初始化逻辑。</w:t>
      </w:r>
    </w:p>
    <w:p>
      <w:pPr>
        <w:pStyle w:val="BodyText"/>
        <w:spacing w:before="136"/>
        <w:ind w:left="237"/>
      </w:pPr>
      <w:r>
        <w:rPr/>
        <w:br w:type="column"/>
      </w:r>
      <w:r>
        <w:rPr>
          <w:spacing w:val="-5"/>
        </w:rPr>
        <w:t>更新一次。另外，还在</w:t>
      </w:r>
    </w:p>
    <w:p>
      <w:pPr>
        <w:pStyle w:val="BodyText"/>
        <w:spacing w:before="136"/>
        <w:ind w:left="237"/>
        <w:rPr>
          <w:rFonts w:ascii="Times New Roman" w:eastAsia="Times New Roman"/>
        </w:rPr>
      </w:pPr>
      <w:r>
        <w:rPr/>
        <w:br w:type="column"/>
      </w:r>
      <w:r>
        <w:rPr>
          <w:spacing w:val="8"/>
        </w:rPr>
        <w:t>函数中添加了对</w:t>
      </w:r>
      <w:r>
        <w:rPr>
          <w:rFonts w:ascii="Times New Roman" w:eastAsia="Times New Roman"/>
          <w:spacing w:val="-2"/>
        </w:rPr>
        <w:t>Target</w:t>
      </w:r>
    </w:p>
    <w:p>
      <w:pPr>
        <w:spacing w:after="0"/>
        <w:rPr>
          <w:rFonts w:ascii="Times New Roman" w:eastAsia="Times New Roman"/>
        </w:rPr>
        <w:sectPr>
          <w:type w:val="continuous"/>
          <w:pgSz w:w="11910" w:h="16840"/>
          <w:pgMar w:header="658" w:footer="847" w:top="1580" w:bottom="280" w:left="1180" w:right="1180"/>
          <w:cols w:num="3" w:equalWidth="0">
            <w:col w:w="2858" w:space="209"/>
            <w:col w:w="2659" w:space="1002"/>
            <w:col w:w="2822"/>
          </w:cols>
        </w:sectPr>
      </w:pPr>
    </w:p>
    <w:p>
      <w:pPr>
        <w:pStyle w:val="BodyText"/>
        <w:spacing w:before="6"/>
        <w:rPr>
          <w:rFonts w:ascii="Times New Roman"/>
          <w:sz w:val="7"/>
        </w:rPr>
      </w:pPr>
    </w:p>
    <w:p>
      <w:pPr>
        <w:pStyle w:val="BodyText"/>
        <w:ind w:left="1144"/>
        <w:rPr>
          <w:rFonts w:ascii="Times New Roman"/>
          <w:sz w:val="20"/>
        </w:rPr>
      </w:pPr>
      <w:r>
        <w:rPr>
          <w:rFonts w:ascii="Times New Roman"/>
          <w:sz w:val="20"/>
        </w:rPr>
        <w:drawing>
          <wp:inline distT="0" distB="0" distL="0" distR="0">
            <wp:extent cx="4581144" cy="1837944"/>
            <wp:effectExtent l="0" t="0" r="0" b="0"/>
            <wp:docPr id="39" name="image21.jpeg"/>
            <wp:cNvGraphicFramePr>
              <a:graphicFrameLocks noChangeAspect="1"/>
            </wp:cNvGraphicFramePr>
            <a:graphic>
              <a:graphicData uri="http://schemas.openxmlformats.org/drawingml/2006/picture">
                <pic:pic>
                  <pic:nvPicPr>
                    <pic:cNvPr id="40" name="image21.jpeg"/>
                    <pic:cNvPicPr/>
                  </pic:nvPicPr>
                  <pic:blipFill>
                    <a:blip r:embed="rId27" cstate="print"/>
                    <a:stretch>
                      <a:fillRect/>
                    </a:stretch>
                  </pic:blipFill>
                  <pic:spPr>
                    <a:xfrm>
                      <a:off x="0" y="0"/>
                      <a:ext cx="4581144" cy="1837944"/>
                    </a:xfrm>
                    <a:prstGeom prst="rect">
                      <a:avLst/>
                    </a:prstGeom>
                  </pic:spPr>
                </pic:pic>
              </a:graphicData>
            </a:graphic>
          </wp:inline>
        </w:drawing>
      </w:r>
      <w:r>
        <w:rPr>
          <w:rFonts w:ascii="Times New Roman"/>
          <w:sz w:val="20"/>
        </w:rPr>
      </w:r>
    </w:p>
    <w:p>
      <w:pPr>
        <w:pStyle w:val="BodyText"/>
        <w:spacing w:before="1"/>
        <w:rPr>
          <w:rFonts w:ascii="Times New Roman"/>
          <w:sz w:val="6"/>
        </w:rPr>
      </w:pPr>
    </w:p>
    <w:p>
      <w:pPr>
        <w:spacing w:after="0"/>
        <w:rPr>
          <w:rFonts w:ascii="Times New Roman"/>
          <w:sz w:val="6"/>
        </w:rPr>
        <w:sectPr>
          <w:type w:val="continuous"/>
          <w:pgSz w:w="11910" w:h="16840"/>
          <w:pgMar w:header="658" w:footer="847" w:top="1580" w:bottom="280" w:left="1180" w:right="1180"/>
        </w:sectPr>
      </w:pPr>
    </w:p>
    <w:p>
      <w:pPr>
        <w:pStyle w:val="BodyText"/>
        <w:spacing w:line="352" w:lineRule="auto" w:before="27"/>
        <w:ind w:left="717" w:right="38" w:firstLine="2388"/>
      </w:pPr>
      <w:r>
        <w:rPr/>
        <w:pict>
          <v:group style="position:absolute;margin-left:377.992737pt;margin-top:25.294909pt;width:72pt;height:13.75pt;mso-position-horizontal-relative:page;mso-position-vertical-relative:paragraph;z-index:-16203776" id="docshapegroup158" coordorigin="7560,506" coordsize="1440,275">
            <v:shape style="position:absolute;left:7559;top:505;width:1440;height:274" id="docshape159" coordorigin="7560,506" coordsize="1440,274" path="m8990,779l7569,779,7560,770,7560,526,7560,515,7569,506,8990,506,8999,515,8999,770,8990,779xe" filled="true" fillcolor="#e6e6e6" stroked="false">
              <v:path arrowok="t"/>
              <v:fill type="solid"/>
            </v:shape>
            <v:shape style="position:absolute;left:7559;top:505;width:1440;height:275" type="#_x0000_t202" id="docshape160" filled="false" stroked="false">
              <v:textbox inset="0,0,0,0">
                <w:txbxContent>
                  <w:p>
                    <w:pPr>
                      <w:spacing w:line="273" w:lineRule="exact" w:before="0"/>
                      <w:ind w:left="60" w:right="0" w:firstLine="0"/>
                      <w:jc w:val="left"/>
                      <w:rPr>
                        <w:rFonts w:ascii="Consolas"/>
                        <w:sz w:val="24"/>
                      </w:rPr>
                    </w:pPr>
                    <w:r>
                      <w:rPr>
                        <w:rFonts w:ascii="Consolas"/>
                        <w:spacing w:val="-2"/>
                        <w:sz w:val="24"/>
                      </w:rPr>
                      <w:t>identity()</w:t>
                    </w:r>
                  </w:p>
                </w:txbxContent>
              </v:textbox>
              <w10:wrap type="none"/>
            </v:shape>
            <w10:wrap type="none"/>
          </v:group>
        </w:pict>
      </w:r>
      <w:r>
        <w:rPr>
          <w:rFonts w:ascii="Times New Roman" w:eastAsia="Times New Roman"/>
        </w:rPr>
        <w:t>Figure</w:t>
      </w:r>
      <w:r>
        <w:rPr>
          <w:rFonts w:ascii="Times New Roman" w:eastAsia="Times New Roman"/>
          <w:spacing w:val="-17"/>
        </w:rPr>
        <w:t> </w:t>
      </w:r>
      <w:r>
        <w:rPr>
          <w:rFonts w:ascii="Times New Roman" w:eastAsia="Times New Roman"/>
        </w:rPr>
        <w:t>13:</w:t>
      </w:r>
      <w:r>
        <w:rPr>
          <w:rFonts w:ascii="Times New Roman" w:eastAsia="Times New Roman"/>
          <w:spacing w:val="-15"/>
        </w:rPr>
        <w:t> </w:t>
      </w:r>
      <w:r>
        <w:rPr>
          <w:rFonts w:ascii="Times New Roman" w:eastAsia="Times New Roman"/>
        </w:rPr>
        <w:t>Target</w:t>
      </w:r>
      <w:r>
        <w:rPr>
          <w:rFonts w:ascii="Times New Roman" w:eastAsia="Times New Roman"/>
          <w:spacing w:val="-15"/>
        </w:rPr>
        <w:t> </w:t>
      </w:r>
      <w:r>
        <w:rPr>
          <w:rFonts w:ascii="Times New Roman" w:eastAsia="Times New Roman"/>
        </w:rPr>
        <w:t>Network</w:t>
      </w:r>
      <w:r>
        <w:rPr>
          <w:rFonts w:ascii="Times New Roman" w:eastAsia="Times New Roman"/>
          <w:spacing w:val="-15"/>
        </w:rPr>
        <w:t> </w:t>
      </w:r>
      <w:r>
        <w:rPr/>
        <w:t>初始化</w:t>
      </w:r>
      <w:r>
        <w:rPr>
          <w:spacing w:val="-5"/>
        </w:rPr>
        <w:t>初始化逻辑的实现。与 </w:t>
      </w:r>
      <w:r>
        <w:rPr>
          <w:rFonts w:ascii="Times New Roman" w:eastAsia="Times New Roman"/>
        </w:rPr>
        <w:t>Pytorch </w:t>
      </w:r>
      <w:r>
        <w:rPr/>
        <w:t>版本过程类似，先通过</w:t>
      </w:r>
    </w:p>
    <w:p>
      <w:pPr>
        <w:spacing w:line="240" w:lineRule="auto" w:before="0"/>
        <w:rPr>
          <w:sz w:val="24"/>
        </w:rPr>
      </w:pPr>
      <w:r>
        <w:rPr/>
        <w:br w:type="column"/>
      </w:r>
      <w:r>
        <w:rPr>
          <w:sz w:val="24"/>
        </w:rPr>
      </w:r>
    </w:p>
    <w:p>
      <w:pPr>
        <w:pStyle w:val="BodyText"/>
        <w:spacing w:before="171"/>
        <w:ind w:left="717"/>
      </w:pPr>
      <w:r>
        <w:rPr/>
        <w:pict>
          <v:group style="position:absolute;margin-left:468.628204pt;margin-top:32.094891pt;width:58.8pt;height:13.75pt;mso-position-horizontal-relative:page;mso-position-vertical-relative:paragraph;z-index:15766528" id="docshapegroup161" coordorigin="9373,642" coordsize="1176,275">
            <v:shape style="position:absolute;left:9372;top:641;width:1176;height:274" id="docshape162" coordorigin="9373,642" coordsize="1176,274" path="m10539,915l9382,915,9373,906,9373,662,9373,651,9382,642,10539,642,10548,651,10548,906,10539,915xe" filled="true" fillcolor="#e6e6e6" stroked="false">
              <v:path arrowok="t"/>
              <v:fill type="solid"/>
            </v:shape>
            <v:shape style="position:absolute;left:9372;top:641;width:1176;height:275" type="#_x0000_t202" id="docshape163" filled="false" stroked="false">
              <v:textbox inset="0,0,0,0">
                <w:txbxContent>
                  <w:p>
                    <w:pPr>
                      <w:spacing w:line="273" w:lineRule="exact" w:before="0"/>
                      <w:ind w:left="60" w:right="0" w:firstLine="0"/>
                      <w:jc w:val="left"/>
                      <w:rPr>
                        <w:rFonts w:ascii="Consolas"/>
                        <w:sz w:val="24"/>
                      </w:rPr>
                    </w:pPr>
                    <w:r>
                      <w:rPr>
                        <w:rFonts w:ascii="Consolas"/>
                        <w:spacing w:val="-2"/>
                        <w:sz w:val="24"/>
                      </w:rPr>
                      <w:t>assign()</w:t>
                    </w:r>
                  </w:p>
                </w:txbxContent>
              </v:textbox>
              <w10:wrap type="none"/>
            </v:shape>
            <w10:wrap type="none"/>
          </v:group>
        </w:pict>
      </w:r>
      <w:r>
        <w:rPr>
          <w:spacing w:val="-2"/>
        </w:rPr>
        <w:t>函数创建一个</w:t>
      </w:r>
    </w:p>
    <w:p>
      <w:pPr>
        <w:spacing w:after="0"/>
        <w:sectPr>
          <w:type w:val="continuous"/>
          <w:pgSz w:w="11910" w:h="16840"/>
          <w:pgMar w:header="658" w:footer="847" w:top="1580" w:bottom="280" w:left="1180" w:right="1180"/>
          <w:cols w:num="2" w:equalWidth="0">
            <w:col w:w="6480" w:space="671"/>
            <w:col w:w="2399"/>
          </w:cols>
        </w:sectPr>
      </w:pPr>
    </w:p>
    <w:p>
      <w:pPr>
        <w:pStyle w:val="BodyText"/>
        <w:spacing w:line="300" w:lineRule="exact"/>
        <w:ind w:left="237"/>
      </w:pPr>
      <w:r>
        <w:rPr/>
        <w:pict>
          <v:group style="position:absolute;margin-left:287.062866pt;margin-top:.954757pt;width:85.2pt;height:13.75pt;mso-position-horizontal-relative:page;mso-position-vertical-relative:paragraph;z-index:15766016" id="docshapegroup164" coordorigin="5741,19" coordsize="1704,275">
            <v:shape style="position:absolute;left:5741;top:19;width:1704;height:274" id="docshape165" coordorigin="5741,19" coordsize="1704,274" path="m7436,292l5750,292,5741,283,5741,39,5741,28,5750,19,7436,19,7445,28,7445,283,7436,292xe" filled="true" fillcolor="#e6e6e6" stroked="false">
              <v:path arrowok="t"/>
              <v:fill type="solid"/>
            </v:shape>
            <v:shape style="position:absolute;left:5741;top:19;width:1704;height:275" type="#_x0000_t202" id="docshape166"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spacing w:val="-5"/>
        </w:rPr>
        <w:t>与当前模型相同的模型，然后将其赋值给</w:t>
      </w:r>
    </w:p>
    <w:p>
      <w:pPr>
        <w:pStyle w:val="BodyText"/>
        <w:tabs>
          <w:tab w:pos="5171" w:val="left" w:leader="none"/>
        </w:tabs>
        <w:spacing w:before="136"/>
        <w:ind w:left="237"/>
      </w:pPr>
      <w:r>
        <w:rPr/>
        <w:pict>
          <v:group style="position:absolute;margin-left:229.645844pt;margin-top:8.141802pt;width:85.2pt;height:13.75pt;mso-position-horizontal-relative:page;mso-position-vertical-relative:paragraph;z-index:-16202240" id="docshapegroup167" coordorigin="4593,163" coordsize="1704,275">
            <v:shape style="position:absolute;left:4592;top:162;width:1704;height:274" id="docshape168" coordorigin="4593,163" coordsize="1704,274" path="m6287,436l4602,436,4593,427,4593,183,4593,172,4602,163,6287,163,6296,172,6296,427,6287,436xe" filled="true" fillcolor="#e6e6e6" stroked="false">
              <v:path arrowok="t"/>
              <v:fill type="solid"/>
            </v:shape>
            <v:shape style="position:absolute;left:4592;top:162;width:1704;height:275" type="#_x0000_t202" id="docshape169"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t>函数将当前模型的参数复制</w:t>
      </w:r>
      <w:r>
        <w:rPr>
          <w:spacing w:val="-10"/>
        </w:rPr>
        <w:t>到</w:t>
      </w:r>
      <w:r>
        <w:rPr/>
        <w:tab/>
        <w:t>中</w:t>
      </w:r>
      <w:r>
        <w:rPr>
          <w:spacing w:val="-10"/>
        </w:rPr>
        <w:t>。</w:t>
      </w:r>
    </w:p>
    <w:p>
      <w:pPr>
        <w:pStyle w:val="BodyText"/>
        <w:spacing w:line="300" w:lineRule="exact"/>
        <w:ind w:left="237"/>
      </w:pPr>
      <w:r>
        <w:rPr/>
        <w:br w:type="column"/>
      </w:r>
      <w:r>
        <w:rPr>
          <w:spacing w:val="-12"/>
        </w:rPr>
        <w:t>变量。之后，利用</w:t>
      </w:r>
    </w:p>
    <w:p>
      <w:pPr>
        <w:spacing w:after="0" w:line="300" w:lineRule="exact"/>
        <w:sectPr>
          <w:type w:val="continuous"/>
          <w:pgSz w:w="11910" w:h="16840"/>
          <w:pgMar w:header="658" w:footer="847" w:top="1580" w:bottom="280" w:left="1180" w:right="1180"/>
          <w:cols w:num="2" w:equalWidth="0">
            <w:col w:w="5692" w:space="378"/>
            <w:col w:w="3480"/>
          </w:cols>
        </w:sectPr>
      </w:pPr>
    </w:p>
    <w:p>
      <w:pPr>
        <w:pStyle w:val="BodyText"/>
        <w:spacing w:line="345" w:lineRule="auto" w:before="145"/>
        <w:ind w:left="237" w:right="115" w:firstLine="480"/>
      </w:pPr>
      <w:r>
        <w:rPr>
          <w:spacing w:val="-2"/>
        </w:rPr>
        <w:t>其中还添加了一个列表 </w:t>
      </w:r>
      <w:r>
        <w:rPr>
          <w:rFonts w:ascii="Consolas" w:eastAsia="Consolas"/>
          <w:color w:val="000000"/>
          <w:shd w:fill="E6E6E6" w:color="auto" w:val="clear"/>
        </w:rPr>
        <w:t>updateTargetNetwork</w:t>
      </w:r>
      <w:r>
        <w:rPr>
          <w:rFonts w:ascii="Consolas" w:eastAsia="Consolas"/>
          <w:color w:val="000000"/>
          <w:spacing w:val="-24"/>
        </w:rPr>
        <w:t> </w:t>
      </w:r>
      <w:r>
        <w:rPr>
          <w:color w:val="000000"/>
          <w:spacing w:val="-9"/>
        </w:rPr>
        <w:t>，用于存储更新 </w:t>
      </w:r>
      <w:r>
        <w:rPr>
          <w:rFonts w:ascii="Times New Roman" w:eastAsia="Times New Roman"/>
          <w:color w:val="000000"/>
        </w:rPr>
        <w:t>Target</w:t>
      </w:r>
      <w:r>
        <w:rPr>
          <w:rFonts w:ascii="Times New Roman" w:eastAsia="Times New Roman"/>
          <w:color w:val="000000"/>
          <w:spacing w:val="-5"/>
        </w:rPr>
        <w:t> </w:t>
      </w:r>
      <w:r>
        <w:rPr>
          <w:rFonts w:ascii="Times New Roman" w:eastAsia="Times New Roman"/>
          <w:color w:val="000000"/>
        </w:rPr>
        <w:t>Network</w:t>
      </w:r>
      <w:r>
        <w:rPr>
          <w:rFonts w:ascii="Times New Roman" w:eastAsia="Times New Roman"/>
          <w:color w:val="000000"/>
          <w:spacing w:val="-5"/>
        </w:rPr>
        <w:t> </w:t>
      </w:r>
      <w:r>
        <w:rPr>
          <w:color w:val="000000"/>
        </w:rPr>
        <w:t>权</w:t>
      </w:r>
      <w:r>
        <w:rPr>
          <w:color w:val="000000"/>
          <w:spacing w:val="-4"/>
        </w:rPr>
        <w:t>重的操作。这些操作会在训练过程中定期执行，将主网络的权重复制到 </w:t>
      </w:r>
      <w:r>
        <w:rPr>
          <w:rFonts w:ascii="Times New Roman" w:eastAsia="Times New Roman"/>
          <w:color w:val="000000"/>
          <w:spacing w:val="-2"/>
        </w:rPr>
        <w:t>Target</w:t>
      </w:r>
      <w:r>
        <w:rPr>
          <w:rFonts w:ascii="Times New Roman" w:eastAsia="Times New Roman"/>
          <w:color w:val="000000"/>
          <w:spacing w:val="5"/>
        </w:rPr>
        <w:t> </w:t>
      </w:r>
      <w:r>
        <w:rPr>
          <w:rFonts w:ascii="Times New Roman" w:eastAsia="Times New Roman"/>
          <w:color w:val="000000"/>
          <w:spacing w:val="-2"/>
        </w:rPr>
        <w:t>Network</w:t>
      </w:r>
      <w:r>
        <w:rPr>
          <w:color w:val="000000"/>
          <w:spacing w:val="-10"/>
        </w:rPr>
        <w:t>。</w:t>
      </w:r>
    </w:p>
    <w:p>
      <w:pPr>
        <w:spacing w:after="0" w:line="345" w:lineRule="auto"/>
        <w:sectPr>
          <w:type w:val="continuous"/>
          <w:pgSz w:w="11910" w:h="16840"/>
          <w:pgMar w:header="658" w:footer="847" w:top="1580" w:bottom="280" w:left="1180" w:right="1180"/>
        </w:sectPr>
      </w:pPr>
    </w:p>
    <w:p>
      <w:pPr>
        <w:pStyle w:val="BodyText"/>
        <w:spacing w:before="2"/>
        <w:rPr>
          <w:sz w:val="12"/>
        </w:rPr>
      </w:pPr>
    </w:p>
    <w:p>
      <w:pPr>
        <w:pStyle w:val="BodyText"/>
        <w:ind w:left="1144"/>
        <w:rPr>
          <w:sz w:val="20"/>
        </w:rPr>
      </w:pPr>
      <w:r>
        <w:rPr>
          <w:sz w:val="20"/>
        </w:rPr>
        <w:drawing>
          <wp:inline distT="0" distB="0" distL="0" distR="0">
            <wp:extent cx="4592193" cy="1548002"/>
            <wp:effectExtent l="0" t="0" r="0" b="0"/>
            <wp:docPr id="41" name="image22.jpeg"/>
            <wp:cNvGraphicFramePr>
              <a:graphicFrameLocks noChangeAspect="1"/>
            </wp:cNvGraphicFramePr>
            <a:graphic>
              <a:graphicData uri="http://schemas.openxmlformats.org/drawingml/2006/picture">
                <pic:pic>
                  <pic:nvPicPr>
                    <pic:cNvPr id="42" name="image22.jpeg"/>
                    <pic:cNvPicPr/>
                  </pic:nvPicPr>
                  <pic:blipFill>
                    <a:blip r:embed="rId28" cstate="print"/>
                    <a:stretch>
                      <a:fillRect/>
                    </a:stretch>
                  </pic:blipFill>
                  <pic:spPr>
                    <a:xfrm>
                      <a:off x="0" y="0"/>
                      <a:ext cx="4592193" cy="1548002"/>
                    </a:xfrm>
                    <a:prstGeom prst="rect">
                      <a:avLst/>
                    </a:prstGeom>
                  </pic:spPr>
                </pic:pic>
              </a:graphicData>
            </a:graphic>
          </wp:inline>
        </w:drawing>
      </w:r>
      <w:r>
        <w:rPr>
          <w:sz w:val="20"/>
        </w:rPr>
      </w:r>
    </w:p>
    <w:p>
      <w:pPr>
        <w:pStyle w:val="BodyText"/>
        <w:spacing w:before="88"/>
        <w:jc w:val="center"/>
      </w:pPr>
      <w:r>
        <w:rPr>
          <w:rFonts w:ascii="Times New Roman" w:eastAsia="Times New Roman"/>
        </w:rPr>
        <w:t>Figure</w:t>
      </w:r>
      <w:r>
        <w:rPr>
          <w:rFonts w:ascii="Times New Roman" w:eastAsia="Times New Roman"/>
          <w:spacing w:val="-8"/>
        </w:rPr>
        <w:t> </w:t>
      </w:r>
      <w:r>
        <w:rPr>
          <w:rFonts w:ascii="Times New Roman" w:eastAsia="Times New Roman"/>
        </w:rPr>
        <w:t>14:</w:t>
      </w:r>
      <w:r>
        <w:rPr>
          <w:rFonts w:ascii="Times New Roman" w:eastAsia="Times New Roman"/>
          <w:spacing w:val="-8"/>
        </w:rPr>
        <w:t> </w:t>
      </w:r>
      <w:r>
        <w:rPr>
          <w:rFonts w:ascii="Times New Roman" w:eastAsia="Times New Roman"/>
        </w:rPr>
        <w:t>Target</w:t>
      </w:r>
      <w:r>
        <w:rPr>
          <w:rFonts w:ascii="Times New Roman" w:eastAsia="Times New Roman"/>
          <w:spacing w:val="-4"/>
        </w:rPr>
        <w:t> </w:t>
      </w:r>
      <w:r>
        <w:rPr>
          <w:rFonts w:ascii="Times New Roman" w:eastAsia="Times New Roman"/>
        </w:rPr>
        <w:t>Network</w:t>
      </w:r>
      <w:r>
        <w:rPr>
          <w:rFonts w:ascii="Times New Roman" w:eastAsia="Times New Roman"/>
          <w:spacing w:val="-4"/>
        </w:rPr>
        <w:t> </w:t>
      </w:r>
      <w:r>
        <w:rPr>
          <w:spacing w:val="-20"/>
        </w:rPr>
        <w:t>计算 </w:t>
      </w:r>
      <w:r>
        <w:rPr>
          <w:rFonts w:ascii="Times New Roman" w:eastAsia="Times New Roman"/>
        </w:rPr>
        <w:t>Q</w:t>
      </w:r>
      <w:r>
        <w:rPr>
          <w:rFonts w:ascii="Times New Roman" w:eastAsia="Times New Roman"/>
          <w:spacing w:val="-3"/>
        </w:rPr>
        <w:t> </w:t>
      </w:r>
      <w:r>
        <w:rPr>
          <w:spacing w:val="-10"/>
        </w:rPr>
        <w:t>值</w:t>
      </w:r>
    </w:p>
    <w:p>
      <w:pPr>
        <w:pStyle w:val="BodyText"/>
        <w:rPr>
          <w:sz w:val="28"/>
        </w:rPr>
      </w:pPr>
    </w:p>
    <w:p>
      <w:pPr>
        <w:spacing w:after="0"/>
        <w:rPr>
          <w:sz w:val="28"/>
        </w:rPr>
        <w:sectPr>
          <w:pgSz w:w="11910" w:h="16840"/>
          <w:pgMar w:header="658" w:footer="847" w:top="1260" w:bottom="1040" w:left="1180" w:right="1180"/>
        </w:sectPr>
      </w:pPr>
    </w:p>
    <w:p>
      <w:pPr>
        <w:pStyle w:val="BodyText"/>
        <w:spacing w:before="74"/>
        <w:ind w:left="717"/>
      </w:pPr>
      <w:r>
        <w:rPr/>
        <w:pict>
          <v:group style="position:absolute;margin-left:180.341843pt;margin-top:5.041777pt;width:85.2pt;height:13.75pt;mso-position-horizontal-relative:page;mso-position-vertical-relative:paragraph;z-index:15768576" id="docshapegroup170" coordorigin="3607,101" coordsize="1704,275">
            <v:shape style="position:absolute;left:3606;top:100;width:1704;height:274" id="docshape171" coordorigin="3607,101" coordsize="1704,274" path="m5301,374l3616,374,3607,365,3607,121,3607,110,3616,101,5301,101,5310,110,5310,365,5301,374xe" filled="true" fillcolor="#e6e6e6" stroked="false">
              <v:path arrowok="t"/>
              <v:fill type="solid"/>
            </v:shape>
            <v:shape style="position:absolute;left:3606;top:100;width:1704;height:275" type="#_x0000_t202" id="docshape172"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spacing w:val="-2"/>
        </w:rPr>
        <w:t>这一部分添加了</w:t>
      </w:r>
    </w:p>
    <w:p>
      <w:pPr>
        <w:pStyle w:val="BodyText"/>
        <w:spacing w:before="74"/>
        <w:ind w:left="717"/>
        <w:rPr>
          <w:rFonts w:ascii="Times New Roman" w:eastAsia="Times New Roman"/>
        </w:rPr>
      </w:pPr>
      <w:r>
        <w:rPr/>
        <w:br w:type="column"/>
      </w:r>
      <w:r>
        <w:rPr>
          <w:spacing w:val="-7"/>
        </w:rPr>
        <w:t>的计算逻辑。与</w:t>
      </w:r>
      <w:r>
        <w:rPr>
          <w:rFonts w:ascii="Times New Roman" w:eastAsia="Times New Roman"/>
        </w:rPr>
        <w:t>Pytorch</w:t>
      </w:r>
      <w:r>
        <w:rPr>
          <w:rFonts w:ascii="Times New Roman" w:eastAsia="Times New Roman"/>
          <w:spacing w:val="-21"/>
        </w:rPr>
        <w:t> </w:t>
      </w:r>
      <w:r>
        <w:rPr>
          <w:spacing w:val="-6"/>
        </w:rPr>
        <w:t>版本过程类似，使用</w:t>
      </w:r>
      <w:r>
        <w:rPr>
          <w:rFonts w:ascii="Times New Roman" w:eastAsia="Times New Roman"/>
          <w:spacing w:val="-2"/>
        </w:rPr>
        <w:t>Target</w:t>
      </w:r>
    </w:p>
    <w:p>
      <w:pPr>
        <w:spacing w:after="0"/>
        <w:rPr>
          <w:rFonts w:ascii="Times New Roman" w:eastAsia="Times New Roman"/>
        </w:rPr>
        <w:sectPr>
          <w:type w:val="continuous"/>
          <w:pgSz w:w="11910" w:h="16840"/>
          <w:pgMar w:header="658" w:footer="847" w:top="1580" w:bottom="280" w:left="1180" w:right="1180"/>
          <w:cols w:num="2" w:equalWidth="0">
            <w:col w:w="2438" w:space="1005"/>
            <w:col w:w="6107"/>
          </w:cols>
        </w:sectPr>
      </w:pPr>
    </w:p>
    <w:p>
      <w:pPr>
        <w:pStyle w:val="BodyText"/>
        <w:spacing w:before="136"/>
        <w:ind w:left="237"/>
      </w:pPr>
      <w:r>
        <w:rPr>
          <w:rFonts w:ascii="Times New Roman" w:eastAsia="Times New Roman"/>
        </w:rPr>
        <w:t>Network </w:t>
      </w:r>
      <w:r>
        <w:rPr>
          <w:spacing w:val="-9"/>
        </w:rPr>
        <w:t>的输出来计算 </w:t>
      </w:r>
      <w:r>
        <w:rPr>
          <w:rFonts w:ascii="Times New Roman" w:eastAsia="Times New Roman"/>
        </w:rPr>
        <w:t>Q </w:t>
      </w:r>
      <w:r>
        <w:rPr>
          <w:spacing w:val="-1"/>
        </w:rPr>
        <w:t>值，而不是直接使用主网络的输出。</w:t>
      </w:r>
    </w:p>
    <w:p>
      <w:pPr>
        <w:pStyle w:val="BodyText"/>
        <w:spacing w:before="4"/>
        <w:rPr>
          <w:sz w:val="15"/>
        </w:rPr>
      </w:pPr>
      <w:r>
        <w:rPr/>
        <w:drawing>
          <wp:anchor distT="0" distB="0" distL="0" distR="0" allowOverlap="1" layoutInCell="1" locked="0" behindDoc="0" simplePos="0" relativeHeight="76">
            <wp:simplePos x="0" y="0"/>
            <wp:positionH relativeFrom="page">
              <wp:posOffset>1476000</wp:posOffset>
            </wp:positionH>
            <wp:positionV relativeFrom="paragraph">
              <wp:posOffset>140416</wp:posOffset>
            </wp:positionV>
            <wp:extent cx="4599622" cy="1508760"/>
            <wp:effectExtent l="0" t="0" r="0" b="0"/>
            <wp:wrapTopAndBottom/>
            <wp:docPr id="43" name="image23.jpeg"/>
            <wp:cNvGraphicFramePr>
              <a:graphicFrameLocks noChangeAspect="1"/>
            </wp:cNvGraphicFramePr>
            <a:graphic>
              <a:graphicData uri="http://schemas.openxmlformats.org/drawingml/2006/picture">
                <pic:pic>
                  <pic:nvPicPr>
                    <pic:cNvPr id="44" name="image23.jpeg"/>
                    <pic:cNvPicPr/>
                  </pic:nvPicPr>
                  <pic:blipFill>
                    <a:blip r:embed="rId29" cstate="print"/>
                    <a:stretch>
                      <a:fillRect/>
                    </a:stretch>
                  </pic:blipFill>
                  <pic:spPr>
                    <a:xfrm>
                      <a:off x="0" y="0"/>
                      <a:ext cx="4599622" cy="1508760"/>
                    </a:xfrm>
                    <a:prstGeom prst="rect">
                      <a:avLst/>
                    </a:prstGeom>
                  </pic:spPr>
                </pic:pic>
              </a:graphicData>
            </a:graphic>
          </wp:anchor>
        </w:drawing>
      </w:r>
    </w:p>
    <w:p>
      <w:pPr>
        <w:pStyle w:val="BodyText"/>
        <w:spacing w:before="84"/>
        <w:jc w:val="center"/>
      </w:pPr>
      <w:r>
        <w:rPr>
          <w:rFonts w:ascii="Times New Roman" w:eastAsia="Times New Roman"/>
        </w:rPr>
        <w:t>Figure</w:t>
      </w:r>
      <w:r>
        <w:rPr>
          <w:rFonts w:ascii="Times New Roman" w:eastAsia="Times New Roman"/>
          <w:spacing w:val="-6"/>
        </w:rPr>
        <w:t> </w:t>
      </w:r>
      <w:r>
        <w:rPr>
          <w:rFonts w:ascii="Times New Roman" w:eastAsia="Times New Roman"/>
        </w:rPr>
        <w:t>15:</w:t>
      </w:r>
      <w:r>
        <w:rPr>
          <w:rFonts w:ascii="Times New Roman" w:eastAsia="Times New Roman"/>
          <w:spacing w:val="-10"/>
        </w:rPr>
        <w:t> </w:t>
      </w:r>
      <w:r>
        <w:rPr>
          <w:rFonts w:ascii="Times New Roman" w:eastAsia="Times New Roman"/>
        </w:rPr>
        <w:t>Target</w:t>
      </w:r>
      <w:r>
        <w:rPr>
          <w:rFonts w:ascii="Times New Roman" w:eastAsia="Times New Roman"/>
          <w:spacing w:val="-6"/>
        </w:rPr>
        <w:t> </w:t>
      </w:r>
      <w:r>
        <w:rPr>
          <w:rFonts w:ascii="Times New Roman" w:eastAsia="Times New Roman"/>
        </w:rPr>
        <w:t>Network</w:t>
      </w:r>
      <w:r>
        <w:rPr>
          <w:rFonts w:ascii="Times New Roman" w:eastAsia="Times New Roman"/>
          <w:spacing w:val="-5"/>
        </w:rPr>
        <w:t> </w:t>
      </w:r>
      <w:r>
        <w:rPr>
          <w:spacing w:val="-5"/>
        </w:rPr>
        <w:t>更新</w:t>
      </w:r>
    </w:p>
    <w:p>
      <w:pPr>
        <w:pStyle w:val="BodyText"/>
        <w:spacing w:before="7"/>
        <w:rPr>
          <w:sz w:val="28"/>
        </w:rPr>
      </w:pPr>
    </w:p>
    <w:p>
      <w:pPr>
        <w:pStyle w:val="BodyText"/>
        <w:tabs>
          <w:tab w:pos="2228" w:val="left" w:leader="none"/>
          <w:tab w:pos="8828" w:val="left" w:leader="none"/>
        </w:tabs>
        <w:spacing w:before="67"/>
        <w:ind w:left="717"/>
      </w:pPr>
      <w:r>
        <w:rPr/>
        <w:pict>
          <v:group style="position:absolute;margin-left:109.26931pt;margin-top:4.691784pt;width:58.8pt;height:13.75pt;mso-position-horizontal-relative:page;mso-position-vertical-relative:paragraph;z-index:-16200192" id="docshapegroup173" coordorigin="2185,94" coordsize="1176,275">
            <v:shape style="position:absolute;left:2185;top:93;width:1176;height:274" id="docshape174" coordorigin="2185,94" coordsize="1176,274" path="m3352,367l2194,367,2185,358,2185,114,2185,103,2194,94,3352,94,3361,103,3361,358,3352,367xe" filled="true" fillcolor="#e6e6e6" stroked="false">
              <v:path arrowok="t"/>
              <v:fill type="solid"/>
            </v:shape>
            <v:shape style="position:absolute;left:2185;top:93;width:1176;height:275" type="#_x0000_t202" id="docshape175" filled="false" stroked="false">
              <v:textbox inset="0,0,0,0">
                <w:txbxContent>
                  <w:p>
                    <w:pPr>
                      <w:spacing w:line="273" w:lineRule="exact" w:before="0"/>
                      <w:ind w:left="60" w:right="0" w:firstLine="0"/>
                      <w:jc w:val="left"/>
                      <w:rPr>
                        <w:rFonts w:ascii="Consolas"/>
                        <w:sz w:val="24"/>
                      </w:rPr>
                    </w:pPr>
                    <w:r>
                      <w:rPr>
                        <w:rFonts w:ascii="Consolas"/>
                        <w:spacing w:val="-2"/>
                        <w:sz w:val="24"/>
                      </w:rPr>
                      <w:t>timeStep</w:t>
                    </w:r>
                  </w:p>
                </w:txbxContent>
              </v:textbox>
              <w10:wrap type="none"/>
            </v:shape>
            <w10:wrap type="none"/>
          </v:group>
        </w:pict>
      </w:r>
      <w:r>
        <w:rPr/>
        <w:pict>
          <v:group style="position:absolute;margin-left:406.236725pt;margin-top:4.691784pt;width:91.8pt;height:13.75pt;mso-position-horizontal-relative:page;mso-position-vertical-relative:paragraph;z-index:-16199680" id="docshapegroup176" coordorigin="8125,94" coordsize="1836,275">
            <v:shape style="position:absolute;left:8124;top:93;width:1836;height:274" id="docshape177" coordorigin="8125,94" coordsize="1836,274" path="m9951,367l8134,367,8125,358,8125,114,8125,103,8134,94,9951,94,9960,103,9960,358,9951,367xe" filled="true" fillcolor="#e6e6e6" stroked="false">
              <v:path arrowok="t"/>
              <v:fill type="solid"/>
            </v:shape>
            <v:shape style="position:absolute;left:8124;top:93;width:1836;height:275" type="#_x0000_t202" id="docshape178" filled="false" stroked="false">
              <v:textbox inset="0,0,0,0">
                <w:txbxContent>
                  <w:p>
                    <w:pPr>
                      <w:spacing w:line="273" w:lineRule="exact" w:before="0"/>
                      <w:ind w:left="60" w:right="0" w:firstLine="0"/>
                      <w:jc w:val="left"/>
                      <w:rPr>
                        <w:rFonts w:ascii="Consolas"/>
                        <w:sz w:val="24"/>
                      </w:rPr>
                    </w:pPr>
                    <w:r>
                      <w:rPr>
                        <w:rFonts w:ascii="Consolas"/>
                        <w:spacing w:val="-2"/>
                        <w:sz w:val="24"/>
                      </w:rPr>
                      <w:t>session.run()</w:t>
                    </w:r>
                  </w:p>
                </w:txbxContent>
              </v:textbox>
              <w10:wrap type="none"/>
            </v:shape>
            <w10:wrap type="none"/>
          </v:group>
        </w:pict>
      </w:r>
      <w:r>
        <w:rPr>
          <w:spacing w:val="-10"/>
        </w:rPr>
        <w:t>当</w:t>
      </w:r>
      <w:r>
        <w:rPr/>
        <w:tab/>
        <w:t>整除</w:t>
      </w:r>
      <w:r>
        <w:rPr>
          <w:spacing w:val="-28"/>
        </w:rPr>
        <w:t> </w:t>
      </w:r>
      <w:r>
        <w:rPr>
          <w:rFonts w:ascii="Consolas" w:eastAsia="Consolas"/>
          <w:color w:val="000000"/>
          <w:shd w:fill="E6E6E6" w:color="auto" w:val="clear"/>
        </w:rPr>
        <w:t>TARGET_UPDATE_FREQUENCY</w:t>
      </w:r>
      <w:r>
        <w:rPr>
          <w:rFonts w:ascii="Consolas" w:eastAsia="Consolas"/>
          <w:color w:val="000000"/>
          <w:spacing w:val="-32"/>
        </w:rPr>
        <w:t> </w:t>
      </w:r>
      <w:r>
        <w:rPr>
          <w:color w:val="000000"/>
        </w:rPr>
        <w:t>时，</w:t>
      </w:r>
      <w:r>
        <w:rPr>
          <w:color w:val="000000"/>
        </w:rPr>
        <w:t>通</w:t>
      </w:r>
      <w:r>
        <w:rPr>
          <w:color w:val="000000"/>
          <w:spacing w:val="-10"/>
        </w:rPr>
        <w:t>过</w:t>
      </w:r>
      <w:r>
        <w:rPr>
          <w:color w:val="000000"/>
        </w:rPr>
        <w:tab/>
        <w:t>函</w:t>
      </w:r>
      <w:r>
        <w:rPr>
          <w:color w:val="000000"/>
          <w:spacing w:val="-10"/>
        </w:rPr>
        <w:t>数</w:t>
      </w:r>
    </w:p>
    <w:p>
      <w:pPr>
        <w:pStyle w:val="BodyText"/>
        <w:spacing w:line="345" w:lineRule="auto" w:before="136"/>
        <w:ind w:left="237" w:right="1907"/>
      </w:pPr>
      <w:r>
        <w:rPr/>
        <w:pict>
          <v:group style="position:absolute;margin-left:442.237579pt;margin-top:8.141789pt;width:85.2pt;height:13.75pt;mso-position-horizontal-relative:page;mso-position-vertical-relative:paragraph;z-index:15770112" id="docshapegroup179" coordorigin="8845,163" coordsize="1704,275">
            <v:shape style="position:absolute;left:8844;top:162;width:1704;height:274" id="docshape180" coordorigin="8845,163" coordsize="1704,274" path="m10539,436l8854,436,8845,427,8845,183,8845,172,8854,163,10539,163,10548,172,10548,427,10539,436xe" filled="true" fillcolor="#e6e6e6" stroked="false">
              <v:path arrowok="t"/>
              <v:fill type="solid"/>
            </v:shape>
            <v:shape style="position:absolute;left:8844;top:162;width:1704;height:275" type="#_x0000_t202" id="docshape181" filled="false" stroked="false">
              <v:textbox inset="0,0,0,0">
                <w:txbxContent>
                  <w:p>
                    <w:pPr>
                      <w:spacing w:line="273" w:lineRule="exact" w:before="0"/>
                      <w:ind w:left="60" w:right="0" w:firstLine="0"/>
                      <w:jc w:val="left"/>
                      <w:rPr>
                        <w:rFonts w:ascii="Consolas"/>
                        <w:sz w:val="24"/>
                      </w:rPr>
                    </w:pPr>
                    <w:r>
                      <w:rPr>
                        <w:rFonts w:ascii="Consolas"/>
                        <w:spacing w:val="-2"/>
                        <w:sz w:val="24"/>
                      </w:rPr>
                      <w:t>target_model</w:t>
                    </w:r>
                  </w:p>
                </w:txbxContent>
              </v:textbox>
              <w10:wrap type="none"/>
            </v:shape>
            <w10:wrap type="none"/>
          </v:group>
        </w:pict>
      </w:r>
      <w:r>
        <w:rPr>
          <w:spacing w:val="-5"/>
        </w:rPr>
        <w:t>执行 </w:t>
      </w:r>
      <w:r>
        <w:rPr>
          <w:rFonts w:ascii="Consolas" w:eastAsia="Consolas"/>
          <w:color w:val="000000"/>
          <w:spacing w:val="-2"/>
          <w:shd w:fill="E6E6E6" w:color="auto" w:val="clear"/>
        </w:rPr>
        <w:t>updateTargetNetwork</w:t>
      </w:r>
      <w:r>
        <w:rPr>
          <w:rFonts w:ascii="Consolas" w:eastAsia="Consolas"/>
          <w:color w:val="000000"/>
          <w:spacing w:val="-23"/>
        </w:rPr>
        <w:t> </w:t>
      </w:r>
      <w:r>
        <w:rPr>
          <w:color w:val="000000"/>
          <w:spacing w:val="-11"/>
        </w:rPr>
        <w:t>列表中的操作，将当前模型的参数复制到</w:t>
      </w:r>
      <w:r>
        <w:rPr>
          <w:color w:val="000000"/>
          <w:spacing w:val="-6"/>
        </w:rPr>
        <w:t>中。</w:t>
      </w:r>
    </w:p>
    <w:p>
      <w:pPr>
        <w:pStyle w:val="Heading1"/>
        <w:spacing w:before="92"/>
      </w:pPr>
      <w:bookmarkStart w:name="训练改进后的DQN模型、演示以及与改进前的对比分析" w:id="19"/>
      <w:bookmarkEnd w:id="19"/>
      <w:r>
        <w:rPr/>
      </w:r>
      <w:r>
        <w:rPr>
          <w:spacing w:val="-22"/>
        </w:rPr>
        <w:t>任务 </w:t>
      </w:r>
      <w:r>
        <w:rPr/>
        <w:t>3：</w:t>
      </w:r>
      <w:r>
        <w:rPr>
          <w:spacing w:val="-16"/>
        </w:rPr>
        <w:t> 训练改进后的 </w:t>
      </w:r>
      <w:r>
        <w:rPr/>
        <w:t>DQN</w:t>
      </w:r>
      <w:r>
        <w:rPr>
          <w:spacing w:val="-10"/>
        </w:rPr>
        <w:t> 模型、演示以及与改进前的对比分析</w:t>
      </w:r>
    </w:p>
    <w:p>
      <w:pPr>
        <w:pStyle w:val="BodyText"/>
        <w:spacing w:line="249" w:lineRule="auto" w:before="140"/>
        <w:ind w:left="237" w:right="366"/>
        <w:rPr>
          <w:rFonts w:ascii="楷体" w:eastAsia="楷体"/>
        </w:rPr>
      </w:pPr>
      <w:r>
        <w:rPr>
          <w:rFonts w:ascii="楷体" w:eastAsia="楷体"/>
          <w:spacing w:val="-5"/>
        </w:rPr>
        <w:t>重新训练模型，利用模型玩 </w:t>
      </w:r>
      <w:r>
        <w:rPr>
          <w:rFonts w:ascii="楷体" w:eastAsia="楷体"/>
        </w:rPr>
        <w:t>Flappy bird</w:t>
      </w:r>
      <w:r>
        <w:rPr>
          <w:rFonts w:ascii="楷体" w:eastAsia="楷体"/>
          <w:spacing w:val="-8"/>
        </w:rPr>
        <w:t> 游戏，提交演示视频；绘制训练过程中奖励</w:t>
      </w:r>
      <w:r>
        <w:rPr>
          <w:rFonts w:ascii="楷体" w:eastAsia="楷体"/>
          <w:spacing w:val="-4"/>
        </w:rPr>
        <w:t>的变化图(包括两条曲线：原始 </w:t>
      </w:r>
      <w:r>
        <w:rPr>
          <w:rFonts w:ascii="楷体" w:eastAsia="楷体"/>
        </w:rPr>
        <w:t>DQN</w:t>
      </w:r>
      <w:r>
        <w:rPr>
          <w:rFonts w:ascii="楷体" w:eastAsia="楷体"/>
          <w:spacing w:val="-24"/>
        </w:rPr>
        <w:t> 和加了 </w:t>
      </w:r>
      <w:r>
        <w:rPr>
          <w:rFonts w:ascii="楷体" w:eastAsia="楷体"/>
        </w:rPr>
        <w:t>Target Network</w:t>
      </w:r>
      <w:r>
        <w:rPr>
          <w:rFonts w:ascii="楷体" w:eastAsia="楷体"/>
          <w:spacing w:val="-40"/>
        </w:rPr>
        <w:t> 的 </w:t>
      </w:r>
      <w:r>
        <w:rPr>
          <w:rFonts w:ascii="楷体" w:eastAsia="楷体"/>
        </w:rPr>
        <w:t>DQN)，</w:t>
      </w:r>
      <w:r>
        <w:rPr>
          <w:rFonts w:ascii="楷体" w:eastAsia="楷体"/>
          <w:spacing w:val="-2"/>
        </w:rPr>
        <w:t>并进行算法分析</w:t>
      </w:r>
    </w:p>
    <w:p>
      <w:pPr>
        <w:pStyle w:val="BodyText"/>
        <w:spacing w:before="2"/>
        <w:ind w:left="117"/>
        <w:rPr>
          <w:rFonts w:ascii="楷体" w:eastAsia="楷体"/>
        </w:rPr>
      </w:pPr>
      <w:r>
        <w:rPr>
          <w:rFonts w:ascii="楷体" w:eastAsia="楷体"/>
        </w:rPr>
        <w:t>（Target Network</w:t>
      </w:r>
      <w:r>
        <w:rPr>
          <w:rFonts w:ascii="楷体" w:eastAsia="楷体"/>
          <w:spacing w:val="-9"/>
        </w:rPr>
        <w:t> 对模型的影响</w:t>
      </w:r>
      <w:r>
        <w:rPr>
          <w:rFonts w:ascii="楷体" w:eastAsia="楷体"/>
          <w:spacing w:val="-120"/>
        </w:rPr>
        <w:t>）</w:t>
      </w:r>
      <w:r>
        <w:rPr>
          <w:rFonts w:ascii="楷体" w:eastAsia="楷体"/>
          <w:spacing w:val="-10"/>
        </w:rPr>
        <w:t>。</w:t>
      </w:r>
    </w:p>
    <w:p>
      <w:pPr>
        <w:pStyle w:val="BodyText"/>
        <w:spacing w:before="203"/>
        <w:ind w:left="309"/>
        <w:rPr>
          <w:rFonts w:ascii="黑体" w:eastAsia="黑体"/>
        </w:rPr>
      </w:pPr>
      <w:bookmarkStart w:name="Pytorch版本" w:id="20"/>
      <w:bookmarkEnd w:id="20"/>
      <w:r>
        <w:rPr/>
      </w:r>
      <w:r>
        <w:rPr>
          <w:rFonts w:ascii="黑体" w:eastAsia="黑体"/>
        </w:rPr>
        <w:t>Pytorch</w:t>
      </w:r>
      <w:r>
        <w:rPr>
          <w:rFonts w:ascii="黑体" w:eastAsia="黑体"/>
          <w:spacing w:val="-24"/>
        </w:rPr>
        <w:t> 版本</w:t>
      </w:r>
    </w:p>
    <w:p>
      <w:pPr>
        <w:pStyle w:val="BodyText"/>
        <w:spacing w:before="145"/>
        <w:ind w:left="717"/>
      </w:pPr>
      <w:r>
        <w:rPr>
          <w:spacing w:val="-1"/>
        </w:rPr>
        <w:t>重新训练模型，利用得到的模型进行演示。</w:t>
      </w:r>
    </w:p>
    <w:p>
      <w:pPr>
        <w:pStyle w:val="BodyText"/>
        <w:spacing w:before="4"/>
        <w:rPr>
          <w:sz w:val="15"/>
        </w:rPr>
      </w:pPr>
      <w:r>
        <w:rPr/>
        <w:pict>
          <v:group style="position:absolute;margin-left:70.866142pt;margin-top:11.04075pt;width:453.55pt;height:35pt;mso-position-horizontal-relative:page;mso-position-vertical-relative:paragraph;z-index:-15689216;mso-wrap-distance-left:0;mso-wrap-distance-right:0" id="docshapegroup182" coordorigin="1417,221" coordsize="9071,700">
            <v:shape style="position:absolute;left:1417;top:220;width:9071;height:700" id="docshape183" coordorigin="1417,221" coordsize="9071,700" path="m10388,920l1517,920,1478,912,1447,891,1425,859,1417,820,1417,321,1425,282,1447,250,1478,229,1517,221,10388,221,10427,229,10459,250,10480,282,10488,321,10488,820,10480,859,10459,891,10427,912,10388,920xe" filled="true" fillcolor="#e6e6e6" stroked="false">
              <v:path arrowok="t"/>
              <v:fill type="solid"/>
            </v:shape>
            <v:shape style="position:absolute;left:1417;top:220;width:9071;height:700" type="#_x0000_t202" id="docshape184" filled="false" stroked="false">
              <v:textbox inset="0,0,0,0">
                <w:txbxContent>
                  <w:p>
                    <w:pPr>
                      <w:spacing w:before="107"/>
                      <w:ind w:left="160" w:right="0" w:firstLine="0"/>
                      <w:jc w:val="left"/>
                      <w:rPr>
                        <w:rFonts w:ascii="Consolas"/>
                        <w:sz w:val="19"/>
                      </w:rPr>
                    </w:pPr>
                    <w:r>
                      <w:rPr>
                        <w:rFonts w:ascii="Consolas"/>
                        <w:color w:val="4B69C6"/>
                        <w:sz w:val="19"/>
                      </w:rPr>
                      <w:t>python</w:t>
                    </w:r>
                    <w:r>
                      <w:rPr>
                        <w:rFonts w:ascii="Consolas"/>
                        <w:color w:val="4B69C6"/>
                        <w:spacing w:val="16"/>
                        <w:sz w:val="19"/>
                      </w:rPr>
                      <w:t> </w:t>
                    </w:r>
                    <w:r>
                      <w:rPr>
                        <w:rFonts w:ascii="Consolas"/>
                        <w:sz w:val="19"/>
                      </w:rPr>
                      <w:t>dqn_addTargetNetwork.py</w:t>
                    </w:r>
                    <w:r>
                      <w:rPr>
                        <w:rFonts w:ascii="Consolas"/>
                        <w:spacing w:val="16"/>
                        <w:sz w:val="19"/>
                      </w:rPr>
                      <w:t> </w:t>
                    </w:r>
                    <w:r>
                      <w:rPr>
                        <w:rFonts w:ascii="Consolas"/>
                        <w:spacing w:val="-2"/>
                        <w:sz w:val="19"/>
                      </w:rPr>
                      <w:t>train</w:t>
                    </w:r>
                  </w:p>
                  <w:p>
                    <w:pPr>
                      <w:spacing w:before="20"/>
                      <w:ind w:left="160" w:right="0" w:firstLine="0"/>
                      <w:jc w:val="left"/>
                      <w:rPr>
                        <w:rFonts w:ascii="Consolas" w:eastAsia="Consolas"/>
                        <w:sz w:val="19"/>
                      </w:rPr>
                    </w:pPr>
                    <w:r>
                      <w:rPr>
                        <w:rFonts w:ascii="Consolas" w:eastAsia="Consolas"/>
                        <w:color w:val="4B69C6"/>
                        <w:sz w:val="19"/>
                      </w:rPr>
                      <w:t>python</w:t>
                    </w:r>
                    <w:r>
                      <w:rPr>
                        <w:rFonts w:ascii="Consolas" w:eastAsia="Consolas"/>
                        <w:color w:val="4B69C6"/>
                        <w:spacing w:val="11"/>
                        <w:sz w:val="19"/>
                      </w:rPr>
                      <w:t> </w:t>
                    </w:r>
                    <w:r>
                      <w:rPr>
                        <w:rFonts w:ascii="Consolas" w:eastAsia="Consolas"/>
                        <w:sz w:val="19"/>
                      </w:rPr>
                      <w:t>dqn_addTargetNetwork.py</w:t>
                    </w:r>
                    <w:r>
                      <w:rPr>
                        <w:rFonts w:ascii="Consolas" w:eastAsia="Consolas"/>
                        <w:spacing w:val="12"/>
                        <w:sz w:val="19"/>
                      </w:rPr>
                      <w:t> </w:t>
                    </w:r>
                    <w:r>
                      <w:rPr>
                        <w:rFonts w:ascii="Consolas" w:eastAsia="Consolas"/>
                        <w:sz w:val="19"/>
                      </w:rPr>
                      <w:t>test</w:t>
                    </w:r>
                    <w:r>
                      <w:rPr>
                        <w:rFonts w:ascii="Consolas" w:eastAsia="Consolas"/>
                        <w:spacing w:val="12"/>
                        <w:sz w:val="19"/>
                      </w:rPr>
                      <w:t> </w:t>
                    </w:r>
                    <w:r>
                      <w:rPr>
                        <w:rFonts w:ascii="Consolas" w:eastAsia="Consolas"/>
                        <w:color w:val="D73A49"/>
                        <w:sz w:val="19"/>
                      </w:rPr>
                      <w:t>&lt;</w:t>
                    </w:r>
                    <w:r>
                      <w:rPr>
                        <w:rFonts w:ascii="Consolas" w:eastAsia="Consolas"/>
                        <w:sz w:val="19"/>
                      </w:rPr>
                      <w:t>iteration</w:t>
                    </w:r>
                    <w:r>
                      <w:rPr>
                        <w:rFonts w:ascii="Consolas" w:eastAsia="Consolas"/>
                        <w:color w:val="D73A49"/>
                        <w:spacing w:val="6"/>
                        <w:sz w:val="19"/>
                      </w:rPr>
                      <w:t>&gt; </w:t>
                    </w:r>
                    <w:r>
                      <w:rPr>
                        <w:rFonts w:ascii="Consolas" w:eastAsia="Consolas"/>
                        <w:color w:val="8A8A8A"/>
                        <w:spacing w:val="6"/>
                        <w:sz w:val="19"/>
                      </w:rPr>
                      <w:t># </w:t>
                    </w:r>
                    <w:r>
                      <w:rPr>
                        <w:rFonts w:ascii="楷体" w:eastAsia="楷体"/>
                        <w:color w:val="8A8A8A"/>
                        <w:sz w:val="19"/>
                      </w:rPr>
                      <w:t>默</w:t>
                    </w:r>
                    <w:r>
                      <w:rPr>
                        <w:rFonts w:ascii="楷体" w:eastAsia="楷体"/>
                        <w:color w:val="8A8A8A"/>
                        <w:sz w:val="19"/>
                      </w:rPr>
                      <w:t>认</w:t>
                    </w:r>
                    <w:r>
                      <w:rPr>
                        <w:rFonts w:ascii="楷体" w:eastAsia="楷体"/>
                        <w:color w:val="8A8A8A"/>
                        <w:sz w:val="19"/>
                      </w:rPr>
                      <w:t>值</w:t>
                    </w:r>
                    <w:r>
                      <w:rPr>
                        <w:rFonts w:ascii="楷体" w:eastAsia="楷体"/>
                        <w:color w:val="8A8A8A"/>
                        <w:sz w:val="19"/>
                      </w:rPr>
                      <w:t>为</w:t>
                    </w:r>
                    <w:r>
                      <w:rPr>
                        <w:rFonts w:ascii="Consolas" w:eastAsia="Consolas"/>
                        <w:color w:val="8A8A8A"/>
                        <w:spacing w:val="-2"/>
                        <w:sz w:val="19"/>
                      </w:rPr>
                      <w:t>2000000</w:t>
                    </w:r>
                  </w:p>
                </w:txbxContent>
              </v:textbox>
              <w10:wrap type="none"/>
            </v:shape>
            <w10:wrap type="topAndBottom"/>
          </v:group>
        </w:pict>
      </w:r>
    </w:p>
    <w:p>
      <w:pPr>
        <w:pStyle w:val="BodyText"/>
        <w:spacing w:before="4"/>
        <w:rPr>
          <w:sz w:val="29"/>
        </w:rPr>
      </w:pPr>
    </w:p>
    <w:p>
      <w:pPr>
        <w:pStyle w:val="BodyText"/>
        <w:spacing w:before="67"/>
        <w:ind w:left="717"/>
      </w:pPr>
      <w:r>
        <w:rPr>
          <w:spacing w:val="-1"/>
        </w:rPr>
        <w:t>得到不同迭代次数下小鸟能顺利通过管道的次数：</w:t>
      </w:r>
    </w:p>
    <w:p>
      <w:pPr>
        <w:spacing w:after="0"/>
        <w:sectPr>
          <w:type w:val="continuous"/>
          <w:pgSz w:w="11910" w:h="16840"/>
          <w:pgMar w:header="658" w:footer="847" w:top="1580" w:bottom="280" w:left="1180" w:right="1180"/>
        </w:sectPr>
      </w:pPr>
    </w:p>
    <w:p>
      <w:pPr>
        <w:pStyle w:val="BodyText"/>
        <w:spacing w:before="2"/>
        <w:rPr>
          <w:sz w:val="12"/>
        </w:rPr>
      </w:pPr>
    </w:p>
    <w:p>
      <w:pPr>
        <w:tabs>
          <w:tab w:pos="3781" w:val="left" w:leader="none"/>
          <w:tab w:pos="5964" w:val="left" w:leader="none"/>
        </w:tabs>
        <w:spacing w:line="240" w:lineRule="auto"/>
        <w:ind w:left="1597" w:right="0" w:firstLine="0"/>
        <w:jc w:val="left"/>
        <w:rPr>
          <w:sz w:val="20"/>
        </w:rPr>
      </w:pPr>
      <w:r>
        <w:rPr>
          <w:sz w:val="20"/>
        </w:rPr>
        <w:drawing>
          <wp:inline distT="0" distB="0" distL="0" distR="0">
            <wp:extent cx="1258061" cy="2347722"/>
            <wp:effectExtent l="0" t="0" r="0" b="0"/>
            <wp:docPr id="45" name="image11.jpeg"/>
            <wp:cNvGraphicFramePr>
              <a:graphicFrameLocks noChangeAspect="1"/>
            </wp:cNvGraphicFramePr>
            <a:graphic>
              <a:graphicData uri="http://schemas.openxmlformats.org/drawingml/2006/picture">
                <pic:pic>
                  <pic:nvPicPr>
                    <pic:cNvPr id="46" name="image11.jpeg"/>
                    <pic:cNvPicPr/>
                  </pic:nvPicPr>
                  <pic:blipFill>
                    <a:blip r:embed="rId17" cstate="print"/>
                    <a:stretch>
                      <a:fillRect/>
                    </a:stretch>
                  </pic:blipFill>
                  <pic:spPr>
                    <a:xfrm>
                      <a:off x="0" y="0"/>
                      <a:ext cx="1258061" cy="2347722"/>
                    </a:xfrm>
                    <a:prstGeom prst="rect">
                      <a:avLst/>
                    </a:prstGeom>
                  </pic:spPr>
                </pic:pic>
              </a:graphicData>
            </a:graphic>
          </wp:inline>
        </w:drawing>
      </w:r>
      <w:r>
        <w:rPr>
          <w:sz w:val="20"/>
        </w:rPr>
      </w:r>
      <w:r>
        <w:rPr>
          <w:sz w:val="20"/>
        </w:rPr>
        <w:tab/>
      </w:r>
      <w:r>
        <w:rPr>
          <w:sz w:val="20"/>
        </w:rPr>
        <w:drawing>
          <wp:inline distT="0" distB="0" distL="0" distR="0">
            <wp:extent cx="1258061" cy="2347722"/>
            <wp:effectExtent l="0" t="0" r="0" b="0"/>
            <wp:docPr id="47" name="image12.jpeg"/>
            <wp:cNvGraphicFramePr>
              <a:graphicFrameLocks noChangeAspect="1"/>
            </wp:cNvGraphicFramePr>
            <a:graphic>
              <a:graphicData uri="http://schemas.openxmlformats.org/drawingml/2006/picture">
                <pic:pic>
                  <pic:nvPicPr>
                    <pic:cNvPr id="48" name="image12.jpeg"/>
                    <pic:cNvPicPr/>
                  </pic:nvPicPr>
                  <pic:blipFill>
                    <a:blip r:embed="rId18" cstate="print"/>
                    <a:stretch>
                      <a:fillRect/>
                    </a:stretch>
                  </pic:blipFill>
                  <pic:spPr>
                    <a:xfrm>
                      <a:off x="0" y="0"/>
                      <a:ext cx="1258061" cy="2347722"/>
                    </a:xfrm>
                    <a:prstGeom prst="rect">
                      <a:avLst/>
                    </a:prstGeom>
                  </pic:spPr>
                </pic:pic>
              </a:graphicData>
            </a:graphic>
          </wp:inline>
        </w:drawing>
      </w:r>
      <w:r>
        <w:rPr>
          <w:sz w:val="20"/>
        </w:rPr>
      </w:r>
      <w:r>
        <w:rPr>
          <w:sz w:val="20"/>
        </w:rPr>
        <w:tab/>
      </w:r>
      <w:r>
        <w:rPr>
          <w:sz w:val="20"/>
        </w:rPr>
        <w:drawing>
          <wp:inline distT="0" distB="0" distL="0" distR="0">
            <wp:extent cx="1258061" cy="2347722"/>
            <wp:effectExtent l="0" t="0" r="0" b="0"/>
            <wp:docPr id="49" name="image13.jpeg"/>
            <wp:cNvGraphicFramePr>
              <a:graphicFrameLocks noChangeAspect="1"/>
            </wp:cNvGraphicFramePr>
            <a:graphic>
              <a:graphicData uri="http://schemas.openxmlformats.org/drawingml/2006/picture">
                <pic:pic>
                  <pic:nvPicPr>
                    <pic:cNvPr id="50" name="image13.jpeg"/>
                    <pic:cNvPicPr/>
                  </pic:nvPicPr>
                  <pic:blipFill>
                    <a:blip r:embed="rId19" cstate="print"/>
                    <a:stretch>
                      <a:fillRect/>
                    </a:stretch>
                  </pic:blipFill>
                  <pic:spPr>
                    <a:xfrm>
                      <a:off x="0" y="0"/>
                      <a:ext cx="1258061" cy="2347722"/>
                    </a:xfrm>
                    <a:prstGeom prst="rect">
                      <a:avLst/>
                    </a:prstGeom>
                  </pic:spPr>
                </pic:pic>
              </a:graphicData>
            </a:graphic>
          </wp:inline>
        </w:drawing>
      </w:r>
      <w:r>
        <w:rPr>
          <w:sz w:val="20"/>
        </w:rPr>
      </w:r>
    </w:p>
    <w:p>
      <w:pPr>
        <w:pStyle w:val="BodyText"/>
        <w:tabs>
          <w:tab w:pos="2413" w:val="left" w:leader="none"/>
          <w:tab w:pos="4366" w:val="left" w:leader="none"/>
        </w:tabs>
        <w:spacing w:before="83"/>
        <w:ind w:left="350"/>
        <w:jc w:val="center"/>
      </w:pPr>
      <w:r>
        <w:rPr>
          <w:rFonts w:ascii="Times New Roman" w:eastAsia="Times New Roman"/>
        </w:rPr>
        <w:t>30 </w:t>
      </w:r>
      <w:r>
        <w:rPr/>
        <w:t>万</w:t>
      </w:r>
      <w:r>
        <w:rPr>
          <w:spacing w:val="-60"/>
        </w:rPr>
        <w:t> </w:t>
      </w:r>
      <w:r>
        <w:rPr>
          <w:rFonts w:ascii="Times New Roman" w:eastAsia="Times New Roman"/>
        </w:rPr>
        <w:t>1-2 </w:t>
      </w:r>
      <w:r>
        <w:rPr>
          <w:spacing w:val="-10"/>
        </w:rPr>
        <w:t>次</w:t>
      </w:r>
      <w:r>
        <w:rPr/>
        <w:tab/>
      </w:r>
      <w:r>
        <w:rPr>
          <w:rFonts w:ascii="Times New Roman" w:eastAsia="Times New Roman"/>
        </w:rPr>
        <w:t>80 </w:t>
      </w:r>
      <w:r>
        <w:rPr/>
        <w:t>万</w:t>
      </w:r>
      <w:r>
        <w:rPr>
          <w:spacing w:val="-60"/>
        </w:rPr>
        <w:t> </w:t>
      </w:r>
      <w:r>
        <w:rPr>
          <w:rFonts w:ascii="Times New Roman" w:eastAsia="Times New Roman"/>
        </w:rPr>
        <w:t>16-20 </w:t>
      </w:r>
      <w:r>
        <w:rPr>
          <w:spacing w:val="-10"/>
        </w:rPr>
        <w:t>次</w:t>
      </w:r>
      <w:r>
        <w:rPr/>
        <w:tab/>
      </w:r>
      <w:r>
        <w:rPr>
          <w:rFonts w:ascii="Times New Roman" w:eastAsia="Times New Roman"/>
        </w:rPr>
        <w:t>200 </w:t>
      </w:r>
      <w:r>
        <w:rPr/>
        <w:t>万</w:t>
      </w:r>
      <w:r>
        <w:rPr>
          <w:spacing w:val="-60"/>
        </w:rPr>
        <w:t> </w:t>
      </w:r>
      <w:r>
        <w:rPr/>
        <w:t>几乎死不</w:t>
      </w:r>
      <w:r>
        <w:rPr>
          <w:spacing w:val="-10"/>
        </w:rPr>
        <w:t>掉</w:t>
      </w:r>
    </w:p>
    <w:p>
      <w:pPr>
        <w:pStyle w:val="BodyText"/>
        <w:spacing w:line="345" w:lineRule="auto" w:before="144"/>
        <w:ind w:left="237" w:right="115" w:firstLine="480"/>
      </w:pPr>
      <w:r>
        <w:rPr>
          <w:spacing w:val="-16"/>
        </w:rPr>
        <w:t>可以看出，在训练中期，模型的表现有了明显的提升。由于 </w:t>
      </w:r>
      <w:r>
        <w:rPr>
          <w:rFonts w:ascii="Times New Roman" w:eastAsia="Times New Roman"/>
        </w:rPr>
        <w:t>Pytorch </w:t>
      </w:r>
      <w:r>
        <w:rPr/>
        <w:t>版本的工程中没</w:t>
      </w:r>
      <w:r>
        <w:rPr>
          <w:spacing w:val="8"/>
        </w:rPr>
        <w:t>有给出随着</w:t>
      </w:r>
      <w:r>
        <w:rPr>
          <w:rFonts w:ascii="Times New Roman" w:eastAsia="Times New Roman"/>
        </w:rPr>
        <w:t>episode</w:t>
      </w:r>
      <w:r>
        <w:rPr>
          <w:rFonts w:ascii="Times New Roman" w:eastAsia="Times New Roman"/>
          <w:spacing w:val="-20"/>
        </w:rPr>
        <w:t> </w:t>
      </w:r>
      <w:r>
        <w:rPr>
          <w:spacing w:val="6"/>
        </w:rPr>
        <w:t>变化而变化的</w:t>
      </w:r>
      <w:r>
        <w:rPr>
          <w:rFonts w:ascii="Times New Roman" w:eastAsia="Times New Roman"/>
        </w:rPr>
        <w:t>reward</w:t>
      </w:r>
      <w:r>
        <w:rPr>
          <w:rFonts w:ascii="Times New Roman" w:eastAsia="Times New Roman"/>
          <w:spacing w:val="-20"/>
        </w:rPr>
        <w:t> </w:t>
      </w:r>
      <w:r>
        <w:rPr>
          <w:spacing w:val="-5"/>
        </w:rPr>
        <w:t>的记录，因此这里就不展示</w:t>
      </w:r>
      <w:r>
        <w:rPr>
          <w:rFonts w:ascii="Times New Roman" w:eastAsia="Times New Roman"/>
        </w:rPr>
        <w:t>reward</w:t>
      </w:r>
      <w:r>
        <w:rPr>
          <w:rFonts w:ascii="Times New Roman" w:eastAsia="Times New Roman"/>
          <w:spacing w:val="-20"/>
        </w:rPr>
        <w:t> </w:t>
      </w:r>
      <w:r>
        <w:rPr>
          <w:spacing w:val="-2"/>
        </w:rPr>
        <w:t>的变化图了。</w:t>
      </w:r>
    </w:p>
    <w:p>
      <w:pPr>
        <w:pStyle w:val="BodyText"/>
        <w:spacing w:before="69"/>
        <w:ind w:left="309"/>
        <w:rPr>
          <w:rFonts w:ascii="黑体" w:eastAsia="黑体"/>
        </w:rPr>
      </w:pPr>
      <w:bookmarkStart w:name="Tensorflow版本" w:id="21"/>
      <w:bookmarkEnd w:id="21"/>
      <w:r>
        <w:rPr/>
      </w:r>
      <w:r>
        <w:rPr>
          <w:rFonts w:ascii="黑体" w:eastAsia="黑体"/>
        </w:rPr>
        <w:t>Tensorflow</w:t>
      </w:r>
      <w:r>
        <w:rPr>
          <w:rFonts w:ascii="黑体" w:eastAsia="黑体"/>
          <w:spacing w:val="-24"/>
        </w:rPr>
        <w:t> 版本</w:t>
      </w:r>
    </w:p>
    <w:p>
      <w:pPr>
        <w:pStyle w:val="BodyText"/>
        <w:spacing w:line="345" w:lineRule="auto" w:before="145"/>
        <w:ind w:left="237" w:right="235" w:firstLine="480"/>
      </w:pPr>
      <w:r>
        <w:rPr>
          <w:spacing w:val="-3"/>
        </w:rPr>
        <w:t>重新训练模型，利用得到的模型进行演示。为了切换运行有 </w:t>
      </w:r>
      <w:r>
        <w:rPr>
          <w:rFonts w:ascii="Times New Roman" w:eastAsia="Times New Roman"/>
        </w:rPr>
        <w:t>Target</w:t>
      </w:r>
      <w:r>
        <w:rPr>
          <w:rFonts w:ascii="Times New Roman" w:eastAsia="Times New Roman"/>
          <w:spacing w:val="-15"/>
        </w:rPr>
        <w:t> </w:t>
      </w:r>
      <w:r>
        <w:rPr>
          <w:rFonts w:ascii="Times New Roman" w:eastAsia="Times New Roman"/>
        </w:rPr>
        <w:t>Network</w:t>
      </w:r>
      <w:r>
        <w:rPr>
          <w:rFonts w:ascii="Times New Roman" w:eastAsia="Times New Roman"/>
          <w:spacing w:val="-15"/>
        </w:rPr>
        <w:t> </w:t>
      </w:r>
      <w:r>
        <w:rPr/>
        <w:t>的模型</w:t>
      </w:r>
      <w:r>
        <w:rPr>
          <w:spacing w:val="-4"/>
        </w:rPr>
        <w:t>和没有 </w:t>
      </w:r>
      <w:r>
        <w:rPr>
          <w:rFonts w:ascii="Times New Roman" w:eastAsia="Times New Roman"/>
        </w:rPr>
        <w:t>Target Network </w:t>
      </w:r>
      <w:r>
        <w:rPr/>
        <w:t>的模型，我在代码中添加了一个参数，运行以下命令：</w:t>
      </w:r>
    </w:p>
    <w:p>
      <w:pPr>
        <w:pStyle w:val="BodyText"/>
        <w:spacing w:before="11"/>
        <w:rPr>
          <w:sz w:val="4"/>
        </w:rPr>
      </w:pPr>
      <w:r>
        <w:rPr/>
        <w:pict>
          <v:group style="position:absolute;margin-left:70.866142pt;margin-top:4.33244pt;width:453.55pt;height:22.15pt;mso-position-horizontal-relative:page;mso-position-vertical-relative:paragraph;z-index:-15686656;mso-wrap-distance-left:0;mso-wrap-distance-right:0" id="docshapegroup185" coordorigin="1417,87" coordsize="9071,443">
            <v:shape style="position:absolute;left:1417;top:86;width:9071;height:443" id="docshape186" coordorigin="1417,87" coordsize="9071,443" path="m10388,529l1517,529,1478,521,1447,500,1425,468,1417,429,1417,187,1425,148,1447,116,1478,95,1517,87,10388,87,10427,95,10459,116,10480,148,10488,187,10488,429,10480,468,10459,500,10427,521,10388,529xe" filled="true" fillcolor="#e6e6e6" stroked="false">
              <v:path arrowok="t"/>
              <v:fill type="solid"/>
            </v:shape>
            <v:shape style="position:absolute;left:1417;top:86;width:9071;height:443" type="#_x0000_t202" id="docshape187" filled="false" stroked="false">
              <v:textbox inset="0,0,0,0">
                <w:txbxContent>
                  <w:p>
                    <w:pPr>
                      <w:spacing w:before="107"/>
                      <w:ind w:left="160" w:right="0" w:firstLine="0"/>
                      <w:jc w:val="left"/>
                      <w:rPr>
                        <w:rFonts w:ascii="Consolas"/>
                        <w:sz w:val="19"/>
                      </w:rPr>
                    </w:pPr>
                    <w:r>
                      <w:rPr>
                        <w:rFonts w:ascii="Consolas"/>
                        <w:color w:val="4B69C6"/>
                        <w:sz w:val="19"/>
                      </w:rPr>
                      <w:t>python</w:t>
                    </w:r>
                    <w:r>
                      <w:rPr>
                        <w:rFonts w:ascii="Consolas"/>
                        <w:color w:val="4B69C6"/>
                        <w:spacing w:val="12"/>
                        <w:sz w:val="19"/>
                      </w:rPr>
                      <w:t> </w:t>
                    </w:r>
                    <w:r>
                      <w:rPr>
                        <w:rFonts w:ascii="Consolas"/>
                        <w:sz w:val="19"/>
                      </w:rPr>
                      <w:t>FlappyBirdDQN.py</w:t>
                    </w:r>
                    <w:r>
                      <w:rPr>
                        <w:rFonts w:ascii="Consolas"/>
                        <w:spacing w:val="12"/>
                        <w:sz w:val="19"/>
                      </w:rPr>
                      <w:t> </w:t>
                    </w:r>
                    <w:r>
                      <w:rPr>
                        <w:rFonts w:ascii="Consolas"/>
                        <w:color w:val="D73A49"/>
                        <w:spacing w:val="-2"/>
                        <w:sz w:val="19"/>
                      </w:rPr>
                      <w:t>&lt;</w:t>
                    </w:r>
                    <w:r>
                      <w:rPr>
                        <w:rFonts w:ascii="Consolas"/>
                        <w:spacing w:val="-2"/>
                        <w:sz w:val="19"/>
                      </w:rPr>
                      <w:t>useTargetNetwork</w:t>
                    </w:r>
                    <w:r>
                      <w:rPr>
                        <w:rFonts w:ascii="Consolas"/>
                        <w:color w:val="D73A49"/>
                        <w:spacing w:val="-2"/>
                        <w:sz w:val="19"/>
                      </w:rPr>
                      <w:t>&gt;</w:t>
                    </w:r>
                  </w:p>
                </w:txbxContent>
              </v:textbox>
              <w10:wrap type="none"/>
            </v:shape>
            <w10:wrap type="topAndBottom"/>
          </v:group>
        </w:pict>
      </w:r>
    </w:p>
    <w:p>
      <w:pPr>
        <w:pStyle w:val="BodyText"/>
        <w:spacing w:before="4"/>
        <w:rPr>
          <w:sz w:val="29"/>
        </w:rPr>
      </w:pPr>
    </w:p>
    <w:p>
      <w:pPr>
        <w:spacing w:after="0"/>
        <w:rPr>
          <w:sz w:val="29"/>
        </w:rPr>
        <w:sectPr>
          <w:pgSz w:w="11910" w:h="16840"/>
          <w:pgMar w:header="658" w:footer="847" w:top="1260" w:bottom="1040" w:left="1180" w:right="1180"/>
        </w:sectPr>
      </w:pPr>
    </w:p>
    <w:p>
      <w:pPr>
        <w:pStyle w:val="BodyText"/>
        <w:spacing w:line="345" w:lineRule="auto" w:before="67"/>
        <w:ind w:left="237" w:right="38" w:firstLine="960"/>
      </w:pPr>
      <w:r>
        <w:rPr/>
        <w:pict>
          <v:group style="position:absolute;margin-left:288.32724pt;margin-top:4.691811pt;width:39pt;height:13.75pt;mso-position-horizontal-relative:page;mso-position-vertical-relative:paragraph;z-index:-16196608" id="docshapegroup188" coordorigin="5767,94" coordsize="780,275">
            <v:shape style="position:absolute;left:5766;top:93;width:780;height:274" id="docshape189" coordorigin="5767,94" coordsize="780,274" path="m6537,367l5775,367,5767,358,5767,114,5767,103,5775,94,6537,94,6546,103,6546,358,6537,367xe" filled="true" fillcolor="#e6e6e6" stroked="false">
              <v:path arrowok="t"/>
              <v:fill type="solid"/>
            </v:shape>
            <v:shape style="position:absolute;left:5766;top:93;width:780;height:275" type="#_x0000_t202" id="docshape190" filled="false" stroked="false">
              <v:textbox inset="0,0,0,0">
                <w:txbxContent>
                  <w:p>
                    <w:pPr>
                      <w:spacing w:line="273" w:lineRule="exact" w:before="0"/>
                      <w:ind w:left="60" w:right="0" w:firstLine="0"/>
                      <w:jc w:val="left"/>
                      <w:rPr>
                        <w:rFonts w:ascii="Consolas"/>
                        <w:sz w:val="24"/>
                      </w:rPr>
                    </w:pPr>
                    <w:r>
                      <w:rPr>
                        <w:rFonts w:ascii="Consolas"/>
                        <w:spacing w:val="-2"/>
                        <w:sz w:val="24"/>
                      </w:rPr>
                      <w:t>False</w:t>
                    </w:r>
                  </w:p>
                </w:txbxContent>
              </v:textbox>
              <w10:wrap type="none"/>
            </v:shape>
            <w10:wrap type="none"/>
          </v:group>
        </w:pict>
      </w:r>
      <w:r>
        <w:rPr/>
        <w:t>其中 </w:t>
      </w:r>
      <w:r>
        <w:rPr>
          <w:rFonts w:ascii="Consolas" w:eastAsia="Consolas"/>
          <w:color w:val="000000"/>
          <w:shd w:fill="E6E6E6" w:color="auto" w:val="clear"/>
        </w:rPr>
        <w:t>&lt;useTargetNetwork&gt;</w:t>
      </w:r>
      <w:r>
        <w:rPr>
          <w:rFonts w:ascii="Consolas" w:eastAsia="Consolas"/>
          <w:color w:val="000000"/>
        </w:rPr>
        <w:t> </w:t>
      </w:r>
      <w:r>
        <w:rPr>
          <w:color w:val="000000"/>
        </w:rPr>
        <w:t>为</w:t>
      </w:r>
      <w:r>
        <w:rPr>
          <w:color w:val="000000"/>
          <w:spacing w:val="-30"/>
        </w:rPr>
        <w:t>用 </w:t>
      </w:r>
      <w:r>
        <w:rPr>
          <w:rFonts w:ascii="Times New Roman" w:eastAsia="Times New Roman"/>
          <w:color w:val="000000"/>
        </w:rPr>
        <w:t>Target</w:t>
      </w:r>
      <w:r>
        <w:rPr>
          <w:rFonts w:ascii="Times New Roman" w:eastAsia="Times New Roman"/>
          <w:color w:val="000000"/>
          <w:spacing w:val="-15"/>
        </w:rPr>
        <w:t> </w:t>
      </w:r>
      <w:r>
        <w:rPr>
          <w:rFonts w:ascii="Times New Roman" w:eastAsia="Times New Roman"/>
          <w:color w:val="000000"/>
        </w:rPr>
        <w:t>Network</w:t>
      </w:r>
      <w:r>
        <w:rPr>
          <w:rFonts w:ascii="Times New Roman" w:eastAsia="Times New Roman"/>
          <w:color w:val="000000"/>
          <w:spacing w:val="-15"/>
        </w:rPr>
        <w:t> </w:t>
      </w:r>
      <w:r>
        <w:rPr>
          <w:color w:val="000000"/>
          <w:spacing w:val="-15"/>
        </w:rPr>
        <w:t>和使用 </w:t>
      </w:r>
      <w:r>
        <w:rPr>
          <w:rFonts w:ascii="Times New Roman" w:eastAsia="Times New Roman"/>
          <w:color w:val="000000"/>
        </w:rPr>
        <w:t>Target</w:t>
      </w:r>
      <w:r>
        <w:rPr>
          <w:rFonts w:ascii="Times New Roman" w:eastAsia="Times New Roman"/>
          <w:color w:val="000000"/>
          <w:spacing w:val="-14"/>
        </w:rPr>
        <w:t> </w:t>
      </w:r>
      <w:r>
        <w:rPr>
          <w:rFonts w:ascii="Times New Roman" w:eastAsia="Times New Roman"/>
          <w:color w:val="000000"/>
        </w:rPr>
        <w:t>Network</w:t>
      </w:r>
      <w:r>
        <w:rPr>
          <w:color w:val="000000"/>
          <w:spacing w:val="-10"/>
        </w:rPr>
        <w:t>。</w:t>
      </w:r>
    </w:p>
    <w:p>
      <w:pPr>
        <w:pStyle w:val="BodyText"/>
        <w:spacing w:before="67"/>
        <w:ind w:left="237"/>
      </w:pPr>
      <w:r>
        <w:rPr/>
        <w:br w:type="column"/>
      </w:r>
      <w:r>
        <w:rPr/>
        <w:t>（默认值）</w:t>
      </w:r>
      <w:r>
        <w:rPr>
          <w:spacing w:val="-10"/>
        </w:rPr>
        <w:t>或</w:t>
      </w:r>
    </w:p>
    <w:p>
      <w:pPr>
        <w:pStyle w:val="BodyText"/>
        <w:spacing w:before="67"/>
        <w:ind w:left="237"/>
      </w:pPr>
      <w:r>
        <w:rPr/>
        <w:br w:type="column"/>
      </w:r>
      <w:r>
        <w:rPr>
          <w:spacing w:val="-2"/>
        </w:rPr>
        <w:t>，分别表示不使</w:t>
      </w:r>
    </w:p>
    <w:p>
      <w:pPr>
        <w:spacing w:after="0"/>
        <w:sectPr>
          <w:type w:val="continuous"/>
          <w:pgSz w:w="11910" w:h="16840"/>
          <w:pgMar w:header="658" w:footer="847" w:top="1580" w:bottom="280" w:left="1180" w:right="1180"/>
          <w:cols w:num="3" w:equalWidth="0">
            <w:col w:w="4668" w:space="519"/>
            <w:col w:w="1718" w:space="486"/>
            <w:col w:w="2159"/>
          </w:cols>
        </w:sectPr>
      </w:pPr>
    </w:p>
    <w:p>
      <w:pPr>
        <w:pStyle w:val="BodyText"/>
        <w:spacing w:before="10"/>
        <w:ind w:left="717"/>
      </w:pPr>
      <w:r>
        <w:rPr/>
        <w:pict>
          <v:group style="position:absolute;margin-left:405.117737pt;margin-top:-42.964462pt;width:32.4pt;height:13.75pt;mso-position-horizontal-relative:page;mso-position-vertical-relative:paragraph;z-index:15773184" id="docshapegroup191" coordorigin="8102,-859" coordsize="648,275">
            <v:shape style="position:absolute;left:8102;top:-860;width:648;height:274" id="docshape192" coordorigin="8102,-859" coordsize="648,274" path="m8741,-586l8111,-586,8102,-595,8102,-839,8102,-850,8111,-859,8741,-859,8750,-850,8750,-595,8741,-586xe" filled="true" fillcolor="#e6e6e6" stroked="false">
              <v:path arrowok="t"/>
              <v:fill type="solid"/>
            </v:shape>
            <v:shape style="position:absolute;left:8102;top:-860;width:648;height:275" type="#_x0000_t202" id="docshape193" filled="false" stroked="false">
              <v:textbox inset="0,0,0,0">
                <w:txbxContent>
                  <w:p>
                    <w:pPr>
                      <w:spacing w:line="273" w:lineRule="exact" w:before="0"/>
                      <w:ind w:left="60" w:right="0" w:firstLine="0"/>
                      <w:jc w:val="left"/>
                      <w:rPr>
                        <w:rFonts w:ascii="Consolas"/>
                        <w:sz w:val="24"/>
                      </w:rPr>
                    </w:pPr>
                    <w:r>
                      <w:rPr>
                        <w:rFonts w:ascii="Consolas"/>
                        <w:spacing w:val="-4"/>
                        <w:sz w:val="24"/>
                      </w:rPr>
                      <w:t>True</w:t>
                    </w:r>
                  </w:p>
                </w:txbxContent>
              </v:textbox>
              <w10:wrap type="none"/>
            </v:shape>
            <w10:wrap type="none"/>
          </v:group>
        </w:pict>
      </w:r>
      <w:r>
        <w:rPr>
          <w:spacing w:val="-1"/>
        </w:rPr>
        <w:t>得到不同迭代次数下小鸟能顺利通过管道的次数：</w:t>
      </w:r>
    </w:p>
    <w:p>
      <w:pPr>
        <w:pStyle w:val="BodyText"/>
        <w:spacing w:before="4"/>
        <w:rPr>
          <w:sz w:val="15"/>
        </w:rPr>
      </w:pPr>
      <w:r>
        <w:rPr/>
        <w:drawing>
          <wp:anchor distT="0" distB="0" distL="0" distR="0" allowOverlap="1" layoutInCell="1" locked="0" behindDoc="0" simplePos="0" relativeHeight="83">
            <wp:simplePos x="0" y="0"/>
            <wp:positionH relativeFrom="page">
              <wp:posOffset>1763999</wp:posOffset>
            </wp:positionH>
            <wp:positionV relativeFrom="paragraph">
              <wp:posOffset>140287</wp:posOffset>
            </wp:positionV>
            <wp:extent cx="1258061" cy="2347722"/>
            <wp:effectExtent l="0" t="0" r="0" b="0"/>
            <wp:wrapTopAndBottom/>
            <wp:docPr id="51" name="image24.jpeg"/>
            <wp:cNvGraphicFramePr>
              <a:graphicFrameLocks noChangeAspect="1"/>
            </wp:cNvGraphicFramePr>
            <a:graphic>
              <a:graphicData uri="http://schemas.openxmlformats.org/drawingml/2006/picture">
                <pic:pic>
                  <pic:nvPicPr>
                    <pic:cNvPr id="52" name="image24.jpeg"/>
                    <pic:cNvPicPr/>
                  </pic:nvPicPr>
                  <pic:blipFill>
                    <a:blip r:embed="rId30" cstate="print"/>
                    <a:stretch>
                      <a:fillRect/>
                    </a:stretch>
                  </pic:blipFill>
                  <pic:spPr>
                    <a:xfrm>
                      <a:off x="0" y="0"/>
                      <a:ext cx="1258061" cy="2347722"/>
                    </a:xfrm>
                    <a:prstGeom prst="rect">
                      <a:avLst/>
                    </a:prstGeom>
                  </pic:spPr>
                </pic:pic>
              </a:graphicData>
            </a:graphic>
          </wp:anchor>
        </w:drawing>
      </w:r>
      <w:r>
        <w:rPr/>
        <w:drawing>
          <wp:anchor distT="0" distB="0" distL="0" distR="0" allowOverlap="1" layoutInCell="1" locked="0" behindDoc="0" simplePos="0" relativeHeight="84">
            <wp:simplePos x="0" y="0"/>
            <wp:positionH relativeFrom="page">
              <wp:posOffset>3150333</wp:posOffset>
            </wp:positionH>
            <wp:positionV relativeFrom="paragraph">
              <wp:posOffset>140287</wp:posOffset>
            </wp:positionV>
            <wp:extent cx="1258061" cy="2347722"/>
            <wp:effectExtent l="0" t="0" r="0" b="0"/>
            <wp:wrapTopAndBottom/>
            <wp:docPr id="53" name="image25.jpeg"/>
            <wp:cNvGraphicFramePr>
              <a:graphicFrameLocks noChangeAspect="1"/>
            </wp:cNvGraphicFramePr>
            <a:graphic>
              <a:graphicData uri="http://schemas.openxmlformats.org/drawingml/2006/picture">
                <pic:pic>
                  <pic:nvPicPr>
                    <pic:cNvPr id="54" name="image25.jpeg"/>
                    <pic:cNvPicPr/>
                  </pic:nvPicPr>
                  <pic:blipFill>
                    <a:blip r:embed="rId31" cstate="print"/>
                    <a:stretch>
                      <a:fillRect/>
                    </a:stretch>
                  </pic:blipFill>
                  <pic:spPr>
                    <a:xfrm>
                      <a:off x="0" y="0"/>
                      <a:ext cx="1258061" cy="2347722"/>
                    </a:xfrm>
                    <a:prstGeom prst="rect">
                      <a:avLst/>
                    </a:prstGeom>
                  </pic:spPr>
                </pic:pic>
              </a:graphicData>
            </a:graphic>
          </wp:anchor>
        </w:drawing>
      </w:r>
      <w:r>
        <w:rPr/>
        <w:drawing>
          <wp:anchor distT="0" distB="0" distL="0" distR="0" allowOverlap="1" layoutInCell="1" locked="0" behindDoc="0" simplePos="0" relativeHeight="85">
            <wp:simplePos x="0" y="0"/>
            <wp:positionH relativeFrom="page">
              <wp:posOffset>4536666</wp:posOffset>
            </wp:positionH>
            <wp:positionV relativeFrom="paragraph">
              <wp:posOffset>140287</wp:posOffset>
            </wp:positionV>
            <wp:extent cx="1258061" cy="2347722"/>
            <wp:effectExtent l="0" t="0" r="0" b="0"/>
            <wp:wrapTopAndBottom/>
            <wp:docPr id="55" name="image26.jpeg"/>
            <wp:cNvGraphicFramePr>
              <a:graphicFrameLocks noChangeAspect="1"/>
            </wp:cNvGraphicFramePr>
            <a:graphic>
              <a:graphicData uri="http://schemas.openxmlformats.org/drawingml/2006/picture">
                <pic:pic>
                  <pic:nvPicPr>
                    <pic:cNvPr id="56" name="image26.jpeg"/>
                    <pic:cNvPicPr/>
                  </pic:nvPicPr>
                  <pic:blipFill>
                    <a:blip r:embed="rId32" cstate="print"/>
                    <a:stretch>
                      <a:fillRect/>
                    </a:stretch>
                  </pic:blipFill>
                  <pic:spPr>
                    <a:xfrm>
                      <a:off x="0" y="0"/>
                      <a:ext cx="1258061" cy="2347722"/>
                    </a:xfrm>
                    <a:prstGeom prst="rect">
                      <a:avLst/>
                    </a:prstGeom>
                  </pic:spPr>
                </pic:pic>
              </a:graphicData>
            </a:graphic>
          </wp:anchor>
        </w:drawing>
      </w:r>
    </w:p>
    <w:p>
      <w:pPr>
        <w:pStyle w:val="BodyText"/>
        <w:tabs>
          <w:tab w:pos="2473" w:val="left" w:leader="none"/>
          <w:tab w:pos="4366" w:val="left" w:leader="none"/>
        </w:tabs>
        <w:spacing w:before="83"/>
        <w:ind w:left="350"/>
        <w:jc w:val="center"/>
      </w:pPr>
      <w:r>
        <w:rPr>
          <w:rFonts w:ascii="Times New Roman" w:eastAsia="Times New Roman"/>
        </w:rPr>
        <w:t>20 </w:t>
      </w:r>
      <w:r>
        <w:rPr/>
        <w:t>万</w:t>
      </w:r>
      <w:r>
        <w:rPr>
          <w:spacing w:val="-60"/>
        </w:rPr>
        <w:t> </w:t>
      </w:r>
      <w:r>
        <w:rPr>
          <w:rFonts w:ascii="Times New Roman" w:eastAsia="Times New Roman"/>
        </w:rPr>
        <w:t>1-5 </w:t>
      </w:r>
      <w:r>
        <w:rPr>
          <w:spacing w:val="-10"/>
        </w:rPr>
        <w:t>次</w:t>
      </w:r>
      <w:r>
        <w:rPr/>
        <w:tab/>
      </w:r>
      <w:r>
        <w:rPr>
          <w:rFonts w:ascii="Times New Roman" w:eastAsia="Times New Roman"/>
        </w:rPr>
        <w:t>55 </w:t>
      </w:r>
      <w:r>
        <w:rPr/>
        <w:t>万</w:t>
      </w:r>
      <w:r>
        <w:rPr>
          <w:spacing w:val="-60"/>
        </w:rPr>
        <w:t> </w:t>
      </w:r>
      <w:r>
        <w:rPr>
          <w:rFonts w:ascii="Times New Roman" w:eastAsia="Times New Roman"/>
        </w:rPr>
        <w:t>6-10 </w:t>
      </w:r>
      <w:r>
        <w:rPr>
          <w:spacing w:val="-10"/>
        </w:rPr>
        <w:t>次</w:t>
      </w:r>
      <w:r>
        <w:rPr/>
        <w:tab/>
      </w:r>
      <w:r>
        <w:rPr>
          <w:rFonts w:ascii="Times New Roman" w:eastAsia="Times New Roman"/>
        </w:rPr>
        <w:t>135 </w:t>
      </w:r>
      <w:r>
        <w:rPr/>
        <w:t>万</w:t>
      </w:r>
      <w:r>
        <w:rPr>
          <w:spacing w:val="-60"/>
        </w:rPr>
        <w:t> </w:t>
      </w:r>
      <w:r>
        <w:rPr/>
        <w:t>几乎死不</w:t>
      </w:r>
      <w:r>
        <w:rPr>
          <w:spacing w:val="-10"/>
        </w:rPr>
        <w:t>掉</w:t>
      </w:r>
    </w:p>
    <w:p>
      <w:pPr>
        <w:pStyle w:val="BodyText"/>
        <w:spacing w:before="145"/>
        <w:ind w:left="717"/>
      </w:pPr>
      <w:r>
        <w:rPr>
          <w:spacing w:val="-16"/>
        </w:rPr>
        <w:t>可以看出，达到与不加 </w:t>
      </w:r>
      <w:r>
        <w:rPr>
          <w:rFonts w:ascii="Times New Roman" w:eastAsia="Times New Roman"/>
          <w:spacing w:val="-2"/>
        </w:rPr>
        <w:t>Target</w:t>
      </w:r>
      <w:r>
        <w:rPr>
          <w:rFonts w:ascii="Times New Roman" w:eastAsia="Times New Roman"/>
          <w:spacing w:val="9"/>
        </w:rPr>
        <w:t> </w:t>
      </w:r>
      <w:r>
        <w:rPr>
          <w:rFonts w:ascii="Times New Roman" w:eastAsia="Times New Roman"/>
          <w:spacing w:val="-2"/>
        </w:rPr>
        <w:t>Network</w:t>
      </w:r>
      <w:r>
        <w:rPr>
          <w:rFonts w:ascii="Times New Roman" w:eastAsia="Times New Roman"/>
          <w:spacing w:val="2"/>
        </w:rPr>
        <w:t> </w:t>
      </w:r>
      <w:r>
        <w:rPr>
          <w:spacing w:val="-3"/>
        </w:rPr>
        <w:t>的模型相同效果所需要的迭代次数明显减少。</w:t>
      </w:r>
    </w:p>
    <w:p>
      <w:pPr>
        <w:spacing w:after="0"/>
        <w:sectPr>
          <w:type w:val="continuous"/>
          <w:pgSz w:w="11910" w:h="16840"/>
          <w:pgMar w:header="658" w:footer="847" w:top="1580" w:bottom="280" w:left="1180" w:right="1180"/>
        </w:sectPr>
      </w:pPr>
    </w:p>
    <w:p>
      <w:pPr>
        <w:pStyle w:val="BodyText"/>
        <w:spacing w:before="80"/>
        <w:ind w:left="717"/>
        <w:rPr>
          <w:rFonts w:ascii="Times New Roman" w:eastAsia="Times New Roman"/>
        </w:rPr>
      </w:pPr>
      <w:r>
        <w:rPr>
          <w:rFonts w:ascii="Times New Roman" w:eastAsia="Times New Roman"/>
        </w:rPr>
        <w:t>TensorFlow</w:t>
      </w:r>
      <w:r>
        <w:rPr>
          <w:rFonts w:ascii="Times New Roman" w:eastAsia="Times New Roman"/>
          <w:spacing w:val="-26"/>
        </w:rPr>
        <w:t> </w:t>
      </w:r>
      <w:r>
        <w:rPr>
          <w:spacing w:val="2"/>
        </w:rPr>
        <w:t>版本的工程提供了对于</w:t>
      </w:r>
      <w:r>
        <w:rPr>
          <w:rFonts w:ascii="Times New Roman" w:eastAsia="Times New Roman"/>
        </w:rPr>
        <w:t>reward</w:t>
      </w:r>
      <w:r>
        <w:rPr>
          <w:rFonts w:ascii="Times New Roman" w:eastAsia="Times New Roman"/>
          <w:spacing w:val="-26"/>
        </w:rPr>
        <w:t> </w:t>
      </w:r>
      <w:r>
        <w:rPr>
          <w:spacing w:val="-9"/>
        </w:rPr>
        <w:t>的记录，因此可以绘制出</w:t>
      </w:r>
      <w:r>
        <w:rPr>
          <w:rFonts w:ascii="Times New Roman" w:eastAsia="Times New Roman"/>
        </w:rPr>
        <w:t>reward</w:t>
      </w:r>
      <w:r>
        <w:rPr>
          <w:rFonts w:ascii="Times New Roman" w:eastAsia="Times New Roman"/>
          <w:spacing w:val="-25"/>
        </w:rPr>
        <w:t> </w:t>
      </w:r>
      <w:r>
        <w:rPr>
          <w:spacing w:val="28"/>
        </w:rPr>
        <w:t>随</w:t>
      </w:r>
      <w:r>
        <w:rPr>
          <w:rFonts w:ascii="Times New Roman" w:eastAsia="Times New Roman"/>
          <w:spacing w:val="-2"/>
        </w:rPr>
        <w:t>episode</w:t>
      </w:r>
    </w:p>
    <w:p>
      <w:pPr>
        <w:pStyle w:val="BodyText"/>
        <w:spacing w:before="136"/>
        <w:ind w:left="237"/>
      </w:pPr>
      <w:r>
        <w:rPr>
          <w:spacing w:val="-2"/>
        </w:rPr>
        <w:t>的变化图。</w:t>
      </w:r>
    </w:p>
    <w:p>
      <w:pPr>
        <w:pStyle w:val="BodyText"/>
        <w:spacing w:before="8"/>
        <w:rPr>
          <w:sz w:val="18"/>
        </w:rPr>
      </w:pPr>
      <w:r>
        <w:rPr/>
        <w:drawing>
          <wp:anchor distT="0" distB="0" distL="0" distR="0" allowOverlap="1" layoutInCell="1" locked="0" behindDoc="0" simplePos="0" relativeHeight="88">
            <wp:simplePos x="0" y="0"/>
            <wp:positionH relativeFrom="page">
              <wp:posOffset>1503105</wp:posOffset>
            </wp:positionH>
            <wp:positionV relativeFrom="paragraph">
              <wp:posOffset>167460</wp:posOffset>
            </wp:positionV>
            <wp:extent cx="2221611" cy="1402842"/>
            <wp:effectExtent l="0" t="0" r="0" b="0"/>
            <wp:wrapTopAndBottom/>
            <wp:docPr id="57" name="image27.png"/>
            <wp:cNvGraphicFramePr>
              <a:graphicFrameLocks noChangeAspect="1"/>
            </wp:cNvGraphicFramePr>
            <a:graphic>
              <a:graphicData uri="http://schemas.openxmlformats.org/drawingml/2006/picture">
                <pic:pic>
                  <pic:nvPicPr>
                    <pic:cNvPr id="58" name="image27.png"/>
                    <pic:cNvPicPr/>
                  </pic:nvPicPr>
                  <pic:blipFill>
                    <a:blip r:embed="rId33" cstate="print"/>
                    <a:stretch>
                      <a:fillRect/>
                    </a:stretch>
                  </pic:blipFill>
                  <pic:spPr>
                    <a:xfrm>
                      <a:off x="0" y="0"/>
                      <a:ext cx="2221611" cy="1402842"/>
                    </a:xfrm>
                    <a:prstGeom prst="rect">
                      <a:avLst/>
                    </a:prstGeom>
                  </pic:spPr>
                </pic:pic>
              </a:graphicData>
            </a:graphic>
          </wp:anchor>
        </w:drawing>
      </w:r>
      <w:r>
        <w:rPr/>
        <w:drawing>
          <wp:anchor distT="0" distB="0" distL="0" distR="0" allowOverlap="1" layoutInCell="1" locked="0" behindDoc="0" simplePos="0" relativeHeight="89">
            <wp:simplePos x="0" y="0"/>
            <wp:positionH relativeFrom="page">
              <wp:posOffset>3806821</wp:posOffset>
            </wp:positionH>
            <wp:positionV relativeFrom="paragraph">
              <wp:posOffset>167176</wp:posOffset>
            </wp:positionV>
            <wp:extent cx="2245614" cy="1402842"/>
            <wp:effectExtent l="0" t="0" r="0" b="0"/>
            <wp:wrapTopAndBottom/>
            <wp:docPr id="59" name="image28.png"/>
            <wp:cNvGraphicFramePr>
              <a:graphicFrameLocks noChangeAspect="1"/>
            </wp:cNvGraphicFramePr>
            <a:graphic>
              <a:graphicData uri="http://schemas.openxmlformats.org/drawingml/2006/picture">
                <pic:pic>
                  <pic:nvPicPr>
                    <pic:cNvPr id="60" name="image28.png"/>
                    <pic:cNvPicPr/>
                  </pic:nvPicPr>
                  <pic:blipFill>
                    <a:blip r:embed="rId34" cstate="print"/>
                    <a:stretch>
                      <a:fillRect/>
                    </a:stretch>
                  </pic:blipFill>
                  <pic:spPr>
                    <a:xfrm>
                      <a:off x="0" y="0"/>
                      <a:ext cx="2245614" cy="1402842"/>
                    </a:xfrm>
                    <a:prstGeom prst="rect">
                      <a:avLst/>
                    </a:prstGeom>
                  </pic:spPr>
                </pic:pic>
              </a:graphicData>
            </a:graphic>
          </wp:anchor>
        </w:drawing>
      </w:r>
    </w:p>
    <w:p>
      <w:pPr>
        <w:pStyle w:val="BodyText"/>
        <w:tabs>
          <w:tab w:pos="3628" w:val="left" w:leader="none"/>
        </w:tabs>
        <w:spacing w:line="324" w:lineRule="exact" w:before="130"/>
        <w:ind w:left="360"/>
        <w:jc w:val="center"/>
      </w:pPr>
      <w:r>
        <w:rPr>
          <w:rFonts w:ascii="Times New Roman" w:eastAsia="Times New Roman"/>
          <w:position w:val="-1"/>
        </w:rPr>
        <w:t>reward </w:t>
      </w:r>
      <w:r>
        <w:rPr>
          <w:position w:val="-1"/>
        </w:rPr>
        <w:t>随</w:t>
      </w:r>
      <w:r>
        <w:rPr>
          <w:spacing w:val="-60"/>
          <w:position w:val="-1"/>
        </w:rPr>
        <w:t> </w:t>
      </w:r>
      <w:r>
        <w:rPr>
          <w:rFonts w:ascii="Times New Roman" w:eastAsia="Times New Roman"/>
          <w:position w:val="-1"/>
        </w:rPr>
        <w:t>episode </w:t>
      </w:r>
      <w:r>
        <w:rPr>
          <w:position w:val="-1"/>
        </w:rPr>
        <w:t>的变化</w:t>
      </w:r>
      <w:r>
        <w:rPr>
          <w:spacing w:val="-10"/>
          <w:position w:val="-1"/>
        </w:rPr>
        <w:t>图</w:t>
      </w:r>
      <w:r>
        <w:rPr>
          <w:position w:val="-1"/>
        </w:rPr>
        <w:tab/>
      </w:r>
      <w:r>
        <w:rPr>
          <w:rFonts w:ascii="Times New Roman" w:eastAsia="Times New Roman"/>
        </w:rPr>
        <w:t>reward</w:t>
      </w:r>
      <w:r>
        <w:rPr>
          <w:rFonts w:ascii="Times New Roman" w:eastAsia="Times New Roman"/>
          <w:spacing w:val="-2"/>
        </w:rPr>
        <w:t> </w:t>
      </w:r>
      <w:r>
        <w:rPr/>
        <w:t>随</w:t>
      </w:r>
      <w:r>
        <w:rPr>
          <w:spacing w:val="-60"/>
        </w:rPr>
        <w:t> </w:t>
      </w:r>
      <w:r>
        <w:rPr>
          <w:rFonts w:ascii="Times New Roman" w:eastAsia="Times New Roman"/>
        </w:rPr>
        <w:t>episode </w:t>
      </w:r>
      <w:r>
        <w:rPr/>
        <w:t>的变化图（添</w:t>
      </w:r>
      <w:r>
        <w:rPr>
          <w:spacing w:val="-10"/>
        </w:rPr>
        <w:t>加</w:t>
      </w:r>
    </w:p>
    <w:p>
      <w:pPr>
        <w:pStyle w:val="BodyText"/>
        <w:spacing w:line="304" w:lineRule="exact"/>
        <w:ind w:left="3748"/>
        <w:jc w:val="center"/>
      </w:pPr>
      <w:r>
        <w:rPr>
          <w:rFonts w:ascii="Times New Roman" w:eastAsia="Times New Roman"/>
          <w:spacing w:val="-2"/>
        </w:rPr>
        <w:t>Target</w:t>
      </w:r>
      <w:r>
        <w:rPr>
          <w:rFonts w:ascii="Times New Roman" w:eastAsia="Times New Roman"/>
          <w:spacing w:val="-10"/>
        </w:rPr>
        <w:t> </w:t>
      </w:r>
      <w:r>
        <w:rPr>
          <w:rFonts w:ascii="Times New Roman" w:eastAsia="Times New Roman"/>
          <w:spacing w:val="-2"/>
        </w:rPr>
        <w:t>Network</w:t>
      </w:r>
      <w:r>
        <w:rPr>
          <w:spacing w:val="-2"/>
        </w:rPr>
        <w:t>）</w:t>
      </w:r>
    </w:p>
    <w:p>
      <w:pPr>
        <w:pStyle w:val="BodyText"/>
        <w:spacing w:line="352" w:lineRule="auto" w:before="144"/>
        <w:ind w:left="717" w:right="1199"/>
      </w:pPr>
      <w:r>
        <w:rPr>
          <w:spacing w:val="-9"/>
        </w:rPr>
        <w:t>注意两张图的 </w:t>
      </w:r>
      <w:r>
        <w:rPr>
          <w:rFonts w:ascii="Times New Roman" w:eastAsia="Times New Roman"/>
        </w:rPr>
        <w:t>reward</w:t>
      </w:r>
      <w:r>
        <w:rPr>
          <w:rFonts w:ascii="Times New Roman" w:eastAsia="Times New Roman"/>
          <w:spacing w:val="-15"/>
        </w:rPr>
        <w:t> </w:t>
      </w:r>
      <w:r>
        <w:rPr>
          <w:spacing w:val="-3"/>
        </w:rPr>
        <w:t>的纵坐标尺度，右图的纵坐标尺度是左图的 </w:t>
      </w:r>
      <w:r>
        <w:rPr>
          <w:rFonts w:ascii="Times New Roman" w:eastAsia="Times New Roman"/>
        </w:rPr>
        <w:t>10</w:t>
      </w:r>
      <w:r>
        <w:rPr>
          <w:rFonts w:ascii="Times New Roman" w:eastAsia="Times New Roman"/>
          <w:spacing w:val="-15"/>
        </w:rPr>
        <w:t> </w:t>
      </w:r>
      <w:r>
        <w:rPr/>
        <w:t>倍。</w:t>
      </w:r>
      <w:r>
        <w:rPr>
          <w:spacing w:val="-2"/>
        </w:rPr>
        <w:t>为了更清晰的对比，可以将两张图合并到一起：</w:t>
      </w:r>
    </w:p>
    <w:p>
      <w:pPr>
        <w:pStyle w:val="BodyText"/>
        <w:spacing w:before="4"/>
        <w:rPr>
          <w:sz w:val="12"/>
        </w:rPr>
      </w:pPr>
      <w:r>
        <w:rPr/>
        <w:drawing>
          <wp:anchor distT="0" distB="0" distL="0" distR="0" allowOverlap="1" layoutInCell="1" locked="0" behindDoc="0" simplePos="0" relativeHeight="90">
            <wp:simplePos x="0" y="0"/>
            <wp:positionH relativeFrom="page">
              <wp:posOffset>967054</wp:posOffset>
            </wp:positionH>
            <wp:positionV relativeFrom="paragraph">
              <wp:posOffset>115814</wp:posOffset>
            </wp:positionV>
            <wp:extent cx="5614034" cy="3507104"/>
            <wp:effectExtent l="0" t="0" r="0" b="0"/>
            <wp:wrapTopAndBottom/>
            <wp:docPr id="61" name="image29.jpeg"/>
            <wp:cNvGraphicFramePr>
              <a:graphicFrameLocks noChangeAspect="1"/>
            </wp:cNvGraphicFramePr>
            <a:graphic>
              <a:graphicData uri="http://schemas.openxmlformats.org/drawingml/2006/picture">
                <pic:pic>
                  <pic:nvPicPr>
                    <pic:cNvPr id="62" name="image29.jpeg"/>
                    <pic:cNvPicPr/>
                  </pic:nvPicPr>
                  <pic:blipFill>
                    <a:blip r:embed="rId35" cstate="print"/>
                    <a:stretch>
                      <a:fillRect/>
                    </a:stretch>
                  </pic:blipFill>
                  <pic:spPr>
                    <a:xfrm>
                      <a:off x="0" y="0"/>
                      <a:ext cx="5614034" cy="3507104"/>
                    </a:xfrm>
                    <a:prstGeom prst="rect">
                      <a:avLst/>
                    </a:prstGeom>
                  </pic:spPr>
                </pic:pic>
              </a:graphicData>
            </a:graphic>
          </wp:anchor>
        </w:drawing>
      </w:r>
    </w:p>
    <w:p>
      <w:pPr>
        <w:pStyle w:val="BodyText"/>
        <w:spacing w:before="206"/>
        <w:jc w:val="center"/>
      </w:pPr>
      <w:r>
        <w:rPr>
          <w:rFonts w:ascii="Times New Roman" w:eastAsia="Times New Roman"/>
        </w:rPr>
        <w:t>Figure 16: reward </w:t>
      </w:r>
      <w:r>
        <w:rPr>
          <w:spacing w:val="-30"/>
        </w:rPr>
        <w:t>随 </w:t>
      </w:r>
      <w:r>
        <w:rPr>
          <w:rFonts w:ascii="Times New Roman" w:eastAsia="Times New Roman"/>
        </w:rPr>
        <w:t>episode </w:t>
      </w:r>
      <w:r>
        <w:rPr>
          <w:spacing w:val="-3"/>
        </w:rPr>
        <w:t>的变化图</w:t>
      </w:r>
    </w:p>
    <w:p>
      <w:pPr>
        <w:pStyle w:val="BodyText"/>
        <w:spacing w:before="10"/>
        <w:rPr>
          <w:sz w:val="33"/>
        </w:rPr>
      </w:pPr>
    </w:p>
    <w:p>
      <w:pPr>
        <w:pStyle w:val="BodyText"/>
        <w:spacing w:line="345" w:lineRule="auto"/>
        <w:ind w:left="237" w:right="235" w:firstLine="480"/>
      </w:pPr>
      <w:r>
        <w:rPr>
          <w:spacing w:val="-8"/>
        </w:rPr>
        <w:t>可以看到，添加 </w:t>
      </w:r>
      <w:r>
        <w:rPr>
          <w:rFonts w:ascii="Times New Roman" w:eastAsia="Times New Roman"/>
        </w:rPr>
        <w:t>Target</w:t>
      </w:r>
      <w:r>
        <w:rPr>
          <w:rFonts w:ascii="Times New Roman" w:eastAsia="Times New Roman"/>
          <w:spacing w:val="-15"/>
        </w:rPr>
        <w:t> </w:t>
      </w:r>
      <w:r>
        <w:rPr>
          <w:rFonts w:ascii="Times New Roman" w:eastAsia="Times New Roman"/>
        </w:rPr>
        <w:t>Network</w:t>
      </w:r>
      <w:r>
        <w:rPr>
          <w:rFonts w:ascii="Times New Roman" w:eastAsia="Times New Roman"/>
          <w:spacing w:val="-15"/>
        </w:rPr>
        <w:t> </w:t>
      </w:r>
      <w:r>
        <w:rPr/>
        <w:t>后，模型的收敛速度明显加快，最终的表现也更加</w:t>
      </w:r>
      <w:r>
        <w:rPr>
          <w:spacing w:val="-4"/>
        </w:rPr>
        <w:t>稳定。</w:t>
      </w:r>
    </w:p>
    <w:p>
      <w:pPr>
        <w:spacing w:after="0" w:line="345" w:lineRule="auto"/>
        <w:sectPr>
          <w:pgSz w:w="11910" w:h="16840"/>
          <w:pgMar w:header="658" w:footer="847" w:top="1260" w:bottom="1040" w:left="1180" w:right="1180"/>
        </w:sectPr>
      </w:pPr>
    </w:p>
    <w:p>
      <w:pPr>
        <w:pStyle w:val="BodyText"/>
        <w:spacing w:before="81"/>
        <w:ind w:left="309"/>
        <w:rPr>
          <w:rFonts w:ascii="黑体" w:eastAsia="黑体"/>
        </w:rPr>
      </w:pPr>
      <w:bookmarkStart w:name="Target Network对模型的影响" w:id="22"/>
      <w:bookmarkEnd w:id="22"/>
      <w:r>
        <w:rPr/>
      </w:r>
      <w:r>
        <w:rPr>
          <w:rFonts w:ascii="黑体" w:eastAsia="黑体"/>
        </w:rPr>
        <w:t>Target Network</w:t>
      </w:r>
      <w:r>
        <w:rPr>
          <w:rFonts w:ascii="黑体" w:eastAsia="黑体"/>
          <w:spacing w:val="-10"/>
        </w:rPr>
        <w:t> 对模型的影响</w:t>
      </w:r>
    </w:p>
    <w:p>
      <w:pPr>
        <w:pStyle w:val="BodyText"/>
        <w:spacing w:line="345" w:lineRule="auto" w:before="144"/>
        <w:ind w:left="237" w:right="235" w:firstLine="480"/>
        <w:jc w:val="both"/>
      </w:pPr>
      <w:r>
        <w:rPr>
          <w:spacing w:val="46"/>
          <w:w w:val="95"/>
        </w:rPr>
        <w:t>从</w:t>
      </w:r>
      <w:r>
        <w:rPr>
          <w:rFonts w:ascii="Times New Roman" w:eastAsia="Times New Roman"/>
          <w:w w:val="95"/>
        </w:rPr>
        <w:t>reward</w:t>
      </w:r>
      <w:r>
        <w:rPr>
          <w:rFonts w:ascii="Times New Roman" w:eastAsia="Times New Roman"/>
          <w:spacing w:val="44"/>
          <w:w w:val="95"/>
        </w:rPr>
        <w:t> </w:t>
      </w:r>
      <w:r>
        <w:rPr>
          <w:spacing w:val="46"/>
          <w:w w:val="95"/>
        </w:rPr>
        <w:t>随</w:t>
      </w:r>
      <w:r>
        <w:rPr>
          <w:rFonts w:ascii="Times New Roman" w:eastAsia="Times New Roman"/>
          <w:w w:val="95"/>
        </w:rPr>
        <w:t>episode</w:t>
      </w:r>
      <w:r>
        <w:rPr>
          <w:rFonts w:ascii="Times New Roman" w:eastAsia="Times New Roman"/>
          <w:spacing w:val="40"/>
        </w:rPr>
        <w:t> </w:t>
      </w:r>
      <w:r>
        <w:rPr>
          <w:w w:val="95"/>
        </w:rPr>
        <w:t>的</w:t>
      </w:r>
      <w:r>
        <w:rPr>
          <w:w w:val="95"/>
        </w:rPr>
        <w:t>变</w:t>
      </w:r>
      <w:r>
        <w:rPr>
          <w:w w:val="95"/>
        </w:rPr>
        <w:t>化</w:t>
      </w:r>
      <w:r>
        <w:rPr>
          <w:w w:val="95"/>
        </w:rPr>
        <w:t>图</w:t>
      </w:r>
      <w:r>
        <w:rPr>
          <w:w w:val="95"/>
        </w:rPr>
        <w:t>可</w:t>
      </w:r>
      <w:r>
        <w:rPr>
          <w:w w:val="95"/>
        </w:rPr>
        <w:t>以</w:t>
      </w:r>
      <w:r>
        <w:rPr>
          <w:w w:val="95"/>
        </w:rPr>
        <w:t>看</w:t>
      </w:r>
      <w:r>
        <w:rPr>
          <w:w w:val="95"/>
        </w:rPr>
        <w:t>出</w:t>
      </w:r>
      <w:r>
        <w:rPr>
          <w:spacing w:val="-53"/>
          <w:w w:val="95"/>
        </w:rPr>
        <w:t>，</w:t>
      </w:r>
      <w:r>
        <w:rPr>
          <w:w w:val="95"/>
        </w:rPr>
        <w:t>添</w:t>
      </w:r>
      <w:r>
        <w:rPr>
          <w:w w:val="95"/>
        </w:rPr>
        <w:t>加</w:t>
      </w:r>
      <w:r>
        <w:rPr>
          <w:spacing w:val="-13"/>
          <w:w w:val="95"/>
        </w:rPr>
        <w:t> </w:t>
      </w:r>
      <w:r>
        <w:rPr>
          <w:rFonts w:ascii="Times New Roman" w:eastAsia="Times New Roman"/>
          <w:w w:val="95"/>
        </w:rPr>
        <w:t>Target</w:t>
      </w:r>
      <w:r>
        <w:rPr>
          <w:rFonts w:ascii="Times New Roman" w:eastAsia="Times New Roman"/>
          <w:spacing w:val="40"/>
        </w:rPr>
        <w:t> </w:t>
      </w:r>
      <w:r>
        <w:rPr>
          <w:rFonts w:ascii="Times New Roman" w:eastAsia="Times New Roman"/>
          <w:w w:val="95"/>
        </w:rPr>
        <w:t>Network</w:t>
      </w:r>
      <w:r>
        <w:rPr>
          <w:rFonts w:ascii="Times New Roman" w:eastAsia="Times New Roman"/>
          <w:spacing w:val="40"/>
        </w:rPr>
        <w:t> </w:t>
      </w:r>
      <w:r>
        <w:rPr>
          <w:spacing w:val="-27"/>
          <w:w w:val="95"/>
        </w:rPr>
        <w:t>后，</w:t>
      </w:r>
      <w:r>
        <w:rPr>
          <w:w w:val="95"/>
        </w:rPr>
        <w:t>模</w:t>
      </w:r>
      <w:r>
        <w:rPr>
          <w:w w:val="95"/>
        </w:rPr>
        <w:t>型</w:t>
      </w:r>
      <w:r>
        <w:rPr>
          <w:w w:val="95"/>
        </w:rPr>
        <w:t>的</w:t>
      </w:r>
      <w:r>
        <w:rPr>
          <w:w w:val="95"/>
        </w:rPr>
        <w:t>收</w:t>
      </w:r>
      <w:r>
        <w:rPr>
          <w:w w:val="95"/>
        </w:rPr>
        <w:t>敛</w:t>
      </w:r>
      <w:r>
        <w:rPr>
          <w:w w:val="95"/>
        </w:rPr>
        <w:t>速</w:t>
      </w:r>
      <w:r>
        <w:rPr>
          <w:w w:val="95"/>
        </w:rPr>
        <w:t>度</w:t>
      </w:r>
      <w:r>
        <w:rPr>
          <w:w w:val="95"/>
        </w:rPr>
        <w:t>明</w:t>
      </w:r>
      <w:r>
        <w:rPr>
          <w:spacing w:val="-4"/>
        </w:rPr>
        <w:t>显加快，最终的表现也更加稳定。这是因为 </w:t>
      </w:r>
      <w:r>
        <w:rPr>
          <w:rFonts w:ascii="Times New Roman" w:eastAsia="Times New Roman"/>
          <w:spacing w:val="-2"/>
        </w:rPr>
        <w:t>Target</w:t>
      </w:r>
      <w:r>
        <w:rPr>
          <w:rFonts w:ascii="Times New Roman" w:eastAsia="Times New Roman"/>
          <w:spacing w:val="-4"/>
        </w:rPr>
        <w:t> </w:t>
      </w:r>
      <w:r>
        <w:rPr>
          <w:rFonts w:ascii="Times New Roman" w:eastAsia="Times New Roman"/>
          <w:spacing w:val="-2"/>
        </w:rPr>
        <w:t>Network</w:t>
      </w:r>
      <w:r>
        <w:rPr>
          <w:rFonts w:ascii="Times New Roman" w:eastAsia="Times New Roman"/>
          <w:spacing w:val="11"/>
        </w:rPr>
        <w:t> </w:t>
      </w:r>
      <w:r>
        <w:rPr>
          <w:spacing w:val="-2"/>
        </w:rPr>
        <w:t>的引入有效缓解了训练过程</w:t>
      </w:r>
      <w:r>
        <w:rPr>
          <w:spacing w:val="-11"/>
        </w:rPr>
        <w:t>中 </w:t>
      </w:r>
      <w:r>
        <w:rPr>
          <w:rFonts w:ascii="Times New Roman" w:eastAsia="Times New Roman"/>
        </w:rPr>
        <w:t>Q </w:t>
      </w:r>
      <w:r>
        <w:rPr/>
        <w:t>值更新的不稳定性。</w:t>
      </w:r>
    </w:p>
    <w:p>
      <w:pPr>
        <w:pStyle w:val="BodyText"/>
        <w:spacing w:line="345" w:lineRule="auto" w:before="12"/>
        <w:ind w:left="237" w:right="235" w:firstLine="480"/>
        <w:jc w:val="both"/>
      </w:pPr>
      <w:r>
        <w:rPr>
          <w:spacing w:val="13"/>
        </w:rPr>
        <w:t>在原始</w:t>
      </w:r>
      <w:r>
        <w:rPr>
          <w:rFonts w:ascii="Times New Roman" w:eastAsia="Times New Roman"/>
        </w:rPr>
        <w:t>DQN</w:t>
      </w:r>
      <w:r>
        <w:rPr>
          <w:rFonts w:ascii="Times New Roman" w:eastAsia="Times New Roman"/>
          <w:spacing w:val="-19"/>
        </w:rPr>
        <w:t> </w:t>
      </w:r>
      <w:r>
        <w:rPr>
          <w:spacing w:val="-37"/>
        </w:rPr>
        <w:t>中，</w:t>
      </w:r>
      <w:r>
        <w:rPr>
          <w:rFonts w:ascii="Times New Roman" w:eastAsia="Times New Roman"/>
        </w:rPr>
        <w:t>Q</w:t>
      </w:r>
      <w:r>
        <w:rPr>
          <w:rFonts w:ascii="Times New Roman" w:eastAsia="Times New Roman"/>
          <w:spacing w:val="-19"/>
        </w:rPr>
        <w:t> </w:t>
      </w:r>
      <w:r>
        <w:rPr>
          <w:spacing w:val="-6"/>
        </w:rPr>
        <w:t>值的更新依赖于当前网络的预测值，而当前网络的参数在训练过程中不断变化，这可能导致目标值</w:t>
      </w:r>
      <w:r>
        <w:rPr/>
        <w:t>（</w:t>
      </w:r>
      <w:r>
        <w:rPr>
          <w:rFonts w:ascii="Times New Roman" w:eastAsia="Times New Roman"/>
        </w:rPr>
        <w:t>ta</w:t>
      </w:r>
      <w:r>
        <w:rPr>
          <w:rFonts w:ascii="Times New Roman" w:eastAsia="Times New Roman"/>
          <w:spacing w:val="-5"/>
        </w:rPr>
        <w:t>r</w:t>
      </w:r>
      <w:r>
        <w:rPr>
          <w:rFonts w:ascii="Times New Roman" w:eastAsia="Times New Roman"/>
        </w:rPr>
        <w:t>get</w:t>
      </w:r>
      <w:r>
        <w:rPr>
          <w:spacing w:val="-28"/>
        </w:rPr>
        <w:t>）</w:t>
      </w:r>
      <w:r>
        <w:rPr>
          <w:spacing w:val="-4"/>
        </w:rPr>
        <w:t>和预测值之间的关系不稳定，从而影响训练</w:t>
      </w:r>
      <w:r>
        <w:rPr>
          <w:spacing w:val="-12"/>
        </w:rPr>
        <w:t>效果。而 </w:t>
      </w:r>
      <w:r>
        <w:rPr>
          <w:rFonts w:ascii="Times New Roman" w:eastAsia="Times New Roman"/>
          <w:spacing w:val="-17"/>
        </w:rPr>
        <w:t>T</w:t>
      </w:r>
      <w:r>
        <w:rPr>
          <w:rFonts w:ascii="Times New Roman" w:eastAsia="Times New Roman"/>
        </w:rPr>
        <w:t>a</w:t>
      </w:r>
      <w:r>
        <w:rPr>
          <w:rFonts w:ascii="Times New Roman" w:eastAsia="Times New Roman"/>
          <w:spacing w:val="-5"/>
        </w:rPr>
        <w:t>r</w:t>
      </w:r>
      <w:r>
        <w:rPr>
          <w:rFonts w:ascii="Times New Roman" w:eastAsia="Times New Roman"/>
        </w:rPr>
        <w:t>get</w:t>
      </w:r>
      <w:r>
        <w:rPr>
          <w:rFonts w:ascii="Times New Roman" w:eastAsia="Times New Roman"/>
          <w:spacing w:val="5"/>
        </w:rPr>
        <w:t> </w:t>
      </w:r>
      <w:r>
        <w:rPr>
          <w:rFonts w:ascii="Times New Roman" w:eastAsia="Times New Roman"/>
        </w:rPr>
        <w:t>Network </w:t>
      </w:r>
      <w:r>
        <w:rPr>
          <w:spacing w:val="-1"/>
        </w:rPr>
        <w:t>通过引入一个独立的网络来计算目标值，并定期将当前网络的</w:t>
      </w:r>
      <w:r>
        <w:rPr>
          <w:spacing w:val="-10"/>
        </w:rPr>
        <w:t>参数复制到 </w:t>
      </w:r>
      <w:r>
        <w:rPr>
          <w:rFonts w:ascii="Times New Roman" w:eastAsia="Times New Roman"/>
          <w:spacing w:val="-17"/>
        </w:rPr>
        <w:t>T</w:t>
      </w:r>
      <w:r>
        <w:rPr>
          <w:rFonts w:ascii="Times New Roman" w:eastAsia="Times New Roman"/>
        </w:rPr>
        <w:t>a</w:t>
      </w:r>
      <w:r>
        <w:rPr>
          <w:rFonts w:ascii="Times New Roman" w:eastAsia="Times New Roman"/>
          <w:spacing w:val="-5"/>
        </w:rPr>
        <w:t>r</w:t>
      </w:r>
      <w:r>
        <w:rPr>
          <w:rFonts w:ascii="Times New Roman" w:eastAsia="Times New Roman"/>
        </w:rPr>
        <w:t>get</w:t>
      </w:r>
      <w:r>
        <w:rPr>
          <w:rFonts w:ascii="Times New Roman" w:eastAsia="Times New Roman"/>
          <w:spacing w:val="5"/>
        </w:rPr>
        <w:t> </w:t>
      </w:r>
      <w:r>
        <w:rPr>
          <w:rFonts w:ascii="Times New Roman" w:eastAsia="Times New Roman"/>
        </w:rPr>
        <w:t>Network </w:t>
      </w:r>
      <w:r>
        <w:rPr>
          <w:spacing w:val="-1"/>
        </w:rPr>
        <w:t>中，避免了目标值和预测值之间的直接耦合，从而提高了训</w:t>
      </w:r>
      <w:r>
        <w:rPr/>
        <w:t>练的稳定性和收敛速度。</w:t>
      </w:r>
    </w:p>
    <w:p>
      <w:pPr>
        <w:pStyle w:val="BodyText"/>
        <w:spacing w:line="345" w:lineRule="auto" w:before="14"/>
        <w:ind w:left="237" w:right="235" w:firstLine="480"/>
        <w:jc w:val="both"/>
      </w:pPr>
      <w:r>
        <w:rPr>
          <w:spacing w:val="-1"/>
        </w:rPr>
        <w:t>因此，</w:t>
      </w:r>
      <w:r>
        <w:rPr>
          <w:rFonts w:ascii="Times New Roman" w:eastAsia="Times New Roman"/>
          <w:spacing w:val="-1"/>
        </w:rPr>
        <w:t>Target</w:t>
      </w:r>
      <w:r>
        <w:rPr>
          <w:rFonts w:ascii="Times New Roman" w:eastAsia="Times New Roman"/>
          <w:spacing w:val="-14"/>
        </w:rPr>
        <w:t> </w:t>
      </w:r>
      <w:r>
        <w:rPr>
          <w:rFonts w:ascii="Times New Roman" w:eastAsia="Times New Roman"/>
          <w:spacing w:val="-1"/>
        </w:rPr>
        <w:t>Network</w:t>
      </w:r>
      <w:r>
        <w:rPr>
          <w:rFonts w:ascii="Times New Roman" w:eastAsia="Times New Roman"/>
          <w:spacing w:val="-14"/>
        </w:rPr>
        <w:t> </w:t>
      </w:r>
      <w:r>
        <w:rPr>
          <w:spacing w:val="-1"/>
        </w:rPr>
        <w:t>是</w:t>
      </w:r>
      <w:r>
        <w:rPr>
          <w:rFonts w:ascii="Times New Roman" w:eastAsia="Times New Roman"/>
          <w:spacing w:val="-1"/>
        </w:rPr>
        <w:t>DQN</w:t>
      </w:r>
      <w:r>
        <w:rPr>
          <w:rFonts w:ascii="Times New Roman" w:eastAsia="Times New Roman"/>
          <w:spacing w:val="-14"/>
        </w:rPr>
        <w:t> </w:t>
      </w:r>
      <w:r>
        <w:rPr>
          <w:spacing w:val="-1"/>
        </w:rPr>
        <w:t>算法中一个重要的改进机制，能够显著提升模型的训</w:t>
      </w:r>
      <w:r>
        <w:rPr>
          <w:spacing w:val="-2"/>
        </w:rPr>
        <w:t>练效果和稳定性。</w:t>
      </w:r>
    </w:p>
    <w:p>
      <w:pPr>
        <w:spacing w:after="0" w:line="345" w:lineRule="auto"/>
        <w:jc w:val="both"/>
        <w:sectPr>
          <w:pgSz w:w="11910" w:h="16840"/>
          <w:pgMar w:header="658" w:footer="847" w:top="1260" w:bottom="1040" w:left="1180" w:right="1180"/>
        </w:sectPr>
      </w:pPr>
    </w:p>
    <w:p>
      <w:pPr>
        <w:spacing w:before="56"/>
        <w:ind w:left="96" w:right="0" w:firstLine="0"/>
        <w:jc w:val="center"/>
        <w:rPr>
          <w:rFonts w:ascii="黑体" w:eastAsia="黑体"/>
          <w:sz w:val="32"/>
        </w:rPr>
      </w:pPr>
      <w:bookmarkStart w:name="附录：提交文件清单及说明" w:id="23"/>
      <w:bookmarkEnd w:id="23"/>
      <w:r>
        <w:rPr/>
      </w:r>
      <w:r>
        <w:rPr>
          <w:rFonts w:ascii="黑体" w:eastAsia="黑体"/>
          <w:spacing w:val="-1"/>
          <w:sz w:val="32"/>
        </w:rPr>
        <w:t>附录：提交文件清单及说明</w:t>
      </w:r>
    </w:p>
    <w:p>
      <w:pPr>
        <w:pStyle w:val="BodyText"/>
        <w:spacing w:before="180"/>
        <w:ind w:left="309"/>
        <w:rPr>
          <w:rFonts w:ascii="黑体" w:eastAsia="黑体"/>
        </w:rPr>
      </w:pPr>
      <w:bookmarkStart w:name="报告文档" w:id="24"/>
      <w:bookmarkEnd w:id="24"/>
      <w:r>
        <w:rPr/>
      </w:r>
      <w:r>
        <w:rPr>
          <w:rFonts w:ascii="黑体" w:eastAsia="黑体"/>
          <w:spacing w:val="-3"/>
        </w:rPr>
        <w:t>报告文档</w:t>
      </w:r>
    </w:p>
    <w:p>
      <w:pPr>
        <w:pStyle w:val="ListParagraph"/>
        <w:numPr>
          <w:ilvl w:val="0"/>
          <w:numId w:val="1"/>
        </w:numPr>
        <w:tabs>
          <w:tab w:pos="442" w:val="left" w:leader="none"/>
        </w:tabs>
        <w:spacing w:line="240" w:lineRule="auto" w:before="146" w:after="0"/>
        <w:ind w:left="441" w:right="0" w:hanging="205"/>
        <w:jc w:val="left"/>
        <w:rPr>
          <w:rFonts w:ascii="宋体" w:hAnsi="宋体" w:eastAsia="宋体"/>
          <w:sz w:val="24"/>
        </w:rPr>
      </w:pPr>
      <w:r>
        <w:rPr>
          <w:rFonts w:ascii="楷体" w:hAnsi="楷体" w:eastAsia="楷体"/>
          <w:color w:val="000000"/>
          <w:sz w:val="24"/>
          <w:shd w:fill="E6E6E6" w:color="auto" w:val="clear"/>
        </w:rPr>
        <w:t>机器学习</w:t>
      </w:r>
      <w:r>
        <w:rPr>
          <w:rFonts w:ascii="Consolas" w:hAnsi="Consolas" w:eastAsia="Consolas"/>
          <w:color w:val="000000"/>
          <w:sz w:val="24"/>
          <w:shd w:fill="E6E6E6" w:color="auto" w:val="clear"/>
        </w:rPr>
        <w:t>2025</w:t>
      </w:r>
      <w:r>
        <w:rPr>
          <w:rFonts w:ascii="楷体" w:hAnsi="楷体" w:eastAsia="楷体"/>
          <w:color w:val="000000"/>
          <w:sz w:val="24"/>
          <w:shd w:fill="E6E6E6" w:color="auto" w:val="clear"/>
        </w:rPr>
        <w:t>作业</w:t>
      </w:r>
      <w:r>
        <w:rPr>
          <w:rFonts w:ascii="Consolas" w:hAnsi="Consolas" w:eastAsia="Consolas"/>
          <w:color w:val="000000"/>
          <w:sz w:val="24"/>
          <w:shd w:fill="E6E6E6" w:color="auto" w:val="clear"/>
        </w:rPr>
        <w:t>3_</w:t>
      </w:r>
      <w:r>
        <w:rPr>
          <w:rFonts w:ascii="楷体" w:hAnsi="楷体" w:eastAsia="楷体"/>
          <w:color w:val="000000"/>
          <w:sz w:val="24"/>
          <w:shd w:fill="E6E6E6" w:color="auto" w:val="clear"/>
        </w:rPr>
        <w:t>陈墨霏</w:t>
      </w:r>
      <w:r>
        <w:rPr>
          <w:rFonts w:ascii="Consolas" w:hAnsi="Consolas" w:eastAsia="Consolas"/>
          <w:color w:val="000000"/>
          <w:sz w:val="24"/>
          <w:shd w:fill="E6E6E6" w:color="auto" w:val="clear"/>
        </w:rPr>
        <w:t>_1120233329.docx</w:t>
      </w:r>
      <w:r>
        <w:rPr>
          <w:rFonts w:ascii="Consolas" w:hAnsi="Consolas" w:eastAsia="Consolas"/>
          <w:color w:val="000000"/>
          <w:spacing w:val="-31"/>
          <w:sz w:val="24"/>
        </w:rPr>
        <w:t> </w:t>
      </w:r>
      <w:r>
        <w:rPr>
          <w:color w:val="000000"/>
          <w:spacing w:val="-2"/>
          <w:sz w:val="24"/>
        </w:rPr>
        <w:t>: </w:t>
      </w:r>
      <w:r>
        <w:rPr>
          <w:rFonts w:ascii="宋体" w:hAnsi="宋体" w:eastAsia="宋体"/>
          <w:color w:val="000000"/>
          <w:spacing w:val="-12"/>
          <w:sz w:val="24"/>
        </w:rPr>
        <w:t>作业报告 </w:t>
      </w:r>
      <w:r>
        <w:rPr>
          <w:color w:val="000000"/>
          <w:sz w:val="24"/>
        </w:rPr>
        <w:t>Word</w:t>
      </w:r>
      <w:r>
        <w:rPr>
          <w:color w:val="000000"/>
          <w:spacing w:val="-4"/>
          <w:sz w:val="24"/>
        </w:rPr>
        <w:t> </w:t>
      </w:r>
      <w:r>
        <w:rPr>
          <w:rFonts w:ascii="宋体" w:hAnsi="宋体" w:eastAsia="宋体"/>
          <w:color w:val="000000"/>
          <w:spacing w:val="-5"/>
          <w:sz w:val="24"/>
        </w:rPr>
        <w:t>文档</w:t>
      </w:r>
    </w:p>
    <w:p>
      <w:pPr>
        <w:pStyle w:val="BodyText"/>
        <w:spacing w:before="203"/>
        <w:ind w:left="309"/>
        <w:rPr>
          <w:rFonts w:ascii="黑体" w:eastAsia="黑体"/>
        </w:rPr>
      </w:pPr>
      <w:bookmarkStart w:name="第一部分" w:id="25"/>
      <w:bookmarkEnd w:id="25"/>
      <w:r>
        <w:rPr/>
      </w:r>
      <w:r>
        <w:rPr>
          <w:rFonts w:ascii="黑体" w:eastAsia="黑体"/>
          <w:spacing w:val="-3"/>
        </w:rPr>
        <w:t>第一部分</w:t>
      </w:r>
    </w:p>
    <w:p>
      <w:pPr>
        <w:pStyle w:val="ListParagraph"/>
        <w:numPr>
          <w:ilvl w:val="0"/>
          <w:numId w:val="1"/>
        </w:numPr>
        <w:tabs>
          <w:tab w:pos="442" w:val="left" w:leader="none"/>
        </w:tabs>
        <w:spacing w:line="240" w:lineRule="auto" w:before="144" w:after="0"/>
        <w:ind w:left="441" w:right="0" w:hanging="205"/>
        <w:jc w:val="left"/>
        <w:rPr>
          <w:rFonts w:ascii="宋体" w:hAnsi="宋体" w:eastAsia="宋体"/>
          <w:sz w:val="24"/>
        </w:rPr>
      </w:pPr>
      <w:r>
        <w:rPr/>
        <w:pict>
          <v:shape style="position:absolute;margin-left:78.067001pt;margin-top:8.542479pt;width:78.6pt;height:45.7pt;mso-position-horizontal-relative:page;mso-position-vertical-relative:paragraph;z-index:-16194048" id="docshape194" coordorigin="1561,171" coordsize="1572,914" path="m2341,180l2332,171,1570,171,1561,180,1561,191,1561,435,1570,444,2332,444,2341,435,2341,180xm2869,500l2860,491,1570,491,1561,500,1561,511,1561,755,1570,764,2860,764,2869,755,2869,500xm3133,820l3124,811,1570,811,1561,820,1561,831,1561,1075,1570,1084,3124,1084,3133,1075,3133,820xe" filled="true" fillcolor="#e6e6e6" stroked="false">
            <v:path arrowok="t"/>
            <v:fill type="solid"/>
            <w10:wrap type="none"/>
          </v:shape>
        </w:pict>
      </w:r>
      <w:r>
        <w:rPr>
          <w:rFonts w:ascii="Consolas" w:hAnsi="Consolas" w:eastAsia="Consolas"/>
          <w:sz w:val="24"/>
        </w:rPr>
        <w:t>RL.py</w:t>
      </w:r>
      <w:r>
        <w:rPr>
          <w:rFonts w:ascii="Consolas" w:hAnsi="Consolas" w:eastAsia="Consolas"/>
          <w:spacing w:val="-17"/>
          <w:sz w:val="24"/>
        </w:rPr>
        <w:t> </w:t>
      </w:r>
      <w:r>
        <w:rPr>
          <w:sz w:val="24"/>
        </w:rPr>
        <w:t>: Q-learning </w:t>
      </w:r>
      <w:r>
        <w:rPr>
          <w:rFonts w:ascii="宋体" w:hAnsi="宋体" w:eastAsia="宋体"/>
          <w:spacing w:val="-2"/>
          <w:sz w:val="24"/>
        </w:rPr>
        <w:t>算法的实现代码</w:t>
      </w:r>
    </w:p>
    <w:p>
      <w:pPr>
        <w:pStyle w:val="ListParagraph"/>
        <w:numPr>
          <w:ilvl w:val="0"/>
          <w:numId w:val="1"/>
        </w:numPr>
        <w:tabs>
          <w:tab w:pos="442" w:val="left" w:leader="none"/>
        </w:tabs>
        <w:spacing w:line="240" w:lineRule="auto" w:before="13" w:after="0"/>
        <w:ind w:left="441" w:right="0" w:hanging="205"/>
        <w:jc w:val="left"/>
        <w:rPr>
          <w:rFonts w:ascii="宋体" w:hAnsi="宋体" w:eastAsia="宋体"/>
          <w:sz w:val="24"/>
        </w:rPr>
      </w:pPr>
      <w:r>
        <w:rPr>
          <w:rFonts w:ascii="Consolas" w:hAnsi="Consolas" w:eastAsia="Consolas"/>
          <w:sz w:val="24"/>
        </w:rPr>
        <w:t>TestRL.py</w:t>
      </w:r>
      <w:r>
        <w:rPr>
          <w:rFonts w:ascii="Consolas" w:hAnsi="Consolas" w:eastAsia="Consolas"/>
          <w:spacing w:val="-17"/>
          <w:sz w:val="24"/>
        </w:rPr>
        <w:t> </w:t>
      </w:r>
      <w:r>
        <w:rPr>
          <w:sz w:val="24"/>
        </w:rPr>
        <w:t>: Q-learning </w:t>
      </w:r>
      <w:r>
        <w:rPr>
          <w:rFonts w:ascii="宋体" w:hAnsi="宋体" w:eastAsia="宋体"/>
          <w:spacing w:val="-2"/>
          <w:sz w:val="24"/>
        </w:rPr>
        <w:t>算法的简单测试代码</w:t>
      </w:r>
    </w:p>
    <w:p>
      <w:pPr>
        <w:pStyle w:val="ListParagraph"/>
        <w:numPr>
          <w:ilvl w:val="0"/>
          <w:numId w:val="1"/>
        </w:numPr>
        <w:tabs>
          <w:tab w:pos="442" w:val="left" w:leader="none"/>
        </w:tabs>
        <w:spacing w:line="240" w:lineRule="auto" w:before="12" w:after="0"/>
        <w:ind w:left="441" w:right="0" w:hanging="205"/>
        <w:jc w:val="left"/>
        <w:rPr>
          <w:rFonts w:ascii="宋体" w:hAnsi="宋体" w:eastAsia="宋体"/>
          <w:sz w:val="24"/>
        </w:rPr>
      </w:pPr>
      <w:r>
        <w:rPr>
          <w:rFonts w:ascii="Consolas" w:hAnsi="Consolas" w:eastAsia="Consolas"/>
          <w:sz w:val="24"/>
        </w:rPr>
        <w:t>TestMaze.py</w:t>
      </w:r>
      <w:r>
        <w:rPr>
          <w:rFonts w:ascii="Consolas" w:hAnsi="Consolas" w:eastAsia="Consolas"/>
          <w:spacing w:val="-17"/>
          <w:sz w:val="24"/>
        </w:rPr>
        <w:t> </w:t>
      </w:r>
      <w:r>
        <w:rPr>
          <w:sz w:val="24"/>
        </w:rPr>
        <w:t>: Q-learning </w:t>
      </w:r>
      <w:r>
        <w:rPr>
          <w:rFonts w:ascii="宋体" w:hAnsi="宋体" w:eastAsia="宋体"/>
          <w:spacing w:val="-2"/>
          <w:sz w:val="24"/>
        </w:rPr>
        <w:t>算法的复杂测试代码</w:t>
      </w:r>
    </w:p>
    <w:p>
      <w:pPr>
        <w:pStyle w:val="BodyText"/>
        <w:spacing w:before="9"/>
        <w:rPr>
          <w:sz w:val="10"/>
        </w:rPr>
      </w:pPr>
    </w:p>
    <w:p>
      <w:pPr>
        <w:spacing w:after="0"/>
        <w:rPr>
          <w:sz w:val="10"/>
        </w:rPr>
        <w:sectPr>
          <w:pgSz w:w="11910" w:h="16840"/>
          <w:pgMar w:header="658" w:footer="847" w:top="1260" w:bottom="1040" w:left="1180" w:right="1180"/>
        </w:sectPr>
      </w:pPr>
    </w:p>
    <w:p>
      <w:pPr>
        <w:pStyle w:val="BodyText"/>
        <w:spacing w:before="66"/>
        <w:ind w:left="309"/>
        <w:rPr>
          <w:rFonts w:ascii="黑体" w:eastAsia="黑体"/>
        </w:rPr>
      </w:pPr>
      <w:bookmarkStart w:name="第二部分" w:id="26"/>
      <w:bookmarkEnd w:id="26"/>
      <w:r>
        <w:rPr/>
      </w:r>
      <w:r>
        <w:rPr>
          <w:rFonts w:ascii="黑体" w:eastAsia="黑体"/>
          <w:spacing w:val="-3"/>
        </w:rPr>
        <w:t>第二部分</w:t>
      </w:r>
    </w:p>
    <w:p>
      <w:pPr>
        <w:spacing w:before="156"/>
        <w:ind w:left="237" w:right="0" w:firstLine="0"/>
        <w:jc w:val="left"/>
        <w:rPr>
          <w:rFonts w:ascii="Times New Roman" w:hAnsi="Times New Roman"/>
          <w:sz w:val="24"/>
        </w:rPr>
      </w:pPr>
      <w:r>
        <w:rPr/>
        <w:pict>
          <v:group style="position:absolute;margin-left:78.067314pt;margin-top:8.602744pt;width:91.8pt;height:13.75pt;mso-position-horizontal-relative:page;mso-position-vertical-relative:paragraph;z-index:15775744" id="docshapegroup195" coordorigin="1561,172" coordsize="1836,275">
            <v:shape style="position:absolute;left:1561;top:172;width:1836;height:274" id="docshape196" coordorigin="1561,172" coordsize="1836,274" path="m3388,445l1570,445,1561,436,1561,192,1561,181,1570,172,3388,172,3397,181,3397,436,3388,445xe" filled="true" fillcolor="#e6e6e6" stroked="false">
              <v:path arrowok="t"/>
              <v:fill type="solid"/>
            </v:shape>
            <v:shape style="position:absolute;left:1561;top:172;width:1836;height:275" type="#_x0000_t202" id="docshape197" filled="false" stroked="false">
              <v:textbox inset="0,0,0,0">
                <w:txbxContent>
                  <w:p>
                    <w:pPr>
                      <w:spacing w:line="273" w:lineRule="exact" w:before="0"/>
                      <w:ind w:left="60" w:right="0" w:firstLine="0"/>
                      <w:jc w:val="left"/>
                      <w:rPr>
                        <w:rFonts w:ascii="Consolas"/>
                        <w:sz w:val="24"/>
                      </w:rPr>
                    </w:pPr>
                    <w:r>
                      <w:rPr>
                        <w:rFonts w:ascii="Consolas"/>
                        <w:spacing w:val="-2"/>
                        <w:sz w:val="24"/>
                      </w:rPr>
                      <w:t>q_learning.py</w:t>
                    </w:r>
                  </w:p>
                </w:txbxContent>
              </v:textbox>
              <w10:wrap type="none"/>
            </v:shape>
            <w10:wrap type="none"/>
          </v:group>
        </w:pict>
      </w:r>
      <w:r>
        <w:rPr>
          <w:rFonts w:ascii="Times New Roman" w:hAnsi="Times New Roman"/>
          <w:sz w:val="24"/>
        </w:rPr>
        <w:t>•</w:t>
      </w:r>
    </w:p>
    <w:p>
      <w:pPr>
        <w:spacing w:line="240" w:lineRule="auto" w:before="0"/>
        <w:rPr>
          <w:rFonts w:ascii="Times New Roman"/>
          <w:sz w:val="26"/>
        </w:rPr>
      </w:pPr>
      <w:r>
        <w:rPr/>
        <w:br w:type="column"/>
      </w:r>
      <w:r>
        <w:rPr>
          <w:rFonts w:ascii="Times New Roman"/>
          <w:sz w:val="26"/>
        </w:rPr>
      </w:r>
    </w:p>
    <w:p>
      <w:pPr>
        <w:pStyle w:val="BodyText"/>
        <w:spacing w:before="220"/>
        <w:ind w:left="237"/>
      </w:pPr>
      <w:r>
        <w:rPr>
          <w:rFonts w:ascii="Times New Roman" w:eastAsia="Times New Roman"/>
        </w:rPr>
        <w:t>: </w:t>
      </w:r>
      <w:r>
        <w:rPr>
          <w:spacing w:val="-2"/>
        </w:rPr>
        <w:t>迷宫导航任务的代码</w:t>
      </w:r>
    </w:p>
    <w:p>
      <w:pPr>
        <w:spacing w:after="0"/>
        <w:sectPr>
          <w:type w:val="continuous"/>
          <w:pgSz w:w="11910" w:h="16840"/>
          <w:pgMar w:header="658" w:footer="847" w:top="1580" w:bottom="280" w:left="1180" w:right="1180"/>
          <w:cols w:num="2" w:equalWidth="0">
            <w:col w:w="1310" w:space="725"/>
            <w:col w:w="7515"/>
          </w:cols>
        </w:sectPr>
      </w:pPr>
    </w:p>
    <w:p>
      <w:pPr>
        <w:pStyle w:val="BodyText"/>
        <w:spacing w:before="8"/>
        <w:rPr>
          <w:sz w:val="10"/>
        </w:rPr>
      </w:pPr>
    </w:p>
    <w:p>
      <w:pPr>
        <w:pStyle w:val="BodyText"/>
        <w:spacing w:before="67"/>
        <w:ind w:left="309"/>
        <w:rPr>
          <w:rFonts w:ascii="黑体" w:eastAsia="黑体"/>
        </w:rPr>
      </w:pPr>
      <w:bookmarkStart w:name="第三部分" w:id="27"/>
      <w:bookmarkEnd w:id="27"/>
      <w:r>
        <w:rPr/>
      </w:r>
      <w:r>
        <w:rPr>
          <w:rFonts w:ascii="黑体" w:eastAsia="黑体"/>
          <w:spacing w:val="-3"/>
        </w:rPr>
        <w:t>第三部分</w:t>
      </w:r>
    </w:p>
    <w:p>
      <w:pPr>
        <w:pStyle w:val="ListParagraph"/>
        <w:numPr>
          <w:ilvl w:val="0"/>
          <w:numId w:val="1"/>
        </w:numPr>
        <w:tabs>
          <w:tab w:pos="442" w:val="left" w:leader="none"/>
        </w:tabs>
        <w:spacing w:line="249" w:lineRule="auto" w:before="144" w:after="0"/>
        <w:ind w:left="441" w:right="312" w:hanging="205"/>
        <w:jc w:val="left"/>
        <w:rPr>
          <w:rFonts w:ascii="宋体" w:hAnsi="宋体" w:eastAsia="宋体"/>
          <w:sz w:val="24"/>
        </w:rPr>
      </w:pPr>
      <w:r>
        <w:rPr>
          <w:rFonts w:ascii="Consolas" w:hAnsi="Consolas" w:eastAsia="Consolas"/>
          <w:color w:val="000000"/>
          <w:sz w:val="24"/>
          <w:shd w:fill="E6E6E6" w:color="auto" w:val="clear"/>
        </w:rPr>
        <w:t>Flappybird-pytorch/</w:t>
      </w:r>
      <w:r>
        <w:rPr>
          <w:rFonts w:ascii="Consolas" w:hAnsi="Consolas" w:eastAsia="Consolas"/>
          <w:color w:val="000000"/>
          <w:spacing w:val="-31"/>
          <w:sz w:val="24"/>
        </w:rPr>
        <w:t> </w:t>
      </w:r>
      <w:r>
        <w:rPr>
          <w:color w:val="000000"/>
          <w:spacing w:val="-2"/>
          <w:sz w:val="24"/>
        </w:rPr>
        <w:t>: </w:t>
      </w:r>
      <w:r>
        <w:rPr>
          <w:color w:val="000000"/>
          <w:sz w:val="24"/>
        </w:rPr>
        <w:t>Pytorch</w:t>
      </w:r>
      <w:r>
        <w:rPr>
          <w:color w:val="000000"/>
          <w:spacing w:val="-4"/>
          <w:sz w:val="24"/>
        </w:rPr>
        <w:t> </w:t>
      </w:r>
      <w:r>
        <w:rPr>
          <w:rFonts w:ascii="宋体" w:hAnsi="宋体" w:eastAsia="宋体"/>
          <w:color w:val="000000"/>
          <w:spacing w:val="-15"/>
          <w:sz w:val="24"/>
        </w:rPr>
        <w:t>版本的 </w:t>
      </w:r>
      <w:r>
        <w:rPr>
          <w:color w:val="000000"/>
          <w:sz w:val="24"/>
        </w:rPr>
        <w:t>DQN</w:t>
      </w:r>
      <w:r>
        <w:rPr>
          <w:color w:val="000000"/>
          <w:spacing w:val="-4"/>
          <w:sz w:val="24"/>
        </w:rPr>
        <w:t> </w:t>
      </w:r>
      <w:r>
        <w:rPr>
          <w:rFonts w:ascii="宋体" w:hAnsi="宋体" w:eastAsia="宋体"/>
          <w:color w:val="000000"/>
          <w:spacing w:val="-30"/>
          <w:sz w:val="24"/>
        </w:rPr>
        <w:t>玩 </w:t>
      </w:r>
      <w:r>
        <w:rPr>
          <w:color w:val="000000"/>
          <w:sz w:val="24"/>
        </w:rPr>
        <w:t>Flappy</w:t>
      </w:r>
      <w:r>
        <w:rPr>
          <w:color w:val="000000"/>
          <w:spacing w:val="-4"/>
          <w:sz w:val="24"/>
        </w:rPr>
        <w:t> </w:t>
      </w:r>
      <w:r>
        <w:rPr>
          <w:color w:val="000000"/>
          <w:sz w:val="24"/>
        </w:rPr>
        <w:t>bird</w:t>
      </w:r>
      <w:r>
        <w:rPr>
          <w:color w:val="000000"/>
          <w:spacing w:val="-4"/>
          <w:sz w:val="24"/>
        </w:rPr>
        <w:t> </w:t>
      </w:r>
      <w:r>
        <w:rPr>
          <w:rFonts w:ascii="宋体" w:hAnsi="宋体" w:eastAsia="宋体"/>
          <w:color w:val="000000"/>
          <w:sz w:val="24"/>
        </w:rPr>
        <w:t>工程代码。由于模型文</w:t>
      </w:r>
      <w:r>
        <w:rPr>
          <w:rFonts w:ascii="宋体" w:hAnsi="宋体" w:eastAsia="宋体"/>
          <w:color w:val="000000"/>
          <w:spacing w:val="-2"/>
          <w:sz w:val="24"/>
        </w:rPr>
        <w:t>件过大，因此仅包含最后一个模型文件。</w:t>
      </w:r>
    </w:p>
    <w:p>
      <w:pPr>
        <w:pStyle w:val="ListParagraph"/>
        <w:numPr>
          <w:ilvl w:val="0"/>
          <w:numId w:val="1"/>
        </w:numPr>
        <w:tabs>
          <w:tab w:pos="442" w:val="left" w:leader="none"/>
        </w:tabs>
        <w:spacing w:line="240" w:lineRule="auto" w:before="1" w:after="0"/>
        <w:ind w:left="441" w:right="0" w:hanging="205"/>
        <w:jc w:val="left"/>
        <w:rPr>
          <w:rFonts w:ascii="宋体" w:hAnsi="宋体" w:eastAsia="宋体"/>
          <w:sz w:val="24"/>
        </w:rPr>
      </w:pPr>
      <w:r>
        <w:rPr/>
        <w:pict>
          <v:group style="position:absolute;margin-left:179.847pt;margin-top:17.394930pt;width:72pt;height:13.75pt;mso-position-horizontal-relative:page;mso-position-vertical-relative:paragraph;z-index:15776256" id="docshapegroup198" coordorigin="3597,348" coordsize="1440,275">
            <v:shape style="position:absolute;left:3596;top:347;width:1440;height:274" id="docshape199" coordorigin="3597,348" coordsize="1440,274" path="m5028,621l3606,621,3597,612,3597,368,3597,357,3606,348,5028,348,5036,357,5036,612,5028,621xe" filled="true" fillcolor="#e6e6e6" stroked="false">
              <v:path arrowok="t"/>
              <v:fill type="solid"/>
            </v:shape>
            <v:shape style="position:absolute;left:3596;top:347;width:1440;height:275" type="#_x0000_t202" id="docshape200" filled="false" stroked="false">
              <v:textbox inset="0,0,0,0">
                <w:txbxContent>
                  <w:p>
                    <w:pPr>
                      <w:spacing w:line="273" w:lineRule="exact" w:before="0"/>
                      <w:ind w:left="60" w:right="0" w:firstLine="0"/>
                      <w:jc w:val="left"/>
                      <w:rPr>
                        <w:rFonts w:ascii="Consolas"/>
                        <w:sz w:val="24"/>
                      </w:rPr>
                    </w:pPr>
                    <w:r>
                      <w:rPr>
                        <w:rFonts w:ascii="Consolas"/>
                        <w:spacing w:val="-2"/>
                        <w:sz w:val="24"/>
                      </w:rPr>
                      <w:t>draw.ipynb</w:t>
                    </w:r>
                  </w:p>
                </w:txbxContent>
              </v:textbox>
              <w10:wrap type="none"/>
            </v:shape>
            <w10:wrap type="none"/>
          </v:group>
        </w:pict>
      </w:r>
      <w:r>
        <w:rPr>
          <w:rFonts w:ascii="Consolas" w:hAnsi="Consolas" w:eastAsia="Consolas"/>
          <w:color w:val="000000"/>
          <w:sz w:val="24"/>
          <w:shd w:fill="E6E6E6" w:color="auto" w:val="clear"/>
        </w:rPr>
        <w:t>Flappybird-tensorflow/</w:t>
      </w:r>
      <w:r>
        <w:rPr>
          <w:rFonts w:ascii="Consolas" w:hAnsi="Consolas" w:eastAsia="Consolas"/>
          <w:color w:val="000000"/>
          <w:spacing w:val="-25"/>
          <w:sz w:val="24"/>
        </w:rPr>
        <w:t> </w:t>
      </w:r>
      <w:r>
        <w:rPr>
          <w:color w:val="000000"/>
          <w:spacing w:val="-4"/>
          <w:sz w:val="24"/>
        </w:rPr>
        <w:t>: </w:t>
      </w:r>
      <w:r>
        <w:rPr>
          <w:color w:val="000000"/>
          <w:sz w:val="24"/>
        </w:rPr>
        <w:t>Tensorflow</w:t>
      </w:r>
      <w:r>
        <w:rPr>
          <w:color w:val="000000"/>
          <w:spacing w:val="-2"/>
          <w:sz w:val="24"/>
        </w:rPr>
        <w:t> </w:t>
      </w:r>
      <w:r>
        <w:rPr>
          <w:rFonts w:ascii="宋体" w:hAnsi="宋体" w:eastAsia="宋体"/>
          <w:color w:val="000000"/>
          <w:spacing w:val="-15"/>
          <w:sz w:val="24"/>
        </w:rPr>
        <w:t>版本的 </w:t>
      </w:r>
      <w:r>
        <w:rPr>
          <w:color w:val="000000"/>
          <w:sz w:val="24"/>
        </w:rPr>
        <w:t>DQN</w:t>
      </w:r>
      <w:r>
        <w:rPr>
          <w:color w:val="000000"/>
          <w:spacing w:val="-2"/>
          <w:sz w:val="24"/>
        </w:rPr>
        <w:t> </w:t>
      </w:r>
      <w:r>
        <w:rPr>
          <w:rFonts w:ascii="宋体" w:hAnsi="宋体" w:eastAsia="宋体"/>
          <w:color w:val="000000"/>
          <w:spacing w:val="-30"/>
          <w:sz w:val="24"/>
        </w:rPr>
        <w:t>玩 </w:t>
      </w:r>
      <w:r>
        <w:rPr>
          <w:color w:val="000000"/>
          <w:sz w:val="24"/>
        </w:rPr>
        <w:t>Flappy</w:t>
      </w:r>
      <w:r>
        <w:rPr>
          <w:color w:val="000000"/>
          <w:spacing w:val="-2"/>
          <w:sz w:val="24"/>
        </w:rPr>
        <w:t> </w:t>
      </w:r>
      <w:r>
        <w:rPr>
          <w:color w:val="000000"/>
          <w:sz w:val="24"/>
        </w:rPr>
        <w:t>bird</w:t>
      </w:r>
      <w:r>
        <w:rPr>
          <w:color w:val="000000"/>
          <w:spacing w:val="-1"/>
          <w:sz w:val="24"/>
        </w:rPr>
        <w:t> </w:t>
      </w:r>
      <w:r>
        <w:rPr>
          <w:rFonts w:ascii="宋体" w:hAnsi="宋体" w:eastAsia="宋体"/>
          <w:color w:val="000000"/>
          <w:spacing w:val="-2"/>
          <w:sz w:val="24"/>
        </w:rPr>
        <w:t>工程代码。此</w:t>
      </w:r>
    </w:p>
    <w:p>
      <w:pPr>
        <w:spacing w:after="0" w:line="240" w:lineRule="auto"/>
        <w:jc w:val="left"/>
        <w:rPr>
          <w:rFonts w:ascii="宋体" w:hAnsi="宋体" w:eastAsia="宋体"/>
          <w:sz w:val="24"/>
        </w:rPr>
        <w:sectPr>
          <w:type w:val="continuous"/>
          <w:pgSz w:w="11910" w:h="16840"/>
          <w:pgMar w:header="658" w:footer="847" w:top="1580" w:bottom="280" w:left="1180" w:right="1180"/>
        </w:sectPr>
      </w:pPr>
    </w:p>
    <w:p>
      <w:pPr>
        <w:pStyle w:val="BodyText"/>
        <w:spacing w:before="12"/>
        <w:ind w:left="441"/>
      </w:pPr>
      <w:r>
        <w:rPr>
          <w:spacing w:val="-2"/>
        </w:rPr>
        <w:t>外，其中还包含了</w:t>
      </w:r>
    </w:p>
    <w:p>
      <w:pPr>
        <w:pStyle w:val="BodyText"/>
        <w:spacing w:before="12"/>
        <w:ind w:left="441"/>
      </w:pPr>
      <w:r>
        <w:rPr/>
        <w:br w:type="column"/>
      </w:r>
      <w:r>
        <w:rPr>
          <w:spacing w:val="-10"/>
        </w:rPr>
        <w:t>，用于绘制 </w:t>
      </w:r>
      <w:r>
        <w:rPr>
          <w:rFonts w:ascii="Times New Roman" w:eastAsia="Times New Roman"/>
        </w:rPr>
        <w:t>reward </w:t>
      </w:r>
      <w:r>
        <w:rPr>
          <w:spacing w:val="-30"/>
        </w:rPr>
        <w:t>随 </w:t>
      </w:r>
      <w:r>
        <w:rPr>
          <w:rFonts w:ascii="Times New Roman" w:eastAsia="Times New Roman"/>
        </w:rPr>
        <w:t>episode </w:t>
      </w:r>
      <w:r>
        <w:rPr>
          <w:spacing w:val="-2"/>
        </w:rPr>
        <w:t>的变化图。由于模型</w:t>
      </w:r>
    </w:p>
    <w:p>
      <w:pPr>
        <w:spacing w:after="0"/>
        <w:sectPr>
          <w:type w:val="continuous"/>
          <w:pgSz w:w="11910" w:h="16840"/>
          <w:pgMar w:header="658" w:footer="847" w:top="1580" w:bottom="280" w:left="1180" w:right="1180"/>
          <w:cols w:num="2" w:equalWidth="0">
            <w:col w:w="2402" w:space="1069"/>
            <w:col w:w="6079"/>
          </w:cols>
        </w:sectPr>
      </w:pPr>
    </w:p>
    <w:p>
      <w:pPr>
        <w:pStyle w:val="BodyText"/>
        <w:spacing w:line="249" w:lineRule="auto" w:before="13"/>
        <w:ind w:left="441" w:right="462"/>
      </w:pPr>
      <w:r>
        <w:rPr>
          <w:spacing w:val="-2"/>
        </w:rPr>
        <w:t>文件过大，因此仅包含最后一个模型文件（其中还包含了我为了使得工程能够正常</w:t>
      </w:r>
      <w:r>
        <w:rPr>
          <w:spacing w:val="-2"/>
        </w:rPr>
        <w:t>的从训练与演示断点正常加载模型而包含的其他相关训练时产生的模型文件</w:t>
      </w:r>
      <w:r>
        <w:rPr>
          <w:spacing w:val="-120"/>
        </w:rPr>
        <w:t>）</w:t>
      </w:r>
      <w:r>
        <w:rPr>
          <w:spacing w:val="-2"/>
        </w:rPr>
        <w:t>。</w:t>
      </w:r>
    </w:p>
    <w:p>
      <w:pPr>
        <w:pStyle w:val="ListParagraph"/>
        <w:numPr>
          <w:ilvl w:val="0"/>
          <w:numId w:val="1"/>
        </w:numPr>
        <w:tabs>
          <w:tab w:pos="1640" w:val="left" w:leader="none"/>
          <w:tab w:pos="1641" w:val="left" w:leader="none"/>
        </w:tabs>
        <w:spacing w:line="240" w:lineRule="auto" w:before="1" w:after="0"/>
        <w:ind w:left="1640" w:right="0" w:hanging="1404"/>
        <w:jc w:val="left"/>
        <w:rPr>
          <w:rFonts w:ascii="宋体" w:hAnsi="宋体" w:eastAsia="宋体"/>
          <w:sz w:val="24"/>
        </w:rPr>
      </w:pPr>
      <w:r>
        <w:rPr/>
        <w:pict>
          <v:group style="position:absolute;margin-left:78.067314pt;margin-top:.799996pt;width:60.6pt;height:14.35pt;mso-position-horizontal-relative:page;mso-position-vertical-relative:paragraph;z-index:-16192512" id="docshapegroup201" coordorigin="1561,16" coordsize="1212,287">
            <v:shape style="position:absolute;left:1561;top:16;width:1212;height:285" id="docshape202" coordorigin="1561,16" coordsize="1212,285" path="m2764,301l1570,301,1561,292,1561,36,1561,25,1570,16,2764,16,2773,25,2773,292,2764,301xe" filled="true" fillcolor="#e6e6e6" stroked="false">
              <v:path arrowok="t"/>
              <v:fill type="solid"/>
            </v:shape>
            <v:shape style="position:absolute;left:1561;top:16;width:1212;height:287" type="#_x0000_t202" id="docshape203" filled="false" stroked="false">
              <v:textbox inset="0,0,0,0">
                <w:txbxContent>
                  <w:p>
                    <w:pPr>
                      <w:spacing w:line="287" w:lineRule="exact" w:before="0"/>
                      <w:ind w:left="60" w:right="0" w:firstLine="0"/>
                      <w:jc w:val="left"/>
                      <w:rPr>
                        <w:rFonts w:ascii="Consolas" w:eastAsia="Consolas"/>
                        <w:sz w:val="24"/>
                      </w:rPr>
                    </w:pPr>
                    <w:r>
                      <w:rPr>
                        <w:rFonts w:ascii="楷体" w:eastAsia="楷体"/>
                        <w:sz w:val="24"/>
                      </w:rPr>
                      <w:t>演示视频</w:t>
                    </w:r>
                    <w:r>
                      <w:rPr>
                        <w:rFonts w:ascii="Consolas" w:eastAsia="Consolas"/>
                        <w:spacing w:val="-10"/>
                        <w:sz w:val="24"/>
                      </w:rPr>
                      <w:t>/</w:t>
                    </w:r>
                  </w:p>
                </w:txbxContent>
              </v:textbox>
              <w10:wrap type="none"/>
            </v:shape>
            <w10:wrap type="none"/>
          </v:group>
        </w:pict>
      </w:r>
      <w:r>
        <w:rPr>
          <w:spacing w:val="-8"/>
          <w:sz w:val="24"/>
        </w:rPr>
        <w:t>: </w:t>
      </w:r>
      <w:r>
        <w:rPr>
          <w:rFonts w:ascii="宋体" w:hAnsi="宋体" w:eastAsia="宋体"/>
          <w:spacing w:val="-6"/>
          <w:sz w:val="24"/>
        </w:rPr>
        <w:t>演示视频文件夹，包含了 </w:t>
      </w:r>
      <w:r>
        <w:rPr>
          <w:sz w:val="24"/>
        </w:rPr>
        <w:t>Pytorch</w:t>
      </w:r>
      <w:r>
        <w:rPr>
          <w:spacing w:val="-15"/>
          <w:sz w:val="24"/>
        </w:rPr>
        <w:t> </w:t>
      </w:r>
      <w:r>
        <w:rPr>
          <w:rFonts w:ascii="宋体" w:hAnsi="宋体" w:eastAsia="宋体"/>
          <w:spacing w:val="11"/>
          <w:sz w:val="24"/>
        </w:rPr>
        <w:t>版本和</w:t>
      </w:r>
      <w:r>
        <w:rPr>
          <w:sz w:val="24"/>
        </w:rPr>
        <w:t>Tensorflow</w:t>
      </w:r>
      <w:r>
        <w:rPr>
          <w:spacing w:val="-14"/>
          <w:sz w:val="24"/>
        </w:rPr>
        <w:t> </w:t>
      </w:r>
      <w:r>
        <w:rPr>
          <w:rFonts w:ascii="宋体" w:hAnsi="宋体" w:eastAsia="宋体"/>
          <w:spacing w:val="-2"/>
          <w:sz w:val="24"/>
        </w:rPr>
        <w:t>版本的的最好训练模</w:t>
      </w:r>
    </w:p>
    <w:p>
      <w:pPr>
        <w:pStyle w:val="BodyText"/>
        <w:spacing w:before="137"/>
        <w:ind w:left="441"/>
      </w:pPr>
      <w:r>
        <w:rPr>
          <w:spacing w:val="-2"/>
        </w:rPr>
        <w:t>型的演示视频。</w:t>
      </w:r>
    </w:p>
    <w:p>
      <w:pPr>
        <w:pStyle w:val="ListParagraph"/>
        <w:numPr>
          <w:ilvl w:val="1"/>
          <w:numId w:val="1"/>
        </w:numPr>
        <w:tabs>
          <w:tab w:pos="646" w:val="left" w:leader="none"/>
        </w:tabs>
        <w:spacing w:line="249" w:lineRule="auto" w:before="12" w:after="0"/>
        <w:ind w:left="645" w:right="2076" w:hanging="205"/>
        <w:jc w:val="left"/>
        <w:rPr>
          <w:rFonts w:ascii="宋体" w:hAnsi="宋体" w:eastAsia="宋体"/>
          <w:sz w:val="24"/>
        </w:rPr>
      </w:pPr>
      <w:r>
        <w:rPr>
          <w:rFonts w:ascii="Consolas" w:hAnsi="Consolas" w:eastAsia="Consolas"/>
          <w:color w:val="000000"/>
          <w:sz w:val="24"/>
          <w:shd w:fill="E6E6E6" w:color="auto" w:val="clear"/>
        </w:rPr>
        <w:t>tf_tnn_1350000.mp4</w:t>
      </w:r>
      <w:r>
        <w:rPr>
          <w:rFonts w:ascii="Consolas" w:hAnsi="Consolas" w:eastAsia="Consolas"/>
          <w:color w:val="000000"/>
          <w:spacing w:val="-33"/>
          <w:sz w:val="24"/>
        </w:rPr>
        <w:t> </w:t>
      </w:r>
      <w:r>
        <w:rPr>
          <w:color w:val="000000"/>
          <w:spacing w:val="-8"/>
          <w:sz w:val="24"/>
        </w:rPr>
        <w:t>: </w:t>
      </w:r>
      <w:r>
        <w:rPr>
          <w:color w:val="000000"/>
          <w:sz w:val="24"/>
        </w:rPr>
        <w:t>TensorFlow</w:t>
      </w:r>
      <w:r>
        <w:rPr>
          <w:color w:val="000000"/>
          <w:spacing w:val="-15"/>
          <w:sz w:val="24"/>
        </w:rPr>
        <w:t> </w:t>
      </w:r>
      <w:r>
        <w:rPr>
          <w:rFonts w:ascii="宋体" w:hAnsi="宋体" w:eastAsia="宋体"/>
          <w:color w:val="000000"/>
          <w:spacing w:val="-10"/>
          <w:sz w:val="24"/>
        </w:rPr>
        <w:t>版本，添加 </w:t>
      </w:r>
      <w:r>
        <w:rPr>
          <w:color w:val="000000"/>
          <w:sz w:val="24"/>
        </w:rPr>
        <w:t>Target</w:t>
      </w:r>
      <w:r>
        <w:rPr>
          <w:color w:val="000000"/>
          <w:spacing w:val="-15"/>
          <w:sz w:val="24"/>
        </w:rPr>
        <w:t> </w:t>
      </w:r>
      <w:r>
        <w:rPr>
          <w:color w:val="000000"/>
          <w:sz w:val="24"/>
        </w:rPr>
        <w:t>Network</w:t>
      </w:r>
      <w:r>
        <w:rPr>
          <w:rFonts w:ascii="宋体" w:hAnsi="宋体" w:eastAsia="宋体"/>
          <w:color w:val="000000"/>
          <w:sz w:val="24"/>
        </w:rPr>
        <w:t>， </w:t>
      </w:r>
      <w:r>
        <w:rPr>
          <w:color w:val="000000"/>
          <w:spacing w:val="-2"/>
          <w:sz w:val="24"/>
        </w:rPr>
        <w:t>timeStep=1350000</w:t>
      </w:r>
      <w:r>
        <w:rPr>
          <w:rFonts w:ascii="宋体" w:hAnsi="宋体" w:eastAsia="宋体"/>
          <w:color w:val="000000"/>
          <w:spacing w:val="-2"/>
          <w:sz w:val="24"/>
        </w:rPr>
        <w:t>。</w:t>
      </w:r>
    </w:p>
    <w:p>
      <w:pPr>
        <w:pStyle w:val="ListParagraph"/>
        <w:numPr>
          <w:ilvl w:val="1"/>
          <w:numId w:val="1"/>
        </w:numPr>
        <w:tabs>
          <w:tab w:pos="646" w:val="left" w:leader="none"/>
        </w:tabs>
        <w:spacing w:line="249" w:lineRule="auto" w:before="1" w:after="0"/>
        <w:ind w:left="645" w:right="781" w:hanging="205"/>
        <w:jc w:val="left"/>
        <w:rPr>
          <w:rFonts w:ascii="宋体" w:hAnsi="宋体" w:eastAsia="宋体"/>
          <w:sz w:val="24"/>
        </w:rPr>
      </w:pPr>
      <w:r>
        <w:rPr>
          <w:rFonts w:ascii="Consolas" w:hAnsi="Consolas" w:eastAsia="Consolas"/>
          <w:color w:val="000000"/>
          <w:sz w:val="24"/>
          <w:shd w:fill="E6E6E6" w:color="auto" w:val="clear"/>
        </w:rPr>
        <w:t>tf_without_tnn_1600000.mp4</w:t>
      </w:r>
      <w:r>
        <w:rPr>
          <w:rFonts w:ascii="Consolas" w:hAnsi="Consolas" w:eastAsia="Consolas"/>
          <w:color w:val="000000"/>
          <w:spacing w:val="-33"/>
          <w:sz w:val="24"/>
        </w:rPr>
        <w:t> </w:t>
      </w:r>
      <w:r>
        <w:rPr>
          <w:color w:val="000000"/>
          <w:spacing w:val="-8"/>
          <w:sz w:val="24"/>
        </w:rPr>
        <w:t>: </w:t>
      </w:r>
      <w:r>
        <w:rPr>
          <w:color w:val="000000"/>
          <w:sz w:val="24"/>
        </w:rPr>
        <w:t>TensorFlow</w:t>
      </w:r>
      <w:r>
        <w:rPr>
          <w:color w:val="000000"/>
          <w:spacing w:val="-15"/>
          <w:sz w:val="24"/>
        </w:rPr>
        <w:t> </w:t>
      </w:r>
      <w:r>
        <w:rPr>
          <w:rFonts w:ascii="宋体" w:hAnsi="宋体" w:eastAsia="宋体"/>
          <w:color w:val="000000"/>
          <w:spacing w:val="-9"/>
          <w:sz w:val="24"/>
        </w:rPr>
        <w:t>版本，不添加 </w:t>
      </w:r>
      <w:r>
        <w:rPr>
          <w:color w:val="000000"/>
          <w:sz w:val="24"/>
        </w:rPr>
        <w:t>Target</w:t>
      </w:r>
      <w:r>
        <w:rPr>
          <w:color w:val="000000"/>
          <w:spacing w:val="-15"/>
          <w:sz w:val="24"/>
        </w:rPr>
        <w:t> </w:t>
      </w:r>
      <w:r>
        <w:rPr>
          <w:color w:val="000000"/>
          <w:sz w:val="24"/>
        </w:rPr>
        <w:t>Network</w:t>
      </w:r>
      <w:r>
        <w:rPr>
          <w:rFonts w:ascii="宋体" w:hAnsi="宋体" w:eastAsia="宋体"/>
          <w:color w:val="000000"/>
          <w:sz w:val="24"/>
        </w:rPr>
        <w:t>， </w:t>
      </w:r>
      <w:r>
        <w:rPr>
          <w:color w:val="000000"/>
          <w:spacing w:val="-2"/>
          <w:sz w:val="24"/>
        </w:rPr>
        <w:t>timeStep=1600000</w:t>
      </w:r>
      <w:r>
        <w:rPr>
          <w:rFonts w:ascii="宋体" w:hAnsi="宋体" w:eastAsia="宋体"/>
          <w:color w:val="000000"/>
          <w:spacing w:val="-2"/>
          <w:sz w:val="24"/>
        </w:rPr>
        <w:t>。</w:t>
      </w:r>
    </w:p>
    <w:p>
      <w:pPr>
        <w:pStyle w:val="ListParagraph"/>
        <w:numPr>
          <w:ilvl w:val="1"/>
          <w:numId w:val="1"/>
        </w:numPr>
        <w:tabs>
          <w:tab w:pos="646" w:val="left" w:leader="none"/>
        </w:tabs>
        <w:spacing w:line="249" w:lineRule="auto" w:before="0" w:after="0"/>
        <w:ind w:left="645" w:right="2073" w:hanging="205"/>
        <w:jc w:val="left"/>
        <w:rPr>
          <w:rFonts w:ascii="宋体" w:hAnsi="宋体" w:eastAsia="宋体"/>
          <w:sz w:val="24"/>
        </w:rPr>
      </w:pPr>
      <w:r>
        <w:rPr>
          <w:rFonts w:ascii="Consolas" w:hAnsi="Consolas" w:eastAsia="Consolas"/>
          <w:color w:val="000000"/>
          <w:sz w:val="24"/>
          <w:shd w:fill="E6E6E6" w:color="auto" w:val="clear"/>
        </w:rPr>
        <w:t>torch_tnn_2000000.mp4</w:t>
      </w:r>
      <w:r>
        <w:rPr>
          <w:rFonts w:ascii="Consolas" w:hAnsi="Consolas" w:eastAsia="Consolas"/>
          <w:color w:val="000000"/>
          <w:spacing w:val="-33"/>
          <w:sz w:val="24"/>
        </w:rPr>
        <w:t> </w:t>
      </w:r>
      <w:r>
        <w:rPr>
          <w:color w:val="000000"/>
          <w:spacing w:val="-8"/>
          <w:sz w:val="24"/>
        </w:rPr>
        <w:t>: </w:t>
      </w:r>
      <w:r>
        <w:rPr>
          <w:color w:val="000000"/>
          <w:sz w:val="24"/>
        </w:rPr>
        <w:t>Pytorch</w:t>
      </w:r>
      <w:r>
        <w:rPr>
          <w:color w:val="000000"/>
          <w:spacing w:val="-14"/>
          <w:sz w:val="24"/>
        </w:rPr>
        <w:t> </w:t>
      </w:r>
      <w:r>
        <w:rPr>
          <w:rFonts w:ascii="宋体" w:hAnsi="宋体" w:eastAsia="宋体"/>
          <w:color w:val="000000"/>
          <w:spacing w:val="-10"/>
          <w:sz w:val="24"/>
        </w:rPr>
        <w:t>版本，添加 </w:t>
      </w:r>
      <w:r>
        <w:rPr>
          <w:color w:val="000000"/>
          <w:sz w:val="24"/>
        </w:rPr>
        <w:t>Target</w:t>
      </w:r>
      <w:r>
        <w:rPr>
          <w:color w:val="000000"/>
          <w:spacing w:val="-9"/>
          <w:sz w:val="24"/>
        </w:rPr>
        <w:t> </w:t>
      </w:r>
      <w:r>
        <w:rPr>
          <w:color w:val="000000"/>
          <w:sz w:val="24"/>
        </w:rPr>
        <w:t>Network</w:t>
      </w:r>
      <w:r>
        <w:rPr>
          <w:rFonts w:ascii="宋体" w:hAnsi="宋体" w:eastAsia="宋体"/>
          <w:color w:val="000000"/>
          <w:sz w:val="24"/>
        </w:rPr>
        <w:t>， </w:t>
      </w:r>
      <w:r>
        <w:rPr>
          <w:color w:val="000000"/>
          <w:spacing w:val="-2"/>
          <w:sz w:val="24"/>
        </w:rPr>
        <w:t>iteration=2000000</w:t>
      </w:r>
      <w:r>
        <w:rPr>
          <w:rFonts w:ascii="宋体" w:hAnsi="宋体" w:eastAsia="宋体"/>
          <w:color w:val="000000"/>
          <w:spacing w:val="-2"/>
          <w:sz w:val="24"/>
        </w:rPr>
        <w:t>。</w:t>
      </w:r>
    </w:p>
    <w:p>
      <w:pPr>
        <w:pStyle w:val="ListParagraph"/>
        <w:numPr>
          <w:ilvl w:val="1"/>
          <w:numId w:val="1"/>
        </w:numPr>
        <w:tabs>
          <w:tab w:pos="646" w:val="left" w:leader="none"/>
        </w:tabs>
        <w:spacing w:line="249" w:lineRule="auto" w:before="1" w:after="0"/>
        <w:ind w:left="645" w:right="777" w:hanging="205"/>
        <w:jc w:val="left"/>
        <w:rPr>
          <w:rFonts w:ascii="宋体" w:hAnsi="宋体" w:eastAsia="宋体"/>
          <w:sz w:val="24"/>
        </w:rPr>
      </w:pPr>
      <w:r>
        <w:rPr>
          <w:rFonts w:ascii="Consolas" w:hAnsi="Consolas" w:eastAsia="Consolas"/>
          <w:color w:val="000000"/>
          <w:sz w:val="24"/>
          <w:shd w:fill="E6E6E6" w:color="auto" w:val="clear"/>
        </w:rPr>
        <w:t>torch_without_tnn_2000000.mp4</w:t>
      </w:r>
      <w:r>
        <w:rPr>
          <w:rFonts w:ascii="Consolas" w:hAnsi="Consolas" w:eastAsia="Consolas"/>
          <w:color w:val="000000"/>
          <w:spacing w:val="-33"/>
          <w:sz w:val="24"/>
        </w:rPr>
        <w:t> </w:t>
      </w:r>
      <w:r>
        <w:rPr>
          <w:color w:val="000000"/>
          <w:spacing w:val="-8"/>
          <w:sz w:val="24"/>
        </w:rPr>
        <w:t>: </w:t>
      </w:r>
      <w:r>
        <w:rPr>
          <w:color w:val="000000"/>
          <w:sz w:val="24"/>
        </w:rPr>
        <w:t>Pytorch</w:t>
      </w:r>
      <w:r>
        <w:rPr>
          <w:color w:val="000000"/>
          <w:spacing w:val="-14"/>
          <w:sz w:val="24"/>
        </w:rPr>
        <w:t> </w:t>
      </w:r>
      <w:r>
        <w:rPr>
          <w:rFonts w:ascii="宋体" w:hAnsi="宋体" w:eastAsia="宋体"/>
          <w:color w:val="000000"/>
          <w:spacing w:val="-9"/>
          <w:sz w:val="24"/>
        </w:rPr>
        <w:t>版本，不添加 </w:t>
      </w:r>
      <w:r>
        <w:rPr>
          <w:color w:val="000000"/>
          <w:sz w:val="24"/>
        </w:rPr>
        <w:t>Target</w:t>
      </w:r>
      <w:r>
        <w:rPr>
          <w:color w:val="000000"/>
          <w:spacing w:val="-9"/>
          <w:sz w:val="24"/>
        </w:rPr>
        <w:t> </w:t>
      </w:r>
      <w:r>
        <w:rPr>
          <w:color w:val="000000"/>
          <w:sz w:val="24"/>
        </w:rPr>
        <w:t>Network</w:t>
      </w:r>
      <w:r>
        <w:rPr>
          <w:rFonts w:ascii="宋体" w:hAnsi="宋体" w:eastAsia="宋体"/>
          <w:color w:val="000000"/>
          <w:sz w:val="24"/>
        </w:rPr>
        <w:t>， </w:t>
      </w:r>
      <w:r>
        <w:rPr>
          <w:color w:val="000000"/>
          <w:spacing w:val="-2"/>
          <w:sz w:val="24"/>
        </w:rPr>
        <w:t>iteration=2000000</w:t>
      </w:r>
      <w:r>
        <w:rPr>
          <w:rFonts w:ascii="宋体" w:hAnsi="宋体" w:eastAsia="宋体"/>
          <w:color w:val="000000"/>
          <w:spacing w:val="-2"/>
          <w:sz w:val="24"/>
        </w:rPr>
        <w:t>。</w:t>
      </w:r>
    </w:p>
    <w:sectPr>
      <w:type w:val="continuous"/>
      <w:pgSz w:w="11910" w:h="16840"/>
      <w:pgMar w:header="658" w:footer="847" w:top="1580" w:bottom="280" w:left="118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华文细黑">
    <w:altName w:val="华文细黑"/>
    <w:charset w:val="86"/>
    <w:family w:val="auto"/>
    <w:pitch w:val="variable"/>
  </w:font>
  <w:font w:name="黑体">
    <w:altName w:val="黑体"/>
    <w:charset w:val="86"/>
    <w:family w:val="modern"/>
    <w:pitch w:val="fixed"/>
  </w:font>
  <w:font w:name="楷体">
    <w:altName w:val="楷体"/>
    <w:charset w:val="86"/>
    <w:family w:val="modern"/>
    <w:pitch w:val="fixed"/>
  </w:font>
  <w:font w:name="Consolas">
    <w:altName w:val="Consolas"/>
    <w:charset w:val="0"/>
    <w:family w:val="modern"/>
    <w:pitch w:val="fixed"/>
  </w:font>
  <w:font w:name="Cambria">
    <w:altName w:val="Cambr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8.637787pt;margin-top:788.5354pt;width:19pt;height:15.3pt;mso-position-horizontal-relative:page;mso-position-vertical-relative:page;z-index:-16239616" type="#_x0000_t202" id="docshape4"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240640" from="70.866142pt,49.60627pt" to="524.409402pt,49.60627pt" stroked="true" strokeweight="1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236.637802pt;margin-top:31.89377pt;width:122pt;height:14pt;mso-position-horizontal-relative:page;mso-position-vertical-relative:page;z-index:-16240128" type="#_x0000_t202" id="docshape3" filled="false" stroked="false">
          <v:textbox inset="0,0,0,0">
            <w:txbxContent>
              <w:p>
                <w:pPr>
                  <w:pStyle w:val="BodyText"/>
                  <w:spacing w:line="280" w:lineRule="exact"/>
                  <w:ind w:left="20"/>
                </w:pPr>
                <w:r>
                  <w:rPr>
                    <w:spacing w:val="-1"/>
                  </w:rPr>
                  <w:t>机器学习初步实验报告</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1" w:hanging="205"/>
      </w:pPr>
      <w:rPr>
        <w:rFonts w:hint="default" w:ascii="Times New Roman" w:hAnsi="Times New Roman" w:eastAsia="Times New Roman" w:cs="Times New Roman"/>
        <w:b w:val="0"/>
        <w:bCs w:val="0"/>
        <w:i w:val="0"/>
        <w:iCs w:val="0"/>
        <w:w w:val="100"/>
        <w:position w:val="1"/>
        <w:sz w:val="24"/>
        <w:szCs w:val="24"/>
        <w:lang w:val="en-US" w:eastAsia="en-US" w:bidi="ar-SA"/>
      </w:rPr>
    </w:lvl>
    <w:lvl w:ilvl="1">
      <w:start w:val="0"/>
      <w:numFmt w:val="bullet"/>
      <w:lvlText w:val="‣"/>
      <w:lvlJc w:val="left"/>
      <w:pPr>
        <w:ind w:left="645" w:hanging="205"/>
      </w:pPr>
      <w:rPr>
        <w:rFonts w:hint="default" w:ascii="Times New Roman" w:hAnsi="Times New Roman" w:eastAsia="Times New Roman" w:cs="Times New Roman"/>
        <w:b w:val="0"/>
        <w:bCs w:val="0"/>
        <w:i w:val="0"/>
        <w:iCs w:val="0"/>
        <w:w w:val="100"/>
        <w:position w:val="1"/>
        <w:sz w:val="24"/>
        <w:szCs w:val="24"/>
        <w:lang w:val="en-US" w:eastAsia="en-US" w:bidi="ar-SA"/>
      </w:rPr>
    </w:lvl>
    <w:lvl w:ilvl="2">
      <w:start w:val="0"/>
      <w:numFmt w:val="bullet"/>
      <w:lvlText w:val="•"/>
      <w:lvlJc w:val="left"/>
      <w:pPr>
        <w:ind w:left="1629" w:hanging="205"/>
      </w:pPr>
      <w:rPr>
        <w:rFonts w:hint="default"/>
        <w:lang w:val="en-US" w:eastAsia="en-US" w:bidi="ar-SA"/>
      </w:rPr>
    </w:lvl>
    <w:lvl w:ilvl="3">
      <w:start w:val="0"/>
      <w:numFmt w:val="bullet"/>
      <w:lvlText w:val="•"/>
      <w:lvlJc w:val="left"/>
      <w:pPr>
        <w:ind w:left="2619" w:hanging="205"/>
      </w:pPr>
      <w:rPr>
        <w:rFonts w:hint="default"/>
        <w:lang w:val="en-US" w:eastAsia="en-US" w:bidi="ar-SA"/>
      </w:rPr>
    </w:lvl>
    <w:lvl w:ilvl="4">
      <w:start w:val="0"/>
      <w:numFmt w:val="bullet"/>
      <w:lvlText w:val="•"/>
      <w:lvlJc w:val="left"/>
      <w:pPr>
        <w:ind w:left="3608" w:hanging="205"/>
      </w:pPr>
      <w:rPr>
        <w:rFonts w:hint="default"/>
        <w:lang w:val="en-US" w:eastAsia="en-US" w:bidi="ar-SA"/>
      </w:rPr>
    </w:lvl>
    <w:lvl w:ilvl="5">
      <w:start w:val="0"/>
      <w:numFmt w:val="bullet"/>
      <w:lvlText w:val="•"/>
      <w:lvlJc w:val="left"/>
      <w:pPr>
        <w:ind w:left="4598" w:hanging="205"/>
      </w:pPr>
      <w:rPr>
        <w:rFonts w:hint="default"/>
        <w:lang w:val="en-US" w:eastAsia="en-US" w:bidi="ar-SA"/>
      </w:rPr>
    </w:lvl>
    <w:lvl w:ilvl="6">
      <w:start w:val="0"/>
      <w:numFmt w:val="bullet"/>
      <w:lvlText w:val="•"/>
      <w:lvlJc w:val="left"/>
      <w:pPr>
        <w:ind w:left="5587" w:hanging="205"/>
      </w:pPr>
      <w:rPr>
        <w:rFonts w:hint="default"/>
        <w:lang w:val="en-US" w:eastAsia="en-US" w:bidi="ar-SA"/>
      </w:rPr>
    </w:lvl>
    <w:lvl w:ilvl="7">
      <w:start w:val="0"/>
      <w:numFmt w:val="bullet"/>
      <w:lvlText w:val="•"/>
      <w:lvlJc w:val="left"/>
      <w:pPr>
        <w:ind w:left="6577" w:hanging="205"/>
      </w:pPr>
      <w:rPr>
        <w:rFonts w:hint="default"/>
        <w:lang w:val="en-US" w:eastAsia="en-US" w:bidi="ar-SA"/>
      </w:rPr>
    </w:lvl>
    <w:lvl w:ilvl="8">
      <w:start w:val="0"/>
      <w:numFmt w:val="bullet"/>
      <w:lvlText w:val="•"/>
      <w:lvlJc w:val="left"/>
      <w:pPr>
        <w:ind w:left="7566" w:hanging="20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en-US" w:bidi="ar-SA"/>
    </w:rPr>
  </w:style>
  <w:style w:styleId="BodyText" w:type="paragraph">
    <w:name w:val="Body Text"/>
    <w:basedOn w:val="Normal"/>
    <w:uiPriority w:val="1"/>
    <w:qFormat/>
    <w:pPr/>
    <w:rPr>
      <w:rFonts w:ascii="宋体" w:hAnsi="宋体" w:eastAsia="宋体" w:cs="宋体"/>
      <w:sz w:val="24"/>
      <w:szCs w:val="24"/>
      <w:lang w:val="en-US" w:eastAsia="en-US" w:bidi="ar-SA"/>
    </w:rPr>
  </w:style>
  <w:style w:styleId="Heading1" w:type="paragraph">
    <w:name w:val="Heading 1"/>
    <w:basedOn w:val="Normal"/>
    <w:uiPriority w:val="1"/>
    <w:qFormat/>
    <w:pPr>
      <w:spacing w:before="203"/>
      <w:ind w:left="237"/>
      <w:outlineLvl w:val="1"/>
    </w:pPr>
    <w:rPr>
      <w:rFonts w:ascii="黑体" w:hAnsi="黑体" w:eastAsia="黑体" w:cs="黑体"/>
      <w:sz w:val="26"/>
      <w:szCs w:val="26"/>
      <w:lang w:val="en-US" w:eastAsia="en-US" w:bidi="ar-SA"/>
    </w:rPr>
  </w:style>
  <w:style w:styleId="Title" w:type="paragraph">
    <w:name w:val="Title"/>
    <w:basedOn w:val="Normal"/>
    <w:uiPriority w:val="1"/>
    <w:qFormat/>
    <w:pPr>
      <w:spacing w:before="122"/>
      <w:jc w:val="center"/>
    </w:pPr>
    <w:rPr>
      <w:rFonts w:ascii="宋体" w:hAnsi="宋体" w:eastAsia="宋体" w:cs="宋体"/>
      <w:sz w:val="72"/>
      <w:szCs w:val="72"/>
      <w:lang w:val="en-US" w:eastAsia="en-US" w:bidi="ar-SA"/>
    </w:rPr>
  </w:style>
  <w:style w:styleId="ListParagraph" w:type="paragraph">
    <w:name w:val="List Paragraph"/>
    <w:basedOn w:val="Normal"/>
    <w:uiPriority w:val="1"/>
    <w:qFormat/>
    <w:pPr>
      <w:spacing w:before="1"/>
      <w:ind w:left="441" w:hanging="20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76"/>
    </w:pPr>
    <w:rPr>
      <w:rFonts w:ascii="宋体" w:hAnsi="宋体" w:eastAsia="宋体" w:cs="宋体"/>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2025-05-06T15:57:35Z</dcterms:created>
  <dcterms:modified xsi:type="dcterms:W3CDTF">2025-05-06T15:57:35Z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Creator">
    <vt:lpwstr>Typst 0.13.1</vt:lpwstr>
  </property>
  <property fmtid="{D5CDD505-2E9C-101B-9397-08002B2CF9AE}" pid="4" name="LastSaved">
    <vt:filetime>2025-05-06T00:00:00Z</vt:filetime>
  </property>
</Properties>
</file>