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AA49" w14:textId="77777777" w:rsid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2</w:t>
      </w:r>
      <w:r>
        <w:rPr>
          <w:rFonts w:ascii="华文仿宋" w:eastAsia="华文仿宋" w:hAnsi="华文仿宋"/>
          <w:b/>
          <w:sz w:val="28"/>
          <w:szCs w:val="28"/>
        </w:rPr>
        <w:t>024</w:t>
      </w:r>
      <w:r>
        <w:rPr>
          <w:rFonts w:ascii="华文仿宋" w:eastAsia="华文仿宋" w:hAnsi="华文仿宋" w:hint="eastAsia"/>
          <w:b/>
          <w:sz w:val="28"/>
          <w:szCs w:val="28"/>
        </w:rPr>
        <w:t>年北京理工大学数学建模竞赛</w:t>
      </w:r>
    </w:p>
    <w:p w14:paraId="536CD9D0" w14:textId="54E00FF3" w:rsidR="00A73FBF" w:rsidRPr="00D60615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/>
          <w:b/>
          <w:sz w:val="28"/>
          <w:szCs w:val="28"/>
        </w:rPr>
        <w:t>A</w:t>
      </w:r>
      <w:r>
        <w:rPr>
          <w:rFonts w:ascii="华文仿宋" w:eastAsia="华文仿宋" w:hAnsi="华文仿宋" w:hint="eastAsia"/>
          <w:b/>
          <w:sz w:val="28"/>
          <w:szCs w:val="28"/>
        </w:rPr>
        <w:t>题：</w:t>
      </w:r>
      <w:r w:rsidR="00410D5A">
        <w:rPr>
          <w:rFonts w:ascii="华文仿宋" w:eastAsia="华文仿宋" w:hAnsi="华文仿宋" w:hint="eastAsia"/>
          <w:b/>
          <w:sz w:val="28"/>
          <w:szCs w:val="28"/>
        </w:rPr>
        <w:t>生产计划</w:t>
      </w:r>
    </w:p>
    <w:p w14:paraId="1BAFF81E" w14:textId="7B2D4B3C" w:rsidR="00A73FBF" w:rsidRPr="00BB2873" w:rsidRDefault="00410D5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z w:val="24"/>
        </w:rPr>
        <w:t>某</w:t>
      </w:r>
      <w:r w:rsidRPr="00410D5A">
        <w:rPr>
          <w:rFonts w:ascii="华文仿宋" w:eastAsia="华文仿宋" w:hAnsi="华文仿宋" w:hint="eastAsia"/>
          <w:sz w:val="24"/>
        </w:rPr>
        <w:t>工厂生产</w:t>
      </w:r>
      <w:r w:rsidR="002F4B5D">
        <w:rPr>
          <w:rFonts w:ascii="华文仿宋" w:eastAsia="华文仿宋" w:hAnsi="华文仿宋" w:hint="eastAsia"/>
          <w:sz w:val="24"/>
        </w:rPr>
        <w:t>七</w:t>
      </w:r>
      <w:r w:rsidRPr="00410D5A">
        <w:rPr>
          <w:rFonts w:ascii="华文仿宋" w:eastAsia="华文仿宋" w:hAnsi="华文仿宋" w:hint="eastAsia"/>
          <w:sz w:val="24"/>
        </w:rPr>
        <w:t>种</w:t>
      </w:r>
      <w:r>
        <w:rPr>
          <w:rFonts w:ascii="华文仿宋" w:eastAsia="华文仿宋" w:hAnsi="华文仿宋" w:hint="eastAsia"/>
          <w:sz w:val="24"/>
        </w:rPr>
        <w:t>机械零件产品</w:t>
      </w:r>
      <w:r w:rsidRPr="00410D5A">
        <w:rPr>
          <w:rFonts w:ascii="华文仿宋" w:eastAsia="华文仿宋" w:hAnsi="华文仿宋" w:hint="eastAsia"/>
          <w:sz w:val="24"/>
        </w:rPr>
        <w:t>，</w:t>
      </w:r>
      <w:r w:rsidR="002F4B5D">
        <w:rPr>
          <w:rFonts w:ascii="华文仿宋" w:eastAsia="华文仿宋" w:hAnsi="华文仿宋" w:hint="eastAsia"/>
          <w:sz w:val="24"/>
        </w:rPr>
        <w:t>零件</w:t>
      </w:r>
      <w:r w:rsidR="00450B67">
        <w:rPr>
          <w:rFonts w:ascii="华文仿宋" w:eastAsia="华文仿宋" w:hAnsi="华文仿宋" w:hint="eastAsia"/>
          <w:sz w:val="24"/>
        </w:rPr>
        <w:t>1</w:t>
      </w:r>
      <w:r w:rsidRPr="00410D5A">
        <w:rPr>
          <w:rFonts w:ascii="华文仿宋" w:eastAsia="华文仿宋" w:hAnsi="华文仿宋" w:hint="eastAsia"/>
          <w:sz w:val="24"/>
        </w:rPr>
        <w:t>到</w:t>
      </w:r>
      <w:r w:rsidR="002F4B5D">
        <w:rPr>
          <w:rFonts w:ascii="华文仿宋" w:eastAsia="华文仿宋" w:hAnsi="华文仿宋" w:hint="eastAsia"/>
          <w:sz w:val="24"/>
        </w:rPr>
        <w:t>零件</w:t>
      </w:r>
      <w:r w:rsidR="00450B67">
        <w:rPr>
          <w:rFonts w:ascii="华文仿宋" w:eastAsia="华文仿宋" w:hAnsi="华文仿宋" w:hint="eastAsia"/>
          <w:sz w:val="24"/>
        </w:rPr>
        <w:t>7</w:t>
      </w:r>
      <w:r w:rsidRPr="00410D5A">
        <w:rPr>
          <w:rFonts w:ascii="华文仿宋" w:eastAsia="华文仿宋" w:hAnsi="华文仿宋" w:hint="eastAsia"/>
          <w:sz w:val="24"/>
        </w:rPr>
        <w:t>。该厂有</w:t>
      </w:r>
      <w:r w:rsidR="002F4B5D">
        <w:rPr>
          <w:rFonts w:ascii="华文仿宋" w:eastAsia="华文仿宋" w:hAnsi="华文仿宋" w:hint="eastAsia"/>
          <w:sz w:val="24"/>
        </w:rPr>
        <w:t>五</w:t>
      </w:r>
      <w:r w:rsidRPr="00410D5A">
        <w:rPr>
          <w:rFonts w:ascii="华文仿宋" w:eastAsia="华文仿宋" w:hAnsi="华文仿宋" w:hint="eastAsia"/>
          <w:sz w:val="24"/>
        </w:rPr>
        <w:t>种机床设备，机床</w:t>
      </w:r>
      <w:r w:rsidR="00450B67">
        <w:rPr>
          <w:rFonts w:ascii="华文仿宋" w:eastAsia="华文仿宋" w:hAnsi="华文仿宋" w:hint="eastAsia"/>
          <w:sz w:val="24"/>
        </w:rPr>
        <w:t>1</w:t>
      </w:r>
      <w:r>
        <w:rPr>
          <w:rFonts w:ascii="华文仿宋" w:eastAsia="华文仿宋" w:hAnsi="华文仿宋" w:hint="eastAsia"/>
          <w:sz w:val="24"/>
        </w:rPr>
        <w:t>到</w:t>
      </w:r>
      <w:r w:rsidRPr="00410D5A">
        <w:rPr>
          <w:rFonts w:ascii="华文仿宋" w:eastAsia="华文仿宋" w:hAnsi="华文仿宋" w:hint="eastAsia"/>
          <w:sz w:val="24"/>
        </w:rPr>
        <w:t>机床</w:t>
      </w:r>
      <w:r w:rsidR="00450B67">
        <w:rPr>
          <w:rFonts w:ascii="华文仿宋" w:eastAsia="华文仿宋" w:hAnsi="华文仿宋"/>
          <w:sz w:val="24"/>
        </w:rPr>
        <w:t>5</w:t>
      </w:r>
      <w:r w:rsidR="00613189">
        <w:rPr>
          <w:rFonts w:ascii="华文仿宋" w:eastAsia="华文仿宋" w:hAnsi="华文仿宋" w:hint="eastAsia"/>
          <w:sz w:val="24"/>
        </w:rPr>
        <w:t>，数量分别为</w:t>
      </w:r>
      <w:r w:rsidR="00687660">
        <w:rPr>
          <w:rFonts w:ascii="华文仿宋" w:eastAsia="华文仿宋" w:hAnsi="华文仿宋"/>
          <w:sz w:val="24"/>
        </w:rPr>
        <w:t>6</w:t>
      </w:r>
      <w:r w:rsidR="00613189">
        <w:rPr>
          <w:rFonts w:ascii="华文仿宋" w:eastAsia="华文仿宋" w:hAnsi="华文仿宋" w:hint="eastAsia"/>
          <w:sz w:val="24"/>
        </w:rPr>
        <w:t>、</w:t>
      </w:r>
      <w:r w:rsidR="00687660">
        <w:rPr>
          <w:rFonts w:ascii="华文仿宋" w:eastAsia="华文仿宋" w:hAnsi="华文仿宋"/>
          <w:sz w:val="24"/>
        </w:rPr>
        <w:t>3</w:t>
      </w:r>
      <w:r w:rsidR="00613189">
        <w:rPr>
          <w:rFonts w:ascii="华文仿宋" w:eastAsia="华文仿宋" w:hAnsi="华文仿宋" w:hint="eastAsia"/>
          <w:sz w:val="24"/>
        </w:rPr>
        <w:t>、</w:t>
      </w:r>
      <w:r w:rsidR="00687660">
        <w:rPr>
          <w:rFonts w:ascii="华文仿宋" w:eastAsia="华文仿宋" w:hAnsi="华文仿宋"/>
          <w:sz w:val="24"/>
        </w:rPr>
        <w:t>4</w:t>
      </w:r>
      <w:r w:rsidR="00613189">
        <w:rPr>
          <w:rFonts w:ascii="华文仿宋" w:eastAsia="华文仿宋" w:hAnsi="华文仿宋" w:hint="eastAsia"/>
          <w:sz w:val="24"/>
        </w:rPr>
        <w:t>、</w:t>
      </w:r>
      <w:r w:rsidR="00687660">
        <w:rPr>
          <w:rFonts w:ascii="华文仿宋" w:eastAsia="华文仿宋" w:hAnsi="华文仿宋"/>
          <w:sz w:val="24"/>
        </w:rPr>
        <w:t>2</w:t>
      </w:r>
      <w:r w:rsidR="00613189">
        <w:rPr>
          <w:rFonts w:ascii="华文仿宋" w:eastAsia="华文仿宋" w:hAnsi="华文仿宋" w:hint="eastAsia"/>
          <w:sz w:val="24"/>
        </w:rPr>
        <w:t>、1</w:t>
      </w:r>
      <w:r w:rsidRPr="00410D5A">
        <w:rPr>
          <w:rFonts w:ascii="华文仿宋" w:eastAsia="华文仿宋" w:hAnsi="华文仿宋" w:hint="eastAsia"/>
          <w:sz w:val="24"/>
        </w:rPr>
        <w:t>。每种</w:t>
      </w:r>
      <w:r w:rsidR="002F4B5D">
        <w:rPr>
          <w:rFonts w:ascii="华文仿宋" w:eastAsia="华文仿宋" w:hAnsi="华文仿宋" w:hint="eastAsia"/>
          <w:sz w:val="24"/>
        </w:rPr>
        <w:t>零件</w:t>
      </w:r>
      <w:r w:rsidRPr="00410D5A">
        <w:rPr>
          <w:rFonts w:ascii="华文仿宋" w:eastAsia="华文仿宋" w:hAnsi="华文仿宋" w:hint="eastAsia"/>
          <w:sz w:val="24"/>
        </w:rPr>
        <w:t>的利润以及生产</w:t>
      </w:r>
      <w:r>
        <w:rPr>
          <w:rFonts w:ascii="华文仿宋" w:eastAsia="华文仿宋" w:hAnsi="华文仿宋" w:hint="eastAsia"/>
          <w:sz w:val="24"/>
        </w:rPr>
        <w:t>一</w:t>
      </w:r>
      <w:r w:rsidR="002A64BF">
        <w:rPr>
          <w:rFonts w:ascii="华文仿宋" w:eastAsia="华文仿宋" w:hAnsi="华文仿宋" w:hint="eastAsia"/>
          <w:sz w:val="24"/>
        </w:rPr>
        <w:t>个</w:t>
      </w:r>
      <w:r w:rsidR="002F4B5D">
        <w:rPr>
          <w:rFonts w:ascii="华文仿宋" w:eastAsia="华文仿宋" w:hAnsi="华文仿宋" w:hint="eastAsia"/>
          <w:sz w:val="24"/>
        </w:rPr>
        <w:t>零件</w:t>
      </w:r>
      <w:r w:rsidRPr="00410D5A">
        <w:rPr>
          <w:rFonts w:ascii="华文仿宋" w:eastAsia="华文仿宋" w:hAnsi="华文仿宋" w:hint="eastAsia"/>
          <w:sz w:val="24"/>
        </w:rPr>
        <w:t>需要的各种</w:t>
      </w:r>
      <w:r>
        <w:rPr>
          <w:rFonts w:ascii="华文仿宋" w:eastAsia="华文仿宋" w:hAnsi="华文仿宋" w:hint="eastAsia"/>
          <w:sz w:val="24"/>
        </w:rPr>
        <w:t>机床</w:t>
      </w:r>
      <w:r w:rsidRPr="00410D5A">
        <w:rPr>
          <w:rFonts w:ascii="华文仿宋" w:eastAsia="华文仿宋" w:hAnsi="华文仿宋" w:hint="eastAsia"/>
          <w:sz w:val="24"/>
        </w:rPr>
        <w:t>设备的工时</w:t>
      </w:r>
      <w:r>
        <w:rPr>
          <w:rFonts w:ascii="华文仿宋" w:eastAsia="华文仿宋" w:hAnsi="华文仿宋" w:hint="eastAsia"/>
          <w:sz w:val="24"/>
        </w:rPr>
        <w:t>（单位：小时）</w:t>
      </w:r>
      <w:r w:rsidRPr="00410D5A">
        <w:rPr>
          <w:rFonts w:ascii="华文仿宋" w:eastAsia="华文仿宋" w:hAnsi="华文仿宋" w:hint="eastAsia"/>
          <w:sz w:val="24"/>
        </w:rPr>
        <w:t>如</w:t>
      </w:r>
      <w:r w:rsidR="002F4B5D">
        <w:rPr>
          <w:rFonts w:ascii="华文仿宋" w:eastAsia="华文仿宋" w:hAnsi="华文仿宋" w:hint="eastAsia"/>
          <w:sz w:val="24"/>
        </w:rPr>
        <w:t>下面</w:t>
      </w:r>
      <w:r w:rsidRPr="00410D5A">
        <w:rPr>
          <w:rFonts w:ascii="华文仿宋" w:eastAsia="华文仿宋" w:hAnsi="华文仿宋" w:hint="eastAsia"/>
          <w:sz w:val="24"/>
        </w:rPr>
        <w:t>表</w:t>
      </w:r>
      <w:r>
        <w:rPr>
          <w:rFonts w:ascii="华文仿宋" w:eastAsia="华文仿宋" w:hAnsi="华文仿宋" w:hint="eastAsia"/>
          <w:sz w:val="24"/>
        </w:rPr>
        <w:t>1</w:t>
      </w:r>
      <w:r w:rsidRPr="00410D5A">
        <w:rPr>
          <w:rFonts w:ascii="华文仿宋" w:eastAsia="华文仿宋" w:hAnsi="华文仿宋" w:hint="eastAsia"/>
          <w:sz w:val="24"/>
        </w:rPr>
        <w:t>所示。</w:t>
      </w:r>
    </w:p>
    <w:p w14:paraId="48CE6546" w14:textId="7CEEAED3" w:rsidR="00A73FBF" w:rsidRPr="00BB2873" w:rsidRDefault="00A73FBF" w:rsidP="00A73FBF">
      <w:pPr>
        <w:adjustRightInd w:val="0"/>
        <w:snapToGrid w:val="0"/>
        <w:spacing w:line="276" w:lineRule="auto"/>
        <w:ind w:firstLine="420"/>
        <w:jc w:val="center"/>
        <w:rPr>
          <w:rFonts w:ascii="华文仿宋" w:eastAsia="华文仿宋" w:hAnsi="华文仿宋"/>
          <w:snapToGrid w:val="0"/>
          <w:sz w:val="24"/>
        </w:rPr>
      </w:pPr>
      <w:r w:rsidRPr="00BB2873">
        <w:rPr>
          <w:rFonts w:ascii="华文仿宋" w:eastAsia="华文仿宋" w:hAnsi="华文仿宋"/>
          <w:snapToGrid w:val="0"/>
          <w:sz w:val="24"/>
        </w:rPr>
        <w:t>表</w:t>
      </w:r>
      <w:r>
        <w:rPr>
          <w:rFonts w:ascii="华文仿宋" w:eastAsia="华文仿宋" w:hAnsi="华文仿宋"/>
          <w:snapToGrid w:val="0"/>
          <w:sz w:val="24"/>
        </w:rPr>
        <w:t xml:space="preserve">1 </w:t>
      </w:r>
      <w:r w:rsidR="002F4B5D">
        <w:rPr>
          <w:rFonts w:ascii="华文仿宋" w:eastAsia="华文仿宋" w:hAnsi="华文仿宋" w:hint="eastAsia"/>
          <w:snapToGrid w:val="0"/>
          <w:sz w:val="24"/>
        </w:rPr>
        <w:t>零件</w:t>
      </w:r>
      <w:r w:rsidR="00377244">
        <w:rPr>
          <w:rFonts w:ascii="华文仿宋" w:eastAsia="华文仿宋" w:hAnsi="华文仿宋" w:hint="eastAsia"/>
          <w:snapToGrid w:val="0"/>
          <w:sz w:val="24"/>
        </w:rPr>
        <w:t>利润</w:t>
      </w:r>
      <w:r w:rsidR="00613189">
        <w:rPr>
          <w:rFonts w:ascii="华文仿宋" w:eastAsia="华文仿宋" w:hAnsi="华文仿宋" w:hint="eastAsia"/>
          <w:snapToGrid w:val="0"/>
          <w:sz w:val="24"/>
        </w:rPr>
        <w:t>（元/</w:t>
      </w:r>
      <w:proofErr w:type="gramStart"/>
      <w:r w:rsidR="002A64BF">
        <w:rPr>
          <w:rFonts w:ascii="华文仿宋" w:eastAsia="华文仿宋" w:hAnsi="华文仿宋" w:hint="eastAsia"/>
          <w:snapToGrid w:val="0"/>
          <w:sz w:val="24"/>
        </w:rPr>
        <w:t>个</w:t>
      </w:r>
      <w:proofErr w:type="gramEnd"/>
      <w:r w:rsidR="00613189">
        <w:rPr>
          <w:rFonts w:ascii="华文仿宋" w:eastAsia="华文仿宋" w:hAnsi="华文仿宋" w:hint="eastAsia"/>
          <w:snapToGrid w:val="0"/>
          <w:sz w:val="24"/>
        </w:rPr>
        <w:t>）</w:t>
      </w:r>
      <w:r w:rsidR="00377244">
        <w:rPr>
          <w:rFonts w:ascii="华文仿宋" w:eastAsia="华文仿宋" w:hAnsi="华文仿宋" w:hint="eastAsia"/>
          <w:snapToGrid w:val="0"/>
          <w:sz w:val="24"/>
        </w:rPr>
        <w:t>和需要的设备</w:t>
      </w:r>
      <w:r w:rsidR="00613189">
        <w:rPr>
          <w:rFonts w:ascii="华文仿宋" w:eastAsia="华文仿宋" w:hAnsi="华文仿宋" w:hint="eastAsia"/>
          <w:snapToGrid w:val="0"/>
          <w:sz w:val="24"/>
        </w:rPr>
        <w:t>工时</w:t>
      </w:r>
      <w:r w:rsidRPr="00BB2873">
        <w:rPr>
          <w:rFonts w:ascii="华文仿宋" w:eastAsia="华文仿宋" w:hAnsi="华文仿宋"/>
          <w:snapToGrid w:val="0"/>
          <w:sz w:val="24"/>
        </w:rPr>
        <w:t>（</w:t>
      </w:r>
      <w:r w:rsidR="00613189">
        <w:rPr>
          <w:rFonts w:ascii="华文仿宋" w:eastAsia="华文仿宋" w:hAnsi="华文仿宋" w:hint="eastAsia"/>
          <w:snapToGrid w:val="0"/>
          <w:sz w:val="24"/>
        </w:rPr>
        <w:t>小时</w:t>
      </w:r>
      <w:r w:rsidRPr="00BB2873">
        <w:rPr>
          <w:rFonts w:ascii="华文仿宋" w:eastAsia="华文仿宋" w:hAnsi="华文仿宋"/>
          <w:snapToGrid w:val="0"/>
          <w:sz w:val="24"/>
        </w:rPr>
        <w:t>/</w:t>
      </w:r>
      <w:proofErr w:type="gramStart"/>
      <w:r w:rsidR="002A64BF">
        <w:rPr>
          <w:rFonts w:ascii="华文仿宋" w:eastAsia="华文仿宋" w:hAnsi="华文仿宋" w:hint="eastAsia"/>
          <w:snapToGrid w:val="0"/>
          <w:sz w:val="24"/>
        </w:rPr>
        <w:t>个</w:t>
      </w:r>
      <w:proofErr w:type="gramEnd"/>
      <w:r w:rsidRPr="00BB2873">
        <w:rPr>
          <w:rFonts w:ascii="华文仿宋" w:eastAsia="华文仿宋" w:hAnsi="华文仿宋"/>
          <w:snapToGrid w:val="0"/>
          <w:sz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004"/>
        <w:gridCol w:w="923"/>
        <w:gridCol w:w="1107"/>
        <w:gridCol w:w="1095"/>
        <w:gridCol w:w="1095"/>
        <w:gridCol w:w="1096"/>
        <w:gridCol w:w="1096"/>
      </w:tblGrid>
      <w:tr w:rsidR="00613189" w:rsidRPr="00BB2873" w14:paraId="4ECB66AD" w14:textId="77777777" w:rsidTr="00613189">
        <w:trPr>
          <w:jc w:val="center"/>
        </w:trPr>
        <w:tc>
          <w:tcPr>
            <w:tcW w:w="993" w:type="dxa"/>
            <w:vAlign w:val="center"/>
          </w:tcPr>
          <w:p w14:paraId="3110081F" w14:textId="77777777" w:rsidR="00613189" w:rsidRPr="00BB2873" w:rsidRDefault="00613189" w:rsidP="00613189">
            <w:pPr>
              <w:adjustRightInd w:val="0"/>
              <w:snapToGrid w:val="0"/>
              <w:ind w:firstLine="420"/>
              <w:rPr>
                <w:rFonts w:ascii="华文仿宋" w:eastAsia="华文仿宋" w:hAnsi="华文仿宋"/>
                <w:snapToGrid w:val="0"/>
                <w:szCs w:val="21"/>
              </w:rPr>
            </w:pPr>
          </w:p>
        </w:tc>
        <w:tc>
          <w:tcPr>
            <w:tcW w:w="794" w:type="dxa"/>
          </w:tcPr>
          <w:p w14:paraId="3F94BC6B" w14:textId="2AC3564E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1</w:t>
            </w:r>
          </w:p>
        </w:tc>
        <w:tc>
          <w:tcPr>
            <w:tcW w:w="928" w:type="dxa"/>
          </w:tcPr>
          <w:p w14:paraId="18E01DC9" w14:textId="3790B8C9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2</w:t>
            </w:r>
          </w:p>
        </w:tc>
        <w:tc>
          <w:tcPr>
            <w:tcW w:w="1129" w:type="dxa"/>
          </w:tcPr>
          <w:p w14:paraId="4F1450FF" w14:textId="1B76F512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3</w:t>
            </w:r>
          </w:p>
        </w:tc>
        <w:tc>
          <w:tcPr>
            <w:tcW w:w="1115" w:type="dxa"/>
          </w:tcPr>
          <w:p w14:paraId="59742844" w14:textId="686126FE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4</w:t>
            </w:r>
          </w:p>
        </w:tc>
        <w:tc>
          <w:tcPr>
            <w:tcW w:w="1115" w:type="dxa"/>
          </w:tcPr>
          <w:p w14:paraId="5839AC8B" w14:textId="150B0668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14:paraId="379D234B" w14:textId="49ADB7A2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14:paraId="225FC313" w14:textId="2495B829" w:rsidR="00613189" w:rsidRPr="00613189" w:rsidRDefault="002F4B5D" w:rsidP="00613189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="00613189" w:rsidRPr="00613189">
              <w:rPr>
                <w:rFonts w:eastAsia="华文仿宋"/>
                <w:snapToGrid w:val="0"/>
                <w:sz w:val="18"/>
                <w:szCs w:val="18"/>
              </w:rPr>
              <w:t>7</w:t>
            </w:r>
          </w:p>
        </w:tc>
      </w:tr>
      <w:tr w:rsidR="00613189" w:rsidRPr="00BB2873" w14:paraId="3B1CD359" w14:textId="77777777" w:rsidTr="00613189">
        <w:trPr>
          <w:jc w:val="center"/>
        </w:trPr>
        <w:tc>
          <w:tcPr>
            <w:tcW w:w="993" w:type="dxa"/>
            <w:vAlign w:val="center"/>
          </w:tcPr>
          <w:p w14:paraId="6C2ECC38" w14:textId="7CC10EA5" w:rsidR="00450B67" w:rsidRPr="00BB2873" w:rsidRDefault="00450B67" w:rsidP="005B5A5F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利润</w:t>
            </w:r>
          </w:p>
        </w:tc>
        <w:tc>
          <w:tcPr>
            <w:tcW w:w="794" w:type="dxa"/>
          </w:tcPr>
          <w:p w14:paraId="3A5609DA" w14:textId="23D43522" w:rsidR="00450B67" w:rsidRPr="00613189" w:rsidRDefault="00450B67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10</w:t>
            </w:r>
          </w:p>
        </w:tc>
        <w:tc>
          <w:tcPr>
            <w:tcW w:w="928" w:type="dxa"/>
          </w:tcPr>
          <w:p w14:paraId="7844E5C2" w14:textId="1564FDA7" w:rsidR="00450B67" w:rsidRPr="00613189" w:rsidRDefault="00455342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9</w:t>
            </w:r>
          </w:p>
        </w:tc>
        <w:tc>
          <w:tcPr>
            <w:tcW w:w="1129" w:type="dxa"/>
            <w:vAlign w:val="center"/>
          </w:tcPr>
          <w:p w14:paraId="5A5D6439" w14:textId="071D6DC6" w:rsidR="00450B67" w:rsidRPr="00613189" w:rsidRDefault="00450B67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3</w:t>
            </w:r>
          </w:p>
        </w:tc>
        <w:tc>
          <w:tcPr>
            <w:tcW w:w="1115" w:type="dxa"/>
            <w:vAlign w:val="center"/>
          </w:tcPr>
          <w:p w14:paraId="4BDABD7E" w14:textId="24FE1243" w:rsidR="00450B67" w:rsidRPr="00613189" w:rsidRDefault="002F4B5D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5</w:t>
            </w:r>
          </w:p>
        </w:tc>
        <w:tc>
          <w:tcPr>
            <w:tcW w:w="1115" w:type="dxa"/>
            <w:vAlign w:val="center"/>
          </w:tcPr>
          <w:p w14:paraId="21A45BFF" w14:textId="52B240A1" w:rsidR="00450B67" w:rsidRPr="00613189" w:rsidRDefault="00450B67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11</w:t>
            </w:r>
          </w:p>
        </w:tc>
        <w:tc>
          <w:tcPr>
            <w:tcW w:w="1116" w:type="dxa"/>
            <w:vAlign w:val="center"/>
          </w:tcPr>
          <w:p w14:paraId="396A1B95" w14:textId="3A5710C1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9</w:t>
            </w:r>
          </w:p>
        </w:tc>
        <w:tc>
          <w:tcPr>
            <w:tcW w:w="1116" w:type="dxa"/>
            <w:vAlign w:val="center"/>
          </w:tcPr>
          <w:p w14:paraId="36B0E3B8" w14:textId="6EA596AB" w:rsidR="00450B67" w:rsidRPr="00613189" w:rsidRDefault="00087D96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8</w:t>
            </w:r>
          </w:p>
        </w:tc>
      </w:tr>
      <w:tr w:rsidR="00613189" w:rsidRPr="00BB2873" w14:paraId="17513AEF" w14:textId="77777777" w:rsidTr="00613189">
        <w:trPr>
          <w:jc w:val="center"/>
        </w:trPr>
        <w:tc>
          <w:tcPr>
            <w:tcW w:w="993" w:type="dxa"/>
            <w:vAlign w:val="center"/>
          </w:tcPr>
          <w:p w14:paraId="5BE4DE70" w14:textId="4F0BEED7" w:rsidR="00450B67" w:rsidRPr="00BB2873" w:rsidRDefault="00450B67" w:rsidP="005B5A5F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机床1</w:t>
            </w:r>
          </w:p>
        </w:tc>
        <w:tc>
          <w:tcPr>
            <w:tcW w:w="794" w:type="dxa"/>
          </w:tcPr>
          <w:p w14:paraId="473F5928" w14:textId="0A48D4AF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</w:t>
            </w:r>
            <w:r w:rsidR="00F5238D">
              <w:rPr>
                <w:rFonts w:eastAsia="华文仿宋"/>
                <w:snapToGrid w:val="0"/>
                <w:szCs w:val="21"/>
              </w:rPr>
              <w:t>6</w:t>
            </w:r>
          </w:p>
        </w:tc>
        <w:tc>
          <w:tcPr>
            <w:tcW w:w="928" w:type="dxa"/>
          </w:tcPr>
          <w:p w14:paraId="5D8F2407" w14:textId="1240B2EE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0.7</w:t>
            </w:r>
          </w:p>
        </w:tc>
        <w:tc>
          <w:tcPr>
            <w:tcW w:w="1129" w:type="dxa"/>
            <w:vAlign w:val="center"/>
          </w:tcPr>
          <w:p w14:paraId="7636581C" w14:textId="3CE7A40A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1DDF19D1" w14:textId="4580811C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0.3</w:t>
            </w:r>
          </w:p>
        </w:tc>
        <w:tc>
          <w:tcPr>
            <w:tcW w:w="1115" w:type="dxa"/>
            <w:vAlign w:val="center"/>
          </w:tcPr>
          <w:p w14:paraId="12EE3348" w14:textId="08E31A71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</w:t>
            </w:r>
            <w:r w:rsidR="00F5238D">
              <w:rPr>
                <w:rFonts w:eastAsia="华文仿宋"/>
                <w:snapToGrid w:val="0"/>
                <w:szCs w:val="21"/>
              </w:rPr>
              <w:t>6</w:t>
            </w:r>
          </w:p>
        </w:tc>
        <w:tc>
          <w:tcPr>
            <w:tcW w:w="1116" w:type="dxa"/>
            <w:vAlign w:val="center"/>
          </w:tcPr>
          <w:p w14:paraId="57320827" w14:textId="2F2CA151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6" w:type="dxa"/>
            <w:vAlign w:val="center"/>
          </w:tcPr>
          <w:p w14:paraId="356FA672" w14:textId="1E3D1E86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0.5</w:t>
            </w:r>
          </w:p>
        </w:tc>
      </w:tr>
      <w:tr w:rsidR="00613189" w:rsidRPr="00BB2873" w14:paraId="481E3211" w14:textId="77777777" w:rsidTr="00613189">
        <w:trPr>
          <w:jc w:val="center"/>
        </w:trPr>
        <w:tc>
          <w:tcPr>
            <w:tcW w:w="993" w:type="dxa"/>
            <w:vAlign w:val="center"/>
          </w:tcPr>
          <w:p w14:paraId="224E9C4C" w14:textId="6E0E75CF" w:rsidR="00450B67" w:rsidRPr="00BB2873" w:rsidRDefault="00450B67" w:rsidP="005B5A5F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机床2</w:t>
            </w:r>
          </w:p>
        </w:tc>
        <w:tc>
          <w:tcPr>
            <w:tcW w:w="794" w:type="dxa"/>
          </w:tcPr>
          <w:p w14:paraId="56E324CC" w14:textId="319AE8C7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0.1</w:t>
            </w:r>
          </w:p>
        </w:tc>
        <w:tc>
          <w:tcPr>
            <w:tcW w:w="928" w:type="dxa"/>
          </w:tcPr>
          <w:p w14:paraId="029BC13A" w14:textId="416424CB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</w:t>
            </w:r>
            <w:r w:rsidR="00F5238D">
              <w:rPr>
                <w:rFonts w:eastAsia="华文仿宋"/>
                <w:snapToGrid w:val="0"/>
                <w:szCs w:val="21"/>
              </w:rPr>
              <w:t>1</w:t>
            </w:r>
          </w:p>
        </w:tc>
        <w:tc>
          <w:tcPr>
            <w:tcW w:w="1129" w:type="dxa"/>
            <w:vAlign w:val="center"/>
          </w:tcPr>
          <w:p w14:paraId="3CCECF4D" w14:textId="4281EC80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64F37F95" w14:textId="18EFBCCA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0.3</w:t>
            </w:r>
          </w:p>
        </w:tc>
        <w:tc>
          <w:tcPr>
            <w:tcW w:w="1115" w:type="dxa"/>
            <w:vAlign w:val="center"/>
          </w:tcPr>
          <w:p w14:paraId="6C726353" w14:textId="1247F4DB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6" w:type="dxa"/>
            <w:vAlign w:val="center"/>
          </w:tcPr>
          <w:p w14:paraId="7B594C14" w14:textId="441C1A53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0.6</w:t>
            </w:r>
          </w:p>
        </w:tc>
        <w:tc>
          <w:tcPr>
            <w:tcW w:w="1116" w:type="dxa"/>
            <w:vAlign w:val="center"/>
          </w:tcPr>
          <w:p w14:paraId="2BC88EE2" w14:textId="1540AA03" w:rsidR="00450B67" w:rsidRPr="00613189" w:rsidRDefault="00613189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</w:tr>
      <w:tr w:rsidR="00613189" w:rsidRPr="00BB2873" w14:paraId="1D32A9C9" w14:textId="77777777" w:rsidTr="00613189">
        <w:trPr>
          <w:jc w:val="center"/>
        </w:trPr>
        <w:tc>
          <w:tcPr>
            <w:tcW w:w="993" w:type="dxa"/>
          </w:tcPr>
          <w:p w14:paraId="49739855" w14:textId="3BCA698E" w:rsidR="00450B67" w:rsidRPr="00BB2873" w:rsidRDefault="00450B67" w:rsidP="00450B67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 w:rsidRPr="00E21CFF">
              <w:rPr>
                <w:rFonts w:ascii="华文仿宋" w:eastAsia="华文仿宋" w:hAnsi="华文仿宋" w:hint="eastAsia"/>
                <w:snapToGrid w:val="0"/>
                <w:szCs w:val="21"/>
              </w:rPr>
              <w:t>机床</w:t>
            </w: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3</w:t>
            </w:r>
          </w:p>
        </w:tc>
        <w:tc>
          <w:tcPr>
            <w:tcW w:w="794" w:type="dxa"/>
          </w:tcPr>
          <w:p w14:paraId="35259806" w14:textId="60FE6A96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0.2</w:t>
            </w:r>
          </w:p>
        </w:tc>
        <w:tc>
          <w:tcPr>
            <w:tcW w:w="928" w:type="dxa"/>
          </w:tcPr>
          <w:p w14:paraId="29EAEDFD" w14:textId="298A3527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29" w:type="dxa"/>
            <w:vAlign w:val="center"/>
          </w:tcPr>
          <w:p w14:paraId="72A7CCC4" w14:textId="0846B8B8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</w:t>
            </w:r>
            <w:r w:rsidR="00087D96">
              <w:rPr>
                <w:rFonts w:eastAsia="华文仿宋"/>
                <w:snapToGrid w:val="0"/>
                <w:szCs w:val="21"/>
              </w:rPr>
              <w:t>4</w:t>
            </w:r>
          </w:p>
        </w:tc>
        <w:tc>
          <w:tcPr>
            <w:tcW w:w="1115" w:type="dxa"/>
            <w:vAlign w:val="center"/>
          </w:tcPr>
          <w:p w14:paraId="2A677DE1" w14:textId="33E21817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5F54F22F" w14:textId="35153BCA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  <w:r w:rsidR="002F4B5D">
              <w:rPr>
                <w:rFonts w:eastAsia="华文仿宋"/>
                <w:snapToGrid w:val="0"/>
                <w:szCs w:val="21"/>
              </w:rPr>
              <w:t>.2</w:t>
            </w:r>
          </w:p>
        </w:tc>
        <w:tc>
          <w:tcPr>
            <w:tcW w:w="1116" w:type="dxa"/>
            <w:vAlign w:val="center"/>
          </w:tcPr>
          <w:p w14:paraId="58DBDFEC" w14:textId="492C34C9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6" w:type="dxa"/>
            <w:vAlign w:val="center"/>
          </w:tcPr>
          <w:p w14:paraId="062A3B54" w14:textId="1A554962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0.6</w:t>
            </w:r>
          </w:p>
        </w:tc>
      </w:tr>
      <w:tr w:rsidR="00613189" w:rsidRPr="00BB2873" w14:paraId="0DC19D01" w14:textId="77777777" w:rsidTr="00613189">
        <w:trPr>
          <w:jc w:val="center"/>
        </w:trPr>
        <w:tc>
          <w:tcPr>
            <w:tcW w:w="993" w:type="dxa"/>
          </w:tcPr>
          <w:p w14:paraId="3BA83433" w14:textId="5F404107" w:rsidR="00450B67" w:rsidRPr="00BB2873" w:rsidRDefault="00450B67" w:rsidP="00450B67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 w:rsidRPr="00E21CFF">
              <w:rPr>
                <w:rFonts w:ascii="华文仿宋" w:eastAsia="华文仿宋" w:hAnsi="华文仿宋" w:hint="eastAsia"/>
                <w:snapToGrid w:val="0"/>
                <w:szCs w:val="21"/>
              </w:rPr>
              <w:t>机床</w:t>
            </w: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4</w:t>
            </w:r>
          </w:p>
        </w:tc>
        <w:tc>
          <w:tcPr>
            <w:tcW w:w="794" w:type="dxa"/>
          </w:tcPr>
          <w:p w14:paraId="5B4BE061" w14:textId="3155D0EC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0.05</w:t>
            </w:r>
          </w:p>
        </w:tc>
        <w:tc>
          <w:tcPr>
            <w:tcW w:w="928" w:type="dxa"/>
          </w:tcPr>
          <w:p w14:paraId="314A56D2" w14:textId="70513CA1" w:rsidR="00450B67" w:rsidRPr="00613189" w:rsidRDefault="00613189" w:rsidP="00613189">
            <w:pPr>
              <w:adjustRightInd w:val="0"/>
              <w:snapToGrid w:val="0"/>
              <w:ind w:firstLineChars="100" w:firstLine="21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0.0</w:t>
            </w:r>
            <w:r w:rsidR="00F5238D">
              <w:rPr>
                <w:rFonts w:eastAsia="华文仿宋"/>
                <w:snapToGrid w:val="0"/>
                <w:szCs w:val="21"/>
              </w:rPr>
              <w:t>8</w:t>
            </w:r>
          </w:p>
        </w:tc>
        <w:tc>
          <w:tcPr>
            <w:tcW w:w="1129" w:type="dxa"/>
            <w:vAlign w:val="center"/>
          </w:tcPr>
          <w:p w14:paraId="3EE75A80" w14:textId="2C57AC42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4C87AF66" w14:textId="64059BAC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0.0</w:t>
            </w:r>
            <w:r w:rsidR="00F5238D">
              <w:rPr>
                <w:rFonts w:eastAsia="华文仿宋"/>
                <w:snapToGrid w:val="0"/>
                <w:szCs w:val="21"/>
              </w:rPr>
              <w:t>6</w:t>
            </w:r>
          </w:p>
        </w:tc>
        <w:tc>
          <w:tcPr>
            <w:tcW w:w="1115" w:type="dxa"/>
            <w:vAlign w:val="center"/>
          </w:tcPr>
          <w:p w14:paraId="0C60C02A" w14:textId="7E705758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0.1</w:t>
            </w:r>
          </w:p>
        </w:tc>
        <w:tc>
          <w:tcPr>
            <w:tcW w:w="1116" w:type="dxa"/>
            <w:vAlign w:val="center"/>
          </w:tcPr>
          <w:p w14:paraId="76B8B225" w14:textId="052AB94C" w:rsidR="00450B67" w:rsidRPr="00613189" w:rsidRDefault="00450B67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6" w:type="dxa"/>
            <w:vAlign w:val="center"/>
          </w:tcPr>
          <w:p w14:paraId="269719B3" w14:textId="54E5FCE4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  <w:r>
              <w:rPr>
                <w:rFonts w:eastAsia="华文仿宋"/>
                <w:snapToGrid w:val="0"/>
                <w:szCs w:val="21"/>
              </w:rPr>
              <w:t>.08</w:t>
            </w:r>
          </w:p>
        </w:tc>
      </w:tr>
      <w:tr w:rsidR="00613189" w:rsidRPr="00BB2873" w14:paraId="00884074" w14:textId="77777777" w:rsidTr="00613189">
        <w:trPr>
          <w:jc w:val="center"/>
        </w:trPr>
        <w:tc>
          <w:tcPr>
            <w:tcW w:w="993" w:type="dxa"/>
          </w:tcPr>
          <w:p w14:paraId="57B0F2F3" w14:textId="3F0B9E95" w:rsidR="00450B67" w:rsidRPr="00BB2873" w:rsidRDefault="00450B67" w:rsidP="00450B67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 w:rsidRPr="00E21CFF">
              <w:rPr>
                <w:rFonts w:ascii="华文仿宋" w:eastAsia="华文仿宋" w:hAnsi="华文仿宋" w:hint="eastAsia"/>
                <w:snapToGrid w:val="0"/>
                <w:szCs w:val="21"/>
              </w:rPr>
              <w:t>机床</w:t>
            </w: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5</w:t>
            </w:r>
          </w:p>
        </w:tc>
        <w:tc>
          <w:tcPr>
            <w:tcW w:w="794" w:type="dxa"/>
          </w:tcPr>
          <w:p w14:paraId="57AD67AD" w14:textId="443CB36B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928" w:type="dxa"/>
          </w:tcPr>
          <w:p w14:paraId="4DC88CEF" w14:textId="2E4EDEE7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  <w:tc>
          <w:tcPr>
            <w:tcW w:w="1129" w:type="dxa"/>
            <w:vAlign w:val="center"/>
          </w:tcPr>
          <w:p w14:paraId="3A6527F9" w14:textId="6CA83225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0.01</w:t>
            </w:r>
          </w:p>
        </w:tc>
        <w:tc>
          <w:tcPr>
            <w:tcW w:w="1115" w:type="dxa"/>
            <w:vAlign w:val="center"/>
          </w:tcPr>
          <w:p w14:paraId="55BB512D" w14:textId="2074E407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0E25FD66" w14:textId="7BF23263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0.05</w:t>
            </w:r>
          </w:p>
        </w:tc>
        <w:tc>
          <w:tcPr>
            <w:tcW w:w="1116" w:type="dxa"/>
            <w:vAlign w:val="center"/>
          </w:tcPr>
          <w:p w14:paraId="6276E18F" w14:textId="35AC1971" w:rsidR="00450B67" w:rsidRPr="00613189" w:rsidRDefault="00450B67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 w:rsidRPr="00613189">
              <w:rPr>
                <w:rFonts w:eastAsia="华文仿宋"/>
                <w:snapToGrid w:val="0"/>
                <w:szCs w:val="21"/>
              </w:rPr>
              <w:t>0</w:t>
            </w:r>
            <w:r w:rsidR="002F4B5D">
              <w:rPr>
                <w:rFonts w:eastAsia="华文仿宋"/>
                <w:snapToGrid w:val="0"/>
                <w:szCs w:val="21"/>
              </w:rPr>
              <w:t>.08</w:t>
            </w:r>
          </w:p>
        </w:tc>
        <w:tc>
          <w:tcPr>
            <w:tcW w:w="1116" w:type="dxa"/>
            <w:vAlign w:val="center"/>
          </w:tcPr>
          <w:p w14:paraId="05B80AF0" w14:textId="47121376" w:rsidR="00450B67" w:rsidRPr="00613189" w:rsidRDefault="00613189" w:rsidP="00450B67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0.05</w:t>
            </w:r>
          </w:p>
        </w:tc>
      </w:tr>
    </w:tbl>
    <w:p w14:paraId="3C85734D" w14:textId="718AA263" w:rsidR="00613189" w:rsidRDefault="00410D5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 w:rsidRPr="00410D5A">
        <w:rPr>
          <w:rFonts w:ascii="华文仿宋" w:eastAsia="华文仿宋" w:hAnsi="华文仿宋" w:hint="eastAsia"/>
          <w:snapToGrid w:val="0"/>
          <w:sz w:val="24"/>
        </w:rPr>
        <w:t>从一月到六月，每个月中需要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Pr="00410D5A">
        <w:rPr>
          <w:rFonts w:ascii="华文仿宋" w:eastAsia="华文仿宋" w:hAnsi="华文仿宋" w:hint="eastAsia"/>
          <w:snapToGrid w:val="0"/>
          <w:sz w:val="24"/>
        </w:rPr>
        <w:t>修的设备</w:t>
      </w:r>
      <w:r w:rsidR="00613189">
        <w:rPr>
          <w:rFonts w:ascii="华文仿宋" w:eastAsia="华文仿宋" w:hAnsi="华文仿宋" w:hint="eastAsia"/>
          <w:snapToGrid w:val="0"/>
          <w:sz w:val="24"/>
        </w:rPr>
        <w:t>是（在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613189">
        <w:rPr>
          <w:rFonts w:ascii="华文仿宋" w:eastAsia="华文仿宋" w:hAnsi="华文仿宋" w:hint="eastAsia"/>
          <w:snapToGrid w:val="0"/>
          <w:sz w:val="24"/>
        </w:rPr>
        <w:t>修的月份，被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613189">
        <w:rPr>
          <w:rFonts w:ascii="华文仿宋" w:eastAsia="华文仿宋" w:hAnsi="华文仿宋" w:hint="eastAsia"/>
          <w:snapToGrid w:val="0"/>
          <w:sz w:val="24"/>
        </w:rPr>
        <w:t>修的设备全月不能用于生产）：</w:t>
      </w:r>
    </w:p>
    <w:p w14:paraId="2B03485A" w14:textId="2C7AD78E" w:rsidR="00613189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一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月</w:t>
      </w:r>
      <w:r w:rsidR="00613189">
        <w:rPr>
          <w:rFonts w:ascii="华文仿宋" w:eastAsia="华文仿宋" w:hAnsi="华文仿宋" w:hint="eastAsia"/>
          <w:snapToGrid w:val="0"/>
          <w:sz w:val="24"/>
        </w:rPr>
        <w:t>：</w:t>
      </w:r>
      <w:r w:rsidR="00B330F9">
        <w:rPr>
          <w:rFonts w:ascii="华文仿宋" w:eastAsia="华文仿宋" w:hAnsi="华文仿宋"/>
          <w:snapToGrid w:val="0"/>
          <w:sz w:val="24"/>
        </w:rPr>
        <w:t>2</w:t>
      </w:r>
      <w:r w:rsidR="00613189">
        <w:rPr>
          <w:rFonts w:ascii="华文仿宋" w:eastAsia="华文仿宋" w:hAnsi="华文仿宋" w:hint="eastAsia"/>
          <w:snapToGrid w:val="0"/>
          <w:sz w:val="24"/>
        </w:rPr>
        <w:t>台机床1</w:t>
      </w:r>
    </w:p>
    <w:p w14:paraId="16096722" w14:textId="0C180379" w:rsidR="00613189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二</w:t>
      </w:r>
      <w:r w:rsidR="00613189">
        <w:rPr>
          <w:rFonts w:ascii="华文仿宋" w:eastAsia="华文仿宋" w:hAnsi="华文仿宋" w:hint="eastAsia"/>
          <w:snapToGrid w:val="0"/>
          <w:sz w:val="24"/>
        </w:rPr>
        <w:t>月：</w:t>
      </w:r>
      <w:r w:rsidR="00B330F9">
        <w:rPr>
          <w:rFonts w:ascii="华文仿宋" w:eastAsia="华文仿宋" w:hAnsi="华文仿宋" w:hint="eastAsia"/>
          <w:snapToGrid w:val="0"/>
          <w:sz w:val="24"/>
        </w:rPr>
        <w:t>1</w:t>
      </w:r>
      <w:r w:rsidR="00613189">
        <w:rPr>
          <w:rFonts w:ascii="华文仿宋" w:eastAsia="华文仿宋" w:hAnsi="华文仿宋" w:hint="eastAsia"/>
          <w:snapToGrid w:val="0"/>
          <w:sz w:val="24"/>
        </w:rPr>
        <w:t>台机床2</w:t>
      </w:r>
    </w:p>
    <w:p w14:paraId="1A1BE634" w14:textId="7B0265B7" w:rsidR="002E27ED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三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月</w:t>
      </w:r>
      <w:r w:rsidR="002E27ED">
        <w:rPr>
          <w:rFonts w:ascii="华文仿宋" w:eastAsia="华文仿宋" w:hAnsi="华文仿宋" w:hint="eastAsia"/>
          <w:snapToGrid w:val="0"/>
          <w:sz w:val="24"/>
        </w:rPr>
        <w:t>：1台机床4</w:t>
      </w:r>
    </w:p>
    <w:p w14:paraId="1114527B" w14:textId="07322D5B" w:rsidR="002E27ED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四</w:t>
      </w:r>
      <w:r w:rsidR="002E27ED">
        <w:rPr>
          <w:rFonts w:ascii="华文仿宋" w:eastAsia="华文仿宋" w:hAnsi="华文仿宋" w:hint="eastAsia"/>
          <w:snapToGrid w:val="0"/>
          <w:sz w:val="24"/>
        </w:rPr>
        <w:t>月：1台机床</w:t>
      </w:r>
      <w:r w:rsidR="00B330F9">
        <w:rPr>
          <w:rFonts w:ascii="华文仿宋" w:eastAsia="华文仿宋" w:hAnsi="华文仿宋"/>
          <w:snapToGrid w:val="0"/>
          <w:sz w:val="24"/>
        </w:rPr>
        <w:t>3</w:t>
      </w:r>
    </w:p>
    <w:p w14:paraId="23CE7D71" w14:textId="5CB81312" w:rsidR="002E27ED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五</w:t>
      </w:r>
      <w:r w:rsidR="002E27ED">
        <w:rPr>
          <w:rFonts w:ascii="华文仿宋" w:eastAsia="华文仿宋" w:hAnsi="华文仿宋" w:hint="eastAsia"/>
          <w:snapToGrid w:val="0"/>
          <w:sz w:val="24"/>
        </w:rPr>
        <w:t>月：1台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机床</w:t>
      </w:r>
      <w:r w:rsidR="002E27ED">
        <w:rPr>
          <w:rFonts w:ascii="华文仿宋" w:eastAsia="华文仿宋" w:hAnsi="华文仿宋" w:hint="eastAsia"/>
          <w:snapToGrid w:val="0"/>
          <w:sz w:val="24"/>
        </w:rPr>
        <w:t>1和1台机床</w:t>
      </w:r>
      <w:r w:rsidR="00B330F9">
        <w:rPr>
          <w:rFonts w:ascii="华文仿宋" w:eastAsia="华文仿宋" w:hAnsi="华文仿宋"/>
          <w:snapToGrid w:val="0"/>
          <w:sz w:val="24"/>
        </w:rPr>
        <w:t>2</w:t>
      </w:r>
    </w:p>
    <w:p w14:paraId="2C9581B7" w14:textId="57E0064D" w:rsidR="002E27ED" w:rsidRDefault="00C37C9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六</w:t>
      </w:r>
      <w:r w:rsidR="002E27ED">
        <w:rPr>
          <w:rFonts w:ascii="华文仿宋" w:eastAsia="华文仿宋" w:hAnsi="华文仿宋" w:hint="eastAsia"/>
          <w:snapToGrid w:val="0"/>
          <w:sz w:val="24"/>
        </w:rPr>
        <w:t>月：1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台机床</w:t>
      </w:r>
      <w:r w:rsidR="002E27ED">
        <w:rPr>
          <w:rFonts w:ascii="华文仿宋" w:eastAsia="华文仿宋" w:hAnsi="华文仿宋" w:hint="eastAsia"/>
          <w:snapToGrid w:val="0"/>
          <w:sz w:val="24"/>
        </w:rPr>
        <w:t>3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和</w:t>
      </w:r>
      <w:r w:rsidR="002E27ED">
        <w:rPr>
          <w:rFonts w:ascii="华文仿宋" w:eastAsia="华文仿宋" w:hAnsi="华文仿宋"/>
          <w:snapToGrid w:val="0"/>
          <w:sz w:val="24"/>
        </w:rPr>
        <w:t>1</w:t>
      </w:r>
      <w:r w:rsidR="002E27ED">
        <w:rPr>
          <w:rFonts w:ascii="华文仿宋" w:eastAsia="华文仿宋" w:hAnsi="华文仿宋" w:hint="eastAsia"/>
          <w:snapToGrid w:val="0"/>
          <w:sz w:val="24"/>
        </w:rPr>
        <w:t>台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机床</w:t>
      </w:r>
      <w:r w:rsidR="002E27ED">
        <w:rPr>
          <w:rFonts w:ascii="华文仿宋" w:eastAsia="华文仿宋" w:hAnsi="华文仿宋" w:hint="eastAsia"/>
          <w:snapToGrid w:val="0"/>
          <w:sz w:val="24"/>
        </w:rPr>
        <w:t>5</w:t>
      </w:r>
    </w:p>
    <w:p w14:paraId="22F60D43" w14:textId="31659D83" w:rsidR="002E27ED" w:rsidRDefault="00410D5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 w:rsidRPr="00410D5A">
        <w:rPr>
          <w:rFonts w:ascii="华文仿宋" w:eastAsia="华文仿宋" w:hAnsi="华文仿宋" w:hint="eastAsia"/>
          <w:snapToGrid w:val="0"/>
          <w:sz w:val="24"/>
        </w:rPr>
        <w:t>每种</w:t>
      </w:r>
      <w:r w:rsidR="00B40156">
        <w:rPr>
          <w:rFonts w:ascii="华文仿宋" w:eastAsia="华文仿宋" w:hAnsi="华文仿宋" w:hint="eastAsia"/>
          <w:snapToGrid w:val="0"/>
          <w:sz w:val="24"/>
        </w:rPr>
        <w:t>零件</w:t>
      </w:r>
      <w:r w:rsidRPr="00410D5A">
        <w:rPr>
          <w:rFonts w:ascii="华文仿宋" w:eastAsia="华文仿宋" w:hAnsi="华文仿宋" w:hint="eastAsia"/>
          <w:snapToGrid w:val="0"/>
          <w:sz w:val="24"/>
        </w:rPr>
        <w:t>的</w:t>
      </w:r>
      <w:r w:rsidR="006D1DE1">
        <w:rPr>
          <w:rFonts w:ascii="华文仿宋" w:eastAsia="华文仿宋" w:hAnsi="华文仿宋" w:hint="eastAsia"/>
          <w:snapToGrid w:val="0"/>
          <w:sz w:val="24"/>
        </w:rPr>
        <w:t>每个月</w:t>
      </w:r>
      <w:r w:rsidRPr="00410D5A">
        <w:rPr>
          <w:rFonts w:ascii="华文仿宋" w:eastAsia="华文仿宋" w:hAnsi="华文仿宋" w:hint="eastAsia"/>
          <w:snapToGrid w:val="0"/>
          <w:sz w:val="24"/>
        </w:rPr>
        <w:t>市场销售量</w:t>
      </w:r>
      <w:r w:rsidR="006D1DE1">
        <w:rPr>
          <w:rFonts w:ascii="华文仿宋" w:eastAsia="华文仿宋" w:hAnsi="华文仿宋" w:hint="eastAsia"/>
          <w:snapToGrid w:val="0"/>
          <w:sz w:val="24"/>
        </w:rPr>
        <w:t>上限</w:t>
      </w:r>
      <w:r w:rsidRPr="00410D5A">
        <w:rPr>
          <w:rFonts w:ascii="华文仿宋" w:eastAsia="华文仿宋" w:hAnsi="华文仿宋" w:hint="eastAsia"/>
          <w:snapToGrid w:val="0"/>
          <w:sz w:val="24"/>
        </w:rPr>
        <w:t>如</w:t>
      </w:r>
      <w:r w:rsidR="006D1DE1">
        <w:rPr>
          <w:rFonts w:ascii="华文仿宋" w:eastAsia="华文仿宋" w:hAnsi="华文仿宋" w:hint="eastAsia"/>
          <w:snapToGrid w:val="0"/>
          <w:sz w:val="24"/>
        </w:rPr>
        <w:t>下面</w:t>
      </w:r>
      <w:r w:rsidRPr="00410D5A">
        <w:rPr>
          <w:rFonts w:ascii="华文仿宋" w:eastAsia="华文仿宋" w:hAnsi="华文仿宋" w:hint="eastAsia"/>
          <w:snapToGrid w:val="0"/>
          <w:sz w:val="24"/>
        </w:rPr>
        <w:t>表</w:t>
      </w:r>
      <w:r w:rsidR="002E27ED">
        <w:rPr>
          <w:rFonts w:ascii="华文仿宋" w:eastAsia="华文仿宋" w:hAnsi="华文仿宋" w:hint="eastAsia"/>
          <w:snapToGrid w:val="0"/>
          <w:sz w:val="24"/>
        </w:rPr>
        <w:t>2</w:t>
      </w:r>
      <w:r w:rsidRPr="00410D5A">
        <w:rPr>
          <w:rFonts w:ascii="华文仿宋" w:eastAsia="华文仿宋" w:hAnsi="华文仿宋" w:hint="eastAsia"/>
          <w:snapToGrid w:val="0"/>
          <w:sz w:val="24"/>
        </w:rPr>
        <w:t>所示</w:t>
      </w:r>
      <w:r w:rsidR="002E27ED">
        <w:rPr>
          <w:rFonts w:ascii="华文仿宋" w:eastAsia="华文仿宋" w:hAnsi="华文仿宋" w:hint="eastAsia"/>
          <w:snapToGrid w:val="0"/>
          <w:sz w:val="24"/>
        </w:rPr>
        <w:t>：</w:t>
      </w:r>
    </w:p>
    <w:p w14:paraId="1E309E38" w14:textId="47CA53CC" w:rsidR="002E27ED" w:rsidRPr="00BB2873" w:rsidRDefault="002E27ED" w:rsidP="002E27ED">
      <w:pPr>
        <w:adjustRightInd w:val="0"/>
        <w:snapToGrid w:val="0"/>
        <w:spacing w:line="276" w:lineRule="auto"/>
        <w:ind w:firstLine="420"/>
        <w:jc w:val="center"/>
        <w:rPr>
          <w:rFonts w:ascii="华文仿宋" w:eastAsia="华文仿宋" w:hAnsi="华文仿宋"/>
          <w:snapToGrid w:val="0"/>
          <w:sz w:val="24"/>
        </w:rPr>
      </w:pPr>
      <w:r w:rsidRPr="00BB2873">
        <w:rPr>
          <w:rFonts w:ascii="华文仿宋" w:eastAsia="华文仿宋" w:hAnsi="华文仿宋"/>
          <w:snapToGrid w:val="0"/>
          <w:sz w:val="24"/>
        </w:rPr>
        <w:t>表</w:t>
      </w:r>
      <w:r>
        <w:rPr>
          <w:rFonts w:ascii="华文仿宋" w:eastAsia="华文仿宋" w:hAnsi="华文仿宋"/>
          <w:snapToGrid w:val="0"/>
          <w:sz w:val="24"/>
        </w:rPr>
        <w:t>2</w:t>
      </w:r>
      <w:r>
        <w:rPr>
          <w:rFonts w:ascii="华文仿宋" w:eastAsia="华文仿宋" w:hAnsi="华文仿宋" w:hint="eastAsia"/>
          <w:snapToGrid w:val="0"/>
          <w:sz w:val="24"/>
        </w:rPr>
        <w:t>：</w:t>
      </w:r>
      <w:r w:rsidR="006D1DE1">
        <w:rPr>
          <w:rFonts w:ascii="华文仿宋" w:eastAsia="华文仿宋" w:hAnsi="华文仿宋" w:hint="eastAsia"/>
          <w:snapToGrid w:val="0"/>
          <w:sz w:val="24"/>
        </w:rPr>
        <w:t>零件</w:t>
      </w:r>
      <w:r>
        <w:rPr>
          <w:rFonts w:ascii="华文仿宋" w:eastAsia="华文仿宋" w:hAnsi="华文仿宋" w:hint="eastAsia"/>
          <w:snapToGrid w:val="0"/>
          <w:sz w:val="24"/>
        </w:rPr>
        <w:t>的销售上限</w:t>
      </w:r>
      <w:r w:rsidRPr="00BB2873">
        <w:rPr>
          <w:rFonts w:ascii="华文仿宋" w:eastAsia="华文仿宋" w:hAnsi="华文仿宋"/>
          <w:snapToGrid w:val="0"/>
          <w:sz w:val="24"/>
        </w:rPr>
        <w:t>（</w:t>
      </w:r>
      <w:proofErr w:type="gramStart"/>
      <w:r w:rsidR="002A64BF">
        <w:rPr>
          <w:rFonts w:ascii="华文仿宋" w:eastAsia="华文仿宋" w:hAnsi="华文仿宋" w:hint="eastAsia"/>
          <w:snapToGrid w:val="0"/>
          <w:sz w:val="24"/>
        </w:rPr>
        <w:t>个</w:t>
      </w:r>
      <w:proofErr w:type="gramEnd"/>
      <w:r w:rsidRPr="00BB2873">
        <w:rPr>
          <w:rFonts w:ascii="华文仿宋" w:eastAsia="华文仿宋" w:hAnsi="华文仿宋"/>
          <w:snapToGrid w:val="0"/>
          <w:sz w:val="24"/>
        </w:rPr>
        <w:t>/</w:t>
      </w:r>
      <w:r>
        <w:rPr>
          <w:rFonts w:ascii="华文仿宋" w:eastAsia="华文仿宋" w:hAnsi="华文仿宋" w:hint="eastAsia"/>
          <w:snapToGrid w:val="0"/>
          <w:sz w:val="24"/>
        </w:rPr>
        <w:t>月</w:t>
      </w:r>
      <w:r w:rsidRPr="00BB2873">
        <w:rPr>
          <w:rFonts w:ascii="华文仿宋" w:eastAsia="华文仿宋" w:hAnsi="华文仿宋"/>
          <w:snapToGrid w:val="0"/>
          <w:sz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1003"/>
        <w:gridCol w:w="951"/>
        <w:gridCol w:w="1104"/>
        <w:gridCol w:w="1094"/>
        <w:gridCol w:w="1094"/>
        <w:gridCol w:w="1077"/>
        <w:gridCol w:w="1095"/>
      </w:tblGrid>
      <w:tr w:rsidR="002F4B5D" w:rsidRPr="00BB2873" w14:paraId="7AABABD8" w14:textId="77777777" w:rsidTr="002F4B5D">
        <w:trPr>
          <w:jc w:val="center"/>
        </w:trPr>
        <w:tc>
          <w:tcPr>
            <w:tcW w:w="888" w:type="dxa"/>
            <w:vAlign w:val="center"/>
          </w:tcPr>
          <w:p w14:paraId="4A3286E0" w14:textId="77777777" w:rsidR="002F4B5D" w:rsidRPr="00BB2873" w:rsidRDefault="002F4B5D" w:rsidP="002F4B5D">
            <w:pPr>
              <w:adjustRightInd w:val="0"/>
              <w:snapToGrid w:val="0"/>
              <w:ind w:firstLine="420"/>
              <w:rPr>
                <w:rFonts w:ascii="华文仿宋" w:eastAsia="华文仿宋" w:hAnsi="华文仿宋"/>
                <w:snapToGrid w:val="0"/>
                <w:szCs w:val="21"/>
              </w:rPr>
            </w:pPr>
          </w:p>
        </w:tc>
        <w:tc>
          <w:tcPr>
            <w:tcW w:w="1003" w:type="dxa"/>
          </w:tcPr>
          <w:p w14:paraId="0F6D2757" w14:textId="3FFCCD21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1</w:t>
            </w:r>
          </w:p>
        </w:tc>
        <w:tc>
          <w:tcPr>
            <w:tcW w:w="951" w:type="dxa"/>
          </w:tcPr>
          <w:p w14:paraId="698AFC3C" w14:textId="68DA87D7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2</w:t>
            </w:r>
          </w:p>
        </w:tc>
        <w:tc>
          <w:tcPr>
            <w:tcW w:w="1104" w:type="dxa"/>
          </w:tcPr>
          <w:p w14:paraId="13FB7C84" w14:textId="10ED1834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3</w:t>
            </w:r>
          </w:p>
        </w:tc>
        <w:tc>
          <w:tcPr>
            <w:tcW w:w="1094" w:type="dxa"/>
          </w:tcPr>
          <w:p w14:paraId="31E48AF4" w14:textId="3CA71D36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4</w:t>
            </w:r>
          </w:p>
        </w:tc>
        <w:tc>
          <w:tcPr>
            <w:tcW w:w="1094" w:type="dxa"/>
          </w:tcPr>
          <w:p w14:paraId="27B3728E" w14:textId="319A1B1B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5</w:t>
            </w:r>
          </w:p>
        </w:tc>
        <w:tc>
          <w:tcPr>
            <w:tcW w:w="1077" w:type="dxa"/>
          </w:tcPr>
          <w:p w14:paraId="2A3E891B" w14:textId="4E212264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6</w:t>
            </w:r>
          </w:p>
        </w:tc>
        <w:tc>
          <w:tcPr>
            <w:tcW w:w="1095" w:type="dxa"/>
          </w:tcPr>
          <w:p w14:paraId="3C1E8A47" w14:textId="43CC6D04" w:rsidR="002F4B5D" w:rsidRPr="00613189" w:rsidRDefault="002F4B5D" w:rsidP="002F4B5D">
            <w:pPr>
              <w:adjustRightInd w:val="0"/>
              <w:snapToGrid w:val="0"/>
              <w:jc w:val="center"/>
              <w:rPr>
                <w:rFonts w:eastAsia="华文仿宋"/>
                <w:snapToGrid w:val="0"/>
                <w:sz w:val="18"/>
                <w:szCs w:val="18"/>
              </w:rPr>
            </w:pPr>
            <w:r>
              <w:rPr>
                <w:rFonts w:eastAsia="华文仿宋" w:hint="eastAsia"/>
                <w:snapToGrid w:val="0"/>
                <w:sz w:val="18"/>
                <w:szCs w:val="18"/>
              </w:rPr>
              <w:t>零件</w:t>
            </w:r>
            <w:r w:rsidRPr="00613189">
              <w:rPr>
                <w:rFonts w:eastAsia="华文仿宋"/>
                <w:snapToGrid w:val="0"/>
                <w:sz w:val="18"/>
                <w:szCs w:val="18"/>
              </w:rPr>
              <w:t>7</w:t>
            </w:r>
          </w:p>
        </w:tc>
      </w:tr>
      <w:tr w:rsidR="00087D96" w:rsidRPr="00BB2873" w14:paraId="48C4F599" w14:textId="77777777" w:rsidTr="002F4B5D">
        <w:trPr>
          <w:jc w:val="center"/>
        </w:trPr>
        <w:tc>
          <w:tcPr>
            <w:tcW w:w="888" w:type="dxa"/>
            <w:vAlign w:val="center"/>
          </w:tcPr>
          <w:p w14:paraId="26EC6672" w14:textId="348AC7F2" w:rsidR="002E27ED" w:rsidRPr="00BB2873" w:rsidRDefault="002F4B5D" w:rsidP="005B5A5F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一</w:t>
            </w:r>
            <w:r w:rsidR="002E27ED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5622E952" w14:textId="27C4A958" w:rsidR="002E27ED" w:rsidRPr="00613189" w:rsidRDefault="003A7A7E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6</w:t>
            </w:r>
            <w:r w:rsidR="002E27ED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951" w:type="dxa"/>
          </w:tcPr>
          <w:p w14:paraId="145DDAB0" w14:textId="774039F7" w:rsidR="002E27ED" w:rsidRPr="00613189" w:rsidRDefault="00194FE4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8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6F9B5AFD" w14:textId="4E0AD6CF" w:rsidR="002E27ED" w:rsidRPr="00613189" w:rsidRDefault="00194FE4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35FE9FEF" w14:textId="02BC8609" w:rsidR="002E27ED" w:rsidRPr="00613189" w:rsidRDefault="00087D96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0</w:t>
            </w:r>
          </w:p>
        </w:tc>
        <w:tc>
          <w:tcPr>
            <w:tcW w:w="1094" w:type="dxa"/>
            <w:vAlign w:val="center"/>
          </w:tcPr>
          <w:p w14:paraId="044A6FC4" w14:textId="4DC03D04" w:rsidR="002E27ED" w:rsidRPr="00613189" w:rsidRDefault="00194FE4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7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36AE60CF" w14:textId="75C74BF9" w:rsidR="002E27ED" w:rsidRPr="00613189" w:rsidRDefault="00194FE4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5" w:type="dxa"/>
            <w:vAlign w:val="center"/>
          </w:tcPr>
          <w:p w14:paraId="5AC4BE4A" w14:textId="17C7BF9E" w:rsidR="002E27ED" w:rsidRPr="00613189" w:rsidRDefault="00194FE4" w:rsidP="005B5A5F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</w:tr>
      <w:tr w:rsidR="00087D96" w:rsidRPr="00BB2873" w14:paraId="67E6FA14" w14:textId="77777777" w:rsidTr="002F4B5D">
        <w:trPr>
          <w:jc w:val="center"/>
        </w:trPr>
        <w:tc>
          <w:tcPr>
            <w:tcW w:w="888" w:type="dxa"/>
          </w:tcPr>
          <w:p w14:paraId="470ECAD2" w14:textId="41B21057" w:rsidR="002E27ED" w:rsidRPr="00BB2873" w:rsidRDefault="002F4B5D" w:rsidP="002E27ED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二</w:t>
            </w:r>
            <w:r w:rsidR="002E27ED" w:rsidRPr="00EE6924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1D87A4C5" w14:textId="52446B73" w:rsidR="002E27ED" w:rsidRPr="00613189" w:rsidRDefault="003A7A7E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5</w:t>
            </w:r>
            <w:r w:rsidR="002E27ED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951" w:type="dxa"/>
          </w:tcPr>
          <w:p w14:paraId="77C8E22B" w14:textId="7AAE81CF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6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70998C32" w14:textId="6D397E92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4DA44EAD" w14:textId="156EA98D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3</w:t>
            </w:r>
            <w:r>
              <w:rPr>
                <w:rFonts w:eastAsia="华文仿宋"/>
                <w:snapToGrid w:val="0"/>
                <w:szCs w:val="21"/>
              </w:rPr>
              <w:t>0</w:t>
            </w:r>
            <w:r w:rsidR="00087D96"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  <w:tc>
          <w:tcPr>
            <w:tcW w:w="1094" w:type="dxa"/>
            <w:vAlign w:val="center"/>
          </w:tcPr>
          <w:p w14:paraId="336B2E12" w14:textId="6D869291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5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31D33F9B" w14:textId="04710038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5" w:type="dxa"/>
            <w:vAlign w:val="center"/>
          </w:tcPr>
          <w:p w14:paraId="103BF9B3" w14:textId="06994AB8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50</w:t>
            </w:r>
          </w:p>
        </w:tc>
      </w:tr>
      <w:tr w:rsidR="00087D96" w:rsidRPr="00BB2873" w14:paraId="60B02047" w14:textId="77777777" w:rsidTr="002F4B5D">
        <w:trPr>
          <w:jc w:val="center"/>
        </w:trPr>
        <w:tc>
          <w:tcPr>
            <w:tcW w:w="888" w:type="dxa"/>
          </w:tcPr>
          <w:p w14:paraId="2314B7FF" w14:textId="3F43CF23" w:rsidR="002E27ED" w:rsidRPr="00BB2873" w:rsidRDefault="002F4B5D" w:rsidP="002E27ED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三</w:t>
            </w:r>
            <w:r w:rsidR="002E27ED" w:rsidRPr="00EE6924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6CE3663C" w14:textId="1251D5C5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951" w:type="dxa"/>
          </w:tcPr>
          <w:p w14:paraId="6AD5F944" w14:textId="6B2C4EBF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5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2DC88E14" w14:textId="00E2294A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4</w:t>
            </w:r>
            <w:r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01FF7028" w14:textId="1D0558F0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3F7E6EAC" w14:textId="0DF8B141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5</w:t>
            </w:r>
            <w:r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7068828B" w14:textId="01CFF1AF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  <w:tc>
          <w:tcPr>
            <w:tcW w:w="1095" w:type="dxa"/>
            <w:vAlign w:val="center"/>
          </w:tcPr>
          <w:p w14:paraId="7464F8F7" w14:textId="0138B931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</w:tr>
      <w:tr w:rsidR="00087D96" w:rsidRPr="00BB2873" w14:paraId="0A6019C0" w14:textId="77777777" w:rsidTr="002F4B5D">
        <w:trPr>
          <w:jc w:val="center"/>
        </w:trPr>
        <w:tc>
          <w:tcPr>
            <w:tcW w:w="888" w:type="dxa"/>
          </w:tcPr>
          <w:p w14:paraId="5FD32A12" w14:textId="63512FB2" w:rsidR="002E27ED" w:rsidRPr="00BB2873" w:rsidRDefault="002F4B5D" w:rsidP="002E27ED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四</w:t>
            </w:r>
            <w:r w:rsidR="002E27ED" w:rsidRPr="00EE6924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4301CC0E" w14:textId="7958DBC1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951" w:type="dxa"/>
          </w:tcPr>
          <w:p w14:paraId="36FE14EC" w14:textId="33699D1E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4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4C75616C" w14:textId="6EDBCA06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  <w:tc>
          <w:tcPr>
            <w:tcW w:w="1094" w:type="dxa"/>
            <w:vAlign w:val="center"/>
          </w:tcPr>
          <w:p w14:paraId="4E275535" w14:textId="197EF6D2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4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55FCBE73" w14:textId="61D2A067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5C2326B4" w14:textId="21777F4C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500</w:t>
            </w:r>
          </w:p>
        </w:tc>
        <w:tc>
          <w:tcPr>
            <w:tcW w:w="1095" w:type="dxa"/>
            <w:vAlign w:val="center"/>
          </w:tcPr>
          <w:p w14:paraId="4B90BAEE" w14:textId="408C3204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1</w:t>
            </w:r>
            <w:r>
              <w:rPr>
                <w:rFonts w:eastAsia="华文仿宋"/>
                <w:snapToGrid w:val="0"/>
                <w:szCs w:val="21"/>
              </w:rPr>
              <w:t>00</w:t>
            </w:r>
          </w:p>
        </w:tc>
      </w:tr>
      <w:tr w:rsidR="00087D96" w:rsidRPr="00BB2873" w14:paraId="11D4AE25" w14:textId="77777777" w:rsidTr="002F4B5D">
        <w:trPr>
          <w:jc w:val="center"/>
        </w:trPr>
        <w:tc>
          <w:tcPr>
            <w:tcW w:w="888" w:type="dxa"/>
          </w:tcPr>
          <w:p w14:paraId="23C893B3" w14:textId="3EACFAC5" w:rsidR="002E27ED" w:rsidRPr="00BB2873" w:rsidRDefault="002F4B5D" w:rsidP="002E27ED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五</w:t>
            </w:r>
            <w:r w:rsidR="002E27ED" w:rsidRPr="00EE6924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60D6EF4D" w14:textId="6E6D4A48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  <w:tc>
          <w:tcPr>
            <w:tcW w:w="951" w:type="dxa"/>
          </w:tcPr>
          <w:p w14:paraId="30A73C6F" w14:textId="7E77F486" w:rsidR="002E27ED" w:rsidRPr="00613189" w:rsidRDefault="00194FE4" w:rsidP="00087D96">
            <w:pPr>
              <w:adjustRightInd w:val="0"/>
              <w:snapToGrid w:val="0"/>
              <w:ind w:firstLineChars="200"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1AC6318A" w14:textId="3DE81332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40672BFD" w14:textId="520A7FB4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510F4CDF" w14:textId="56B2AF23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9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5304D72F" w14:textId="49B3056E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2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5" w:type="dxa"/>
            <w:vAlign w:val="center"/>
          </w:tcPr>
          <w:p w14:paraId="7BC00D8C" w14:textId="5D67A3CF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0</w:t>
            </w:r>
          </w:p>
        </w:tc>
      </w:tr>
      <w:tr w:rsidR="00087D96" w:rsidRPr="00BB2873" w14:paraId="36C4B8BB" w14:textId="77777777" w:rsidTr="002F4B5D">
        <w:trPr>
          <w:jc w:val="center"/>
        </w:trPr>
        <w:tc>
          <w:tcPr>
            <w:tcW w:w="888" w:type="dxa"/>
          </w:tcPr>
          <w:p w14:paraId="272985B4" w14:textId="1C4FD6A0" w:rsidR="002E27ED" w:rsidRPr="00BB2873" w:rsidRDefault="002F4B5D" w:rsidP="002E27ED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napToGrid w:val="0"/>
                <w:szCs w:val="21"/>
              </w:rPr>
            </w:pPr>
            <w:r>
              <w:rPr>
                <w:rFonts w:ascii="华文仿宋" w:eastAsia="华文仿宋" w:hAnsi="华文仿宋" w:hint="eastAsia"/>
                <w:snapToGrid w:val="0"/>
                <w:szCs w:val="21"/>
              </w:rPr>
              <w:t>六</w:t>
            </w:r>
            <w:r w:rsidR="002E27ED" w:rsidRPr="00EE6924">
              <w:rPr>
                <w:rFonts w:ascii="华文仿宋" w:eastAsia="华文仿宋" w:hAnsi="华文仿宋" w:hint="eastAsia"/>
                <w:snapToGrid w:val="0"/>
                <w:szCs w:val="21"/>
              </w:rPr>
              <w:t>月</w:t>
            </w:r>
          </w:p>
        </w:tc>
        <w:tc>
          <w:tcPr>
            <w:tcW w:w="1003" w:type="dxa"/>
          </w:tcPr>
          <w:p w14:paraId="7EFB1012" w14:textId="76F70DCB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4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951" w:type="dxa"/>
          </w:tcPr>
          <w:p w14:paraId="00A47FE6" w14:textId="4888B050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3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104" w:type="dxa"/>
            <w:vAlign w:val="center"/>
          </w:tcPr>
          <w:p w14:paraId="41CB49AF" w14:textId="09E76467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1</w:t>
            </w:r>
            <w:r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2ED6A215" w14:textId="0D789C2C" w:rsidR="002E27ED" w:rsidRPr="00613189" w:rsidRDefault="00087D96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 w:hint="eastAsia"/>
                <w:snapToGrid w:val="0"/>
                <w:szCs w:val="21"/>
              </w:rPr>
              <w:t>3</w:t>
            </w:r>
            <w:r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4" w:type="dxa"/>
            <w:vAlign w:val="center"/>
          </w:tcPr>
          <w:p w14:paraId="7B14C6F5" w14:textId="3138BBF0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8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77" w:type="dxa"/>
            <w:vAlign w:val="center"/>
          </w:tcPr>
          <w:p w14:paraId="6721A235" w14:textId="13861CF7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4</w:t>
            </w:r>
            <w:r w:rsidR="00087D96">
              <w:rPr>
                <w:rFonts w:eastAsia="华文仿宋"/>
                <w:snapToGrid w:val="0"/>
                <w:szCs w:val="21"/>
              </w:rPr>
              <w:t>00</w:t>
            </w:r>
          </w:p>
        </w:tc>
        <w:tc>
          <w:tcPr>
            <w:tcW w:w="1095" w:type="dxa"/>
            <w:vAlign w:val="center"/>
          </w:tcPr>
          <w:p w14:paraId="1058B92D" w14:textId="4474ED31" w:rsidR="002E27ED" w:rsidRPr="00613189" w:rsidRDefault="00194FE4" w:rsidP="002E27ED">
            <w:pPr>
              <w:adjustRightInd w:val="0"/>
              <w:snapToGrid w:val="0"/>
              <w:ind w:firstLine="420"/>
              <w:rPr>
                <w:rFonts w:eastAsia="华文仿宋"/>
                <w:snapToGrid w:val="0"/>
                <w:szCs w:val="21"/>
              </w:rPr>
            </w:pPr>
            <w:r>
              <w:rPr>
                <w:rFonts w:eastAsia="华文仿宋"/>
                <w:snapToGrid w:val="0"/>
                <w:szCs w:val="21"/>
              </w:rPr>
              <w:t>10</w:t>
            </w:r>
            <w:r w:rsidR="00087D96">
              <w:rPr>
                <w:rFonts w:eastAsia="华文仿宋"/>
                <w:snapToGrid w:val="0"/>
                <w:szCs w:val="21"/>
              </w:rPr>
              <w:t>0</w:t>
            </w:r>
          </w:p>
        </w:tc>
      </w:tr>
    </w:tbl>
    <w:p w14:paraId="4BD0ABEF" w14:textId="27B8B60F" w:rsidR="00A972D1" w:rsidRDefault="00410D5A" w:rsidP="00A73FBF">
      <w:pPr>
        <w:adjustRightInd w:val="0"/>
        <w:snapToGrid w:val="0"/>
        <w:spacing w:line="276" w:lineRule="auto"/>
        <w:ind w:firstLineChars="200" w:firstLine="480"/>
        <w:rPr>
          <w:rFonts w:ascii="华文仿宋" w:eastAsia="华文仿宋" w:hAnsi="华文仿宋"/>
          <w:snapToGrid w:val="0"/>
          <w:sz w:val="24"/>
        </w:rPr>
      </w:pPr>
      <w:r w:rsidRPr="00410D5A">
        <w:rPr>
          <w:rFonts w:ascii="华文仿宋" w:eastAsia="华文仿宋" w:hAnsi="华文仿宋" w:hint="eastAsia"/>
          <w:snapToGrid w:val="0"/>
          <w:sz w:val="24"/>
        </w:rPr>
        <w:t>每种</w:t>
      </w:r>
      <w:r w:rsidR="006D1DE1">
        <w:rPr>
          <w:rFonts w:ascii="华文仿宋" w:eastAsia="华文仿宋" w:hAnsi="华文仿宋" w:hint="eastAsia"/>
          <w:snapToGrid w:val="0"/>
          <w:sz w:val="24"/>
        </w:rPr>
        <w:t>零件</w:t>
      </w:r>
      <w:r w:rsidRPr="00410D5A">
        <w:rPr>
          <w:rFonts w:ascii="华文仿宋" w:eastAsia="华文仿宋" w:hAnsi="华文仿宋" w:hint="eastAsia"/>
          <w:snapToGrid w:val="0"/>
          <w:sz w:val="24"/>
        </w:rPr>
        <w:t>的</w:t>
      </w:r>
      <w:r w:rsidR="00381F98" w:rsidRPr="00410D5A">
        <w:rPr>
          <w:rFonts w:ascii="华文仿宋" w:eastAsia="华文仿宋" w:hAnsi="华文仿宋" w:hint="eastAsia"/>
          <w:snapToGrid w:val="0"/>
          <w:sz w:val="24"/>
        </w:rPr>
        <w:t>库存量</w:t>
      </w:r>
      <w:r w:rsidRPr="00410D5A">
        <w:rPr>
          <w:rFonts w:ascii="华文仿宋" w:eastAsia="华文仿宋" w:hAnsi="华文仿宋" w:hint="eastAsia"/>
          <w:snapToGrid w:val="0"/>
          <w:sz w:val="24"/>
        </w:rPr>
        <w:t>最</w:t>
      </w:r>
      <w:r w:rsidR="006D1DE1">
        <w:rPr>
          <w:rFonts w:ascii="华文仿宋" w:eastAsia="华文仿宋" w:hAnsi="华文仿宋" w:hint="eastAsia"/>
          <w:snapToGrid w:val="0"/>
          <w:sz w:val="24"/>
        </w:rPr>
        <w:t>多</w:t>
      </w:r>
      <w:r w:rsidRPr="00410D5A">
        <w:rPr>
          <w:rFonts w:ascii="华文仿宋" w:eastAsia="华文仿宋" w:hAnsi="华文仿宋" w:hint="eastAsia"/>
          <w:snapToGrid w:val="0"/>
          <w:sz w:val="24"/>
        </w:rPr>
        <w:t>为100</w:t>
      </w:r>
      <w:r w:rsidR="002A64BF">
        <w:rPr>
          <w:rFonts w:ascii="华文仿宋" w:eastAsia="华文仿宋" w:hAnsi="华文仿宋" w:hint="eastAsia"/>
          <w:snapToGrid w:val="0"/>
          <w:sz w:val="24"/>
        </w:rPr>
        <w:t>个</w:t>
      </w:r>
      <w:r w:rsidRPr="00410D5A">
        <w:rPr>
          <w:rFonts w:ascii="华文仿宋" w:eastAsia="华文仿宋" w:hAnsi="华文仿宋" w:hint="eastAsia"/>
          <w:snapToGrid w:val="0"/>
          <w:sz w:val="24"/>
        </w:rPr>
        <w:t>，</w:t>
      </w:r>
      <w:r w:rsidR="006D1DE1" w:rsidRPr="00410D5A">
        <w:rPr>
          <w:rFonts w:ascii="华文仿宋" w:eastAsia="华文仿宋" w:hAnsi="华文仿宋" w:hint="eastAsia"/>
          <w:snapToGrid w:val="0"/>
          <w:sz w:val="24"/>
        </w:rPr>
        <w:t>每</w:t>
      </w:r>
      <w:r w:rsidR="006D1DE1">
        <w:rPr>
          <w:rFonts w:ascii="华文仿宋" w:eastAsia="华文仿宋" w:hAnsi="华文仿宋" w:hint="eastAsia"/>
          <w:snapToGrid w:val="0"/>
          <w:sz w:val="24"/>
        </w:rPr>
        <w:t>个零件</w:t>
      </w:r>
      <w:r w:rsidR="00381F98">
        <w:rPr>
          <w:rFonts w:ascii="华文仿宋" w:eastAsia="华文仿宋" w:hAnsi="华文仿宋" w:hint="eastAsia"/>
          <w:snapToGrid w:val="0"/>
          <w:sz w:val="24"/>
        </w:rPr>
        <w:t>的</w:t>
      </w:r>
      <w:r w:rsidRPr="00410D5A">
        <w:rPr>
          <w:rFonts w:ascii="华文仿宋" w:eastAsia="华文仿宋" w:hAnsi="华文仿宋" w:hint="eastAsia"/>
          <w:snapToGrid w:val="0"/>
          <w:sz w:val="24"/>
        </w:rPr>
        <w:t>库存费用为</w:t>
      </w:r>
      <w:r w:rsidR="00A972D1">
        <w:rPr>
          <w:rFonts w:ascii="华文仿宋" w:eastAsia="华文仿宋" w:hAnsi="华文仿宋" w:hint="eastAsia"/>
          <w:snapToGrid w:val="0"/>
          <w:sz w:val="24"/>
        </w:rPr>
        <w:t>0</w:t>
      </w:r>
      <w:r w:rsidR="00A972D1">
        <w:rPr>
          <w:rFonts w:ascii="华文仿宋" w:eastAsia="华文仿宋" w:hAnsi="华文仿宋"/>
          <w:snapToGrid w:val="0"/>
          <w:sz w:val="24"/>
        </w:rPr>
        <w:t>.5</w:t>
      </w:r>
      <w:r w:rsidRPr="00410D5A">
        <w:rPr>
          <w:rFonts w:ascii="华文仿宋" w:eastAsia="华文仿宋" w:hAnsi="华文仿宋" w:hint="eastAsia"/>
          <w:snapToGrid w:val="0"/>
          <w:sz w:val="24"/>
        </w:rPr>
        <w:t>元</w:t>
      </w:r>
      <w:r w:rsidR="006D1DE1">
        <w:rPr>
          <w:rFonts w:ascii="华文仿宋" w:eastAsia="华文仿宋" w:hAnsi="华文仿宋" w:hint="eastAsia"/>
          <w:snapToGrid w:val="0"/>
          <w:sz w:val="24"/>
        </w:rPr>
        <w:t>/月</w:t>
      </w:r>
      <w:r w:rsidR="00087D96">
        <w:rPr>
          <w:rFonts w:ascii="华文仿宋" w:eastAsia="华文仿宋" w:hAnsi="华文仿宋" w:hint="eastAsia"/>
          <w:snapToGrid w:val="0"/>
          <w:sz w:val="24"/>
        </w:rPr>
        <w:t>。</w:t>
      </w:r>
      <w:r w:rsidRPr="00410D5A">
        <w:rPr>
          <w:rFonts w:ascii="华文仿宋" w:eastAsia="华文仿宋" w:hAnsi="华文仿宋" w:hint="eastAsia"/>
          <w:snapToGrid w:val="0"/>
          <w:sz w:val="24"/>
        </w:rPr>
        <w:t>在</w:t>
      </w:r>
      <w:r w:rsidR="00381F98">
        <w:rPr>
          <w:rFonts w:ascii="华文仿宋" w:eastAsia="华文仿宋" w:hAnsi="华文仿宋" w:hint="eastAsia"/>
          <w:snapToGrid w:val="0"/>
          <w:sz w:val="24"/>
        </w:rPr>
        <w:t>上年末（</w:t>
      </w:r>
      <w:r w:rsidRPr="00410D5A">
        <w:rPr>
          <w:rFonts w:ascii="华文仿宋" w:eastAsia="华文仿宋" w:hAnsi="华文仿宋" w:hint="eastAsia"/>
          <w:snapToGrid w:val="0"/>
          <w:sz w:val="24"/>
        </w:rPr>
        <w:t>一月初</w:t>
      </w:r>
      <w:r w:rsidR="00381F98">
        <w:rPr>
          <w:rFonts w:ascii="华文仿宋" w:eastAsia="华文仿宋" w:hAnsi="华文仿宋" w:hint="eastAsia"/>
          <w:snapToGrid w:val="0"/>
          <w:sz w:val="24"/>
        </w:rPr>
        <w:t>）</w:t>
      </w:r>
      <w:r w:rsidR="006D1DE1">
        <w:rPr>
          <w:rFonts w:ascii="华文仿宋" w:eastAsia="华文仿宋" w:hAnsi="华文仿宋" w:hint="eastAsia"/>
          <w:snapToGrid w:val="0"/>
          <w:sz w:val="24"/>
        </w:rPr>
        <w:t>的时候</w:t>
      </w:r>
      <w:r w:rsidR="00087D96">
        <w:rPr>
          <w:rFonts w:ascii="华文仿宋" w:eastAsia="华文仿宋" w:hAnsi="华文仿宋" w:hint="eastAsia"/>
          <w:snapToGrid w:val="0"/>
          <w:sz w:val="24"/>
        </w:rPr>
        <w:t>，</w:t>
      </w:r>
      <w:r w:rsidRPr="00410D5A">
        <w:rPr>
          <w:rFonts w:ascii="华文仿宋" w:eastAsia="华文仿宋" w:hAnsi="华文仿宋" w:hint="eastAsia"/>
          <w:snapToGrid w:val="0"/>
          <w:sz w:val="24"/>
        </w:rPr>
        <w:t>所有</w:t>
      </w:r>
      <w:r w:rsidR="006D1DE1">
        <w:rPr>
          <w:rFonts w:ascii="华文仿宋" w:eastAsia="华文仿宋" w:hAnsi="华文仿宋" w:hint="eastAsia"/>
          <w:snapToGrid w:val="0"/>
          <w:sz w:val="24"/>
        </w:rPr>
        <w:t>零件</w:t>
      </w:r>
      <w:r w:rsidRPr="00410D5A">
        <w:rPr>
          <w:rFonts w:ascii="华文仿宋" w:eastAsia="华文仿宋" w:hAnsi="华文仿宋" w:hint="eastAsia"/>
          <w:snapToGrid w:val="0"/>
          <w:sz w:val="24"/>
        </w:rPr>
        <w:t>库存</w:t>
      </w:r>
      <w:r w:rsidR="006D1DE1">
        <w:rPr>
          <w:rFonts w:ascii="华文仿宋" w:eastAsia="华文仿宋" w:hAnsi="华文仿宋" w:hint="eastAsia"/>
          <w:snapToGrid w:val="0"/>
          <w:sz w:val="24"/>
        </w:rPr>
        <w:t>量</w:t>
      </w:r>
      <w:r w:rsidR="00381F98">
        <w:rPr>
          <w:rFonts w:ascii="华文仿宋" w:eastAsia="华文仿宋" w:hAnsi="华文仿宋" w:hint="eastAsia"/>
          <w:snapToGrid w:val="0"/>
          <w:sz w:val="24"/>
        </w:rPr>
        <w:t>是</w:t>
      </w:r>
      <w:r w:rsidR="006D1DE1">
        <w:rPr>
          <w:rFonts w:ascii="华文仿宋" w:eastAsia="华文仿宋" w:hAnsi="华文仿宋" w:hint="eastAsia"/>
          <w:snapToGrid w:val="0"/>
          <w:sz w:val="24"/>
        </w:rPr>
        <w:t>0</w:t>
      </w:r>
      <w:r w:rsidRPr="00410D5A">
        <w:rPr>
          <w:rFonts w:ascii="华文仿宋" w:eastAsia="华文仿宋" w:hAnsi="华文仿宋" w:hint="eastAsia"/>
          <w:snapToGrid w:val="0"/>
          <w:sz w:val="24"/>
        </w:rPr>
        <w:t>，</w:t>
      </w:r>
      <w:r w:rsidR="006D1DE1">
        <w:rPr>
          <w:rFonts w:ascii="华文仿宋" w:eastAsia="华文仿宋" w:hAnsi="华文仿宋" w:hint="eastAsia"/>
          <w:snapToGrid w:val="0"/>
          <w:sz w:val="24"/>
        </w:rPr>
        <w:t>但是</w:t>
      </w:r>
      <w:r w:rsidRPr="00410D5A">
        <w:rPr>
          <w:rFonts w:ascii="华文仿宋" w:eastAsia="华文仿宋" w:hAnsi="华文仿宋" w:hint="eastAsia"/>
          <w:snapToGrid w:val="0"/>
          <w:sz w:val="24"/>
        </w:rPr>
        <w:t>要求在六月底</w:t>
      </w:r>
      <w:r w:rsidR="006D1DE1">
        <w:rPr>
          <w:rFonts w:ascii="华文仿宋" w:eastAsia="华文仿宋" w:hAnsi="华文仿宋" w:hint="eastAsia"/>
          <w:snapToGrid w:val="0"/>
          <w:sz w:val="24"/>
        </w:rPr>
        <w:t>时</w:t>
      </w:r>
      <w:r w:rsidRPr="00410D5A">
        <w:rPr>
          <w:rFonts w:ascii="华文仿宋" w:eastAsia="华文仿宋" w:hAnsi="华文仿宋" w:hint="eastAsia"/>
          <w:snapToGrid w:val="0"/>
          <w:sz w:val="24"/>
        </w:rPr>
        <w:t>每种</w:t>
      </w:r>
      <w:r w:rsidR="006D1DE1">
        <w:rPr>
          <w:rFonts w:ascii="华文仿宋" w:eastAsia="华文仿宋" w:hAnsi="华文仿宋" w:hint="eastAsia"/>
          <w:snapToGrid w:val="0"/>
          <w:sz w:val="24"/>
        </w:rPr>
        <w:t>零件的</w:t>
      </w:r>
      <w:r w:rsidRPr="00410D5A">
        <w:rPr>
          <w:rFonts w:ascii="华文仿宋" w:eastAsia="华文仿宋" w:hAnsi="华文仿宋" w:hint="eastAsia"/>
          <w:snapToGrid w:val="0"/>
          <w:sz w:val="24"/>
        </w:rPr>
        <w:t>库存</w:t>
      </w:r>
      <w:r w:rsidR="006D1DE1">
        <w:rPr>
          <w:rFonts w:ascii="华文仿宋" w:eastAsia="华文仿宋" w:hAnsi="华文仿宋" w:hint="eastAsia"/>
          <w:snapToGrid w:val="0"/>
          <w:sz w:val="24"/>
        </w:rPr>
        <w:t>量为</w:t>
      </w:r>
      <w:r w:rsidR="00BA77B4">
        <w:rPr>
          <w:rFonts w:ascii="华文仿宋" w:eastAsia="华文仿宋" w:hAnsi="华文仿宋"/>
          <w:snapToGrid w:val="0"/>
          <w:sz w:val="24"/>
        </w:rPr>
        <w:t>60</w:t>
      </w:r>
      <w:r w:rsidR="006D1DE1">
        <w:rPr>
          <w:rFonts w:ascii="华文仿宋" w:eastAsia="华文仿宋" w:hAnsi="华文仿宋" w:hint="eastAsia"/>
          <w:snapToGrid w:val="0"/>
          <w:sz w:val="24"/>
        </w:rPr>
        <w:t>个</w:t>
      </w:r>
      <w:r w:rsidRPr="00410D5A">
        <w:rPr>
          <w:rFonts w:ascii="华文仿宋" w:eastAsia="华文仿宋" w:hAnsi="华文仿宋" w:hint="eastAsia"/>
          <w:snapToGrid w:val="0"/>
          <w:sz w:val="24"/>
        </w:rPr>
        <w:t>。工厂</w:t>
      </w:r>
      <w:r w:rsidR="006D1DE1">
        <w:rPr>
          <w:rFonts w:ascii="华文仿宋" w:eastAsia="华文仿宋" w:hAnsi="华文仿宋" w:hint="eastAsia"/>
          <w:snapToGrid w:val="0"/>
          <w:sz w:val="24"/>
        </w:rPr>
        <w:t>的工人</w:t>
      </w:r>
      <w:r w:rsidRPr="00410D5A">
        <w:rPr>
          <w:rFonts w:ascii="华文仿宋" w:eastAsia="华文仿宋" w:hAnsi="华文仿宋" w:hint="eastAsia"/>
          <w:snapToGrid w:val="0"/>
          <w:sz w:val="24"/>
        </w:rPr>
        <w:t>每天</w:t>
      </w:r>
      <w:r w:rsidR="00A0694B">
        <w:rPr>
          <w:rFonts w:ascii="华文仿宋" w:eastAsia="华文仿宋" w:hAnsi="华文仿宋" w:hint="eastAsia"/>
          <w:snapToGrid w:val="0"/>
          <w:sz w:val="24"/>
        </w:rPr>
        <w:t>操作机床</w:t>
      </w:r>
      <w:r w:rsidR="006D1DE1">
        <w:rPr>
          <w:rFonts w:ascii="华文仿宋" w:eastAsia="华文仿宋" w:hAnsi="华文仿宋" w:hint="eastAsia"/>
          <w:snapToGrid w:val="0"/>
          <w:sz w:val="24"/>
        </w:rPr>
        <w:t>工作</w:t>
      </w:r>
      <w:r w:rsidRPr="00410D5A">
        <w:rPr>
          <w:rFonts w:ascii="华文仿宋" w:eastAsia="华文仿宋" w:hAnsi="华文仿宋" w:hint="eastAsia"/>
          <w:snapToGrid w:val="0"/>
          <w:sz w:val="24"/>
        </w:rPr>
        <w:t>八小时，</w:t>
      </w:r>
      <w:r w:rsidR="00A0694B">
        <w:rPr>
          <w:rFonts w:ascii="华文仿宋" w:eastAsia="华文仿宋" w:hAnsi="华文仿宋" w:hint="eastAsia"/>
          <w:snapToGrid w:val="0"/>
          <w:sz w:val="24"/>
        </w:rPr>
        <w:t>为简化问题，</w:t>
      </w:r>
      <w:r w:rsidRPr="00410D5A">
        <w:rPr>
          <w:rFonts w:ascii="华文仿宋" w:eastAsia="华文仿宋" w:hAnsi="华文仿宋" w:hint="eastAsia"/>
          <w:snapToGrid w:val="0"/>
          <w:sz w:val="24"/>
        </w:rPr>
        <w:t>假定每月都工作2</w:t>
      </w:r>
      <w:r w:rsidR="00087D96">
        <w:rPr>
          <w:rFonts w:ascii="华文仿宋" w:eastAsia="华文仿宋" w:hAnsi="华文仿宋"/>
          <w:snapToGrid w:val="0"/>
          <w:sz w:val="24"/>
        </w:rPr>
        <w:t>2</w:t>
      </w:r>
      <w:r w:rsidRPr="00410D5A">
        <w:rPr>
          <w:rFonts w:ascii="华文仿宋" w:eastAsia="华文仿宋" w:hAnsi="华文仿宋" w:hint="eastAsia"/>
          <w:snapToGrid w:val="0"/>
          <w:sz w:val="24"/>
        </w:rPr>
        <w:t>天。生产</w:t>
      </w:r>
      <w:r w:rsidR="006D1DE1">
        <w:rPr>
          <w:rFonts w:ascii="华文仿宋" w:eastAsia="华文仿宋" w:hAnsi="华文仿宋" w:hint="eastAsia"/>
          <w:snapToGrid w:val="0"/>
          <w:sz w:val="24"/>
        </w:rPr>
        <w:t>零件</w:t>
      </w:r>
      <w:r w:rsidRPr="00410D5A">
        <w:rPr>
          <w:rFonts w:ascii="华文仿宋" w:eastAsia="华文仿宋" w:hAnsi="华文仿宋" w:hint="eastAsia"/>
          <w:snapToGrid w:val="0"/>
          <w:sz w:val="24"/>
        </w:rPr>
        <w:t>过程中各</w:t>
      </w:r>
      <w:r w:rsidR="006D1DE1">
        <w:rPr>
          <w:rFonts w:ascii="华文仿宋" w:eastAsia="华文仿宋" w:hAnsi="华文仿宋" w:hint="eastAsia"/>
          <w:snapToGrid w:val="0"/>
          <w:sz w:val="24"/>
        </w:rPr>
        <w:t>个</w:t>
      </w:r>
      <w:r w:rsidRPr="00410D5A">
        <w:rPr>
          <w:rFonts w:ascii="华文仿宋" w:eastAsia="华文仿宋" w:hAnsi="华文仿宋" w:hint="eastAsia"/>
          <w:snapToGrid w:val="0"/>
          <w:sz w:val="24"/>
        </w:rPr>
        <w:t>工序没有次序要求，</w:t>
      </w:r>
      <w:proofErr w:type="gramStart"/>
      <w:r w:rsidR="006D1DE1">
        <w:rPr>
          <w:rFonts w:ascii="华文仿宋" w:eastAsia="华文仿宋" w:hAnsi="华文仿宋" w:hint="eastAsia"/>
          <w:snapToGrid w:val="0"/>
          <w:sz w:val="24"/>
        </w:rPr>
        <w:t>请建立</w:t>
      </w:r>
      <w:proofErr w:type="gramEnd"/>
      <w:r w:rsidR="006D1DE1">
        <w:rPr>
          <w:rFonts w:ascii="华文仿宋" w:eastAsia="华文仿宋" w:hAnsi="华文仿宋" w:hint="eastAsia"/>
          <w:snapToGrid w:val="0"/>
          <w:sz w:val="24"/>
        </w:rPr>
        <w:t>数学模型并解决</w:t>
      </w:r>
      <w:r w:rsidR="00381F98">
        <w:rPr>
          <w:rFonts w:ascii="华文仿宋" w:eastAsia="华文仿宋" w:hAnsi="华文仿宋" w:hint="eastAsia"/>
          <w:snapToGrid w:val="0"/>
          <w:sz w:val="24"/>
        </w:rPr>
        <w:t>以下</w:t>
      </w:r>
      <w:r w:rsidR="006D1DE1">
        <w:rPr>
          <w:rFonts w:ascii="华文仿宋" w:eastAsia="华文仿宋" w:hAnsi="华文仿宋" w:hint="eastAsia"/>
          <w:snapToGrid w:val="0"/>
          <w:sz w:val="24"/>
        </w:rPr>
        <w:t>问题：</w:t>
      </w:r>
    </w:p>
    <w:p w14:paraId="60C61DAD" w14:textId="787270E7" w:rsidR="00A972D1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1、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制定六个月的</w:t>
      </w:r>
      <w:r w:rsidR="006D1DE1">
        <w:rPr>
          <w:rFonts w:ascii="华文仿宋" w:eastAsia="华文仿宋" w:hAnsi="华文仿宋" w:hint="eastAsia"/>
          <w:snapToGrid w:val="0"/>
          <w:sz w:val="24"/>
        </w:rPr>
        <w:t>各种零件的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生产库存销售计划</w:t>
      </w:r>
      <w:r w:rsidR="006D1DE1">
        <w:rPr>
          <w:rFonts w:ascii="华文仿宋" w:eastAsia="华文仿宋" w:hAnsi="华文仿宋" w:hint="eastAsia"/>
          <w:snapToGrid w:val="0"/>
          <w:sz w:val="24"/>
        </w:rPr>
        <w:t>使得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总利润为最大</w:t>
      </w:r>
      <w:r w:rsidR="006D1DE1">
        <w:rPr>
          <w:rFonts w:ascii="华文仿宋" w:eastAsia="华文仿宋" w:hAnsi="华文仿宋" w:hint="eastAsia"/>
          <w:snapToGrid w:val="0"/>
          <w:sz w:val="24"/>
        </w:rPr>
        <w:t>。</w:t>
      </w:r>
    </w:p>
    <w:p w14:paraId="3B8764D2" w14:textId="4763EAF9" w:rsidR="00A972D1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2、</w:t>
      </w:r>
      <w:r w:rsidR="00AC22DD">
        <w:rPr>
          <w:rFonts w:ascii="华文仿宋" w:eastAsia="华文仿宋" w:hAnsi="华文仿宋" w:hint="eastAsia"/>
          <w:snapToGrid w:val="0"/>
          <w:sz w:val="24"/>
        </w:rPr>
        <w:t>如果工厂考虑</w:t>
      </w:r>
      <w:r w:rsidR="00687660">
        <w:rPr>
          <w:rFonts w:ascii="华文仿宋" w:eastAsia="华文仿宋" w:hAnsi="华文仿宋" w:hint="eastAsia"/>
          <w:snapToGrid w:val="0"/>
          <w:sz w:val="24"/>
        </w:rPr>
        <w:t>投资</w:t>
      </w:r>
      <w:r w:rsidR="00AC22DD">
        <w:rPr>
          <w:rFonts w:ascii="华文仿宋" w:eastAsia="华文仿宋" w:hAnsi="华文仿宋" w:hint="eastAsia"/>
          <w:snapToGrid w:val="0"/>
          <w:sz w:val="24"/>
        </w:rPr>
        <w:t>扩大生产，</w:t>
      </w:r>
      <w:r w:rsidR="00C37C9A">
        <w:rPr>
          <w:rFonts w:ascii="华文仿宋" w:eastAsia="华文仿宋" w:hAnsi="华文仿宋" w:hint="eastAsia"/>
          <w:snapToGrid w:val="0"/>
          <w:sz w:val="24"/>
        </w:rPr>
        <w:t>假设每种机床投资相同，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请</w:t>
      </w:r>
      <w:r w:rsidR="00687660">
        <w:rPr>
          <w:rFonts w:ascii="华文仿宋" w:eastAsia="华文仿宋" w:hAnsi="华文仿宋" w:hint="eastAsia"/>
          <w:snapToGrid w:val="0"/>
          <w:sz w:val="24"/>
        </w:rPr>
        <w:t>给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出</w:t>
      </w:r>
      <w:r w:rsidR="00687660">
        <w:rPr>
          <w:rFonts w:ascii="华文仿宋" w:eastAsia="华文仿宋" w:hAnsi="华文仿宋" w:hint="eastAsia"/>
          <w:snapToGrid w:val="0"/>
          <w:sz w:val="24"/>
        </w:rPr>
        <w:t>如果可以投资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lastRenderedPageBreak/>
        <w:t>购</w:t>
      </w:r>
      <w:r w:rsidR="00687660">
        <w:rPr>
          <w:rFonts w:ascii="华文仿宋" w:eastAsia="华文仿宋" w:hAnsi="华文仿宋" w:hint="eastAsia"/>
          <w:snapToGrid w:val="0"/>
          <w:sz w:val="24"/>
        </w:rPr>
        <w:t>买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新</w:t>
      </w:r>
      <w:r w:rsidR="00687660">
        <w:rPr>
          <w:rFonts w:ascii="华文仿宋" w:eastAsia="华文仿宋" w:hAnsi="华文仿宋" w:hint="eastAsia"/>
          <w:snapToGrid w:val="0"/>
          <w:sz w:val="24"/>
        </w:rPr>
        <w:t>的</w:t>
      </w:r>
      <w:r w:rsidR="00931D3A">
        <w:rPr>
          <w:rFonts w:ascii="华文仿宋" w:eastAsia="华文仿宋" w:hAnsi="华文仿宋" w:hint="eastAsia"/>
          <w:snapToGrid w:val="0"/>
          <w:sz w:val="24"/>
        </w:rPr>
        <w:t>机床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设备</w:t>
      </w:r>
      <w:r w:rsidR="00687660">
        <w:rPr>
          <w:rFonts w:ascii="华文仿宋" w:eastAsia="华文仿宋" w:hAnsi="华文仿宋" w:hint="eastAsia"/>
          <w:snapToGrid w:val="0"/>
          <w:sz w:val="24"/>
        </w:rPr>
        <w:t>数量为</w:t>
      </w:r>
      <w:r w:rsidR="00C37C9A">
        <w:rPr>
          <w:rFonts w:ascii="华文仿宋" w:eastAsia="华文仿宋" w:hAnsi="华文仿宋" w:hint="eastAsia"/>
          <w:snapToGrid w:val="0"/>
          <w:sz w:val="24"/>
        </w:rPr>
        <w:t>一台</w:t>
      </w:r>
      <w:r w:rsidR="00687660">
        <w:rPr>
          <w:rFonts w:ascii="华文仿宋" w:eastAsia="华文仿宋" w:hAnsi="华文仿宋" w:hint="eastAsia"/>
          <w:snapToGrid w:val="0"/>
          <w:sz w:val="24"/>
        </w:rPr>
        <w:t>、</w:t>
      </w:r>
      <w:r w:rsidR="00C37C9A">
        <w:rPr>
          <w:rFonts w:ascii="华文仿宋" w:eastAsia="华文仿宋" w:hAnsi="华文仿宋" w:hint="eastAsia"/>
          <w:snapToGrid w:val="0"/>
          <w:sz w:val="24"/>
        </w:rPr>
        <w:t>两台</w:t>
      </w:r>
      <w:r w:rsidR="00687660">
        <w:rPr>
          <w:rFonts w:ascii="华文仿宋" w:eastAsia="华文仿宋" w:hAnsi="华文仿宋" w:hint="eastAsia"/>
          <w:snapToGrid w:val="0"/>
          <w:sz w:val="24"/>
        </w:rPr>
        <w:t>、</w:t>
      </w:r>
      <w:r w:rsidR="00C37C9A">
        <w:rPr>
          <w:rFonts w:ascii="华文仿宋" w:eastAsia="华文仿宋" w:hAnsi="华文仿宋" w:hint="eastAsia"/>
          <w:snapToGrid w:val="0"/>
          <w:sz w:val="24"/>
        </w:rPr>
        <w:t>三台</w:t>
      </w:r>
      <w:r w:rsidR="00687660">
        <w:rPr>
          <w:rFonts w:ascii="华文仿宋" w:eastAsia="华文仿宋" w:hAnsi="华文仿宋" w:hint="eastAsia"/>
          <w:snapToGrid w:val="0"/>
          <w:sz w:val="24"/>
        </w:rPr>
        <w:t>三种情况下应分别购买哪些</w:t>
      </w:r>
      <w:r w:rsidR="00C37C9A">
        <w:rPr>
          <w:rFonts w:ascii="华文仿宋" w:eastAsia="华文仿宋" w:hAnsi="华文仿宋" w:hint="eastAsia"/>
          <w:snapToGrid w:val="0"/>
          <w:sz w:val="24"/>
        </w:rPr>
        <w:t>机床</w:t>
      </w:r>
      <w:r w:rsidR="00687660">
        <w:rPr>
          <w:rFonts w:ascii="华文仿宋" w:eastAsia="华文仿宋" w:hAnsi="华文仿宋" w:hint="eastAsia"/>
          <w:snapToGrid w:val="0"/>
          <w:sz w:val="24"/>
        </w:rPr>
        <w:t>设备</w:t>
      </w:r>
      <w:r w:rsidR="00C37C9A">
        <w:rPr>
          <w:rFonts w:ascii="华文仿宋" w:eastAsia="华文仿宋" w:hAnsi="华文仿宋" w:hint="eastAsia"/>
          <w:snapToGrid w:val="0"/>
          <w:sz w:val="24"/>
        </w:rPr>
        <w:t>及增加的利润（新买的机床不考虑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C37C9A">
        <w:rPr>
          <w:rFonts w:ascii="华文仿宋" w:eastAsia="华文仿宋" w:hAnsi="华文仿宋" w:hint="eastAsia"/>
          <w:snapToGrid w:val="0"/>
          <w:sz w:val="24"/>
        </w:rPr>
        <w:t>修）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。</w:t>
      </w:r>
    </w:p>
    <w:p w14:paraId="477511F7" w14:textId="4065ACAE" w:rsidR="009F37C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3、</w:t>
      </w:r>
      <w:r w:rsidR="00941472">
        <w:rPr>
          <w:rFonts w:ascii="华文仿宋" w:eastAsia="华文仿宋" w:hAnsi="华文仿宋" w:hint="eastAsia"/>
          <w:snapToGrid w:val="0"/>
          <w:sz w:val="24"/>
        </w:rPr>
        <w:t>工厂是否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可以通过</w:t>
      </w:r>
      <w:r w:rsidR="00941472">
        <w:rPr>
          <w:rFonts w:ascii="华文仿宋" w:eastAsia="华文仿宋" w:hAnsi="华文仿宋" w:hint="eastAsia"/>
          <w:snapToGrid w:val="0"/>
          <w:sz w:val="24"/>
        </w:rPr>
        <w:t>不购买新设备而是</w:t>
      </w:r>
      <w:r w:rsidR="00C37C9A">
        <w:rPr>
          <w:rFonts w:ascii="华文仿宋" w:eastAsia="华文仿宋" w:hAnsi="华文仿宋" w:hint="eastAsia"/>
          <w:snapToGrid w:val="0"/>
          <w:sz w:val="24"/>
        </w:rPr>
        <w:t>改变</w:t>
      </w:r>
      <w:r w:rsidR="00941472">
        <w:rPr>
          <w:rFonts w:ascii="华文仿宋" w:eastAsia="华文仿宋" w:hAnsi="华文仿宋" w:hint="eastAsia"/>
          <w:snapToGrid w:val="0"/>
          <w:sz w:val="24"/>
        </w:rPr>
        <w:t>前述</w:t>
      </w:r>
      <w:r w:rsidR="00931D3A">
        <w:rPr>
          <w:rFonts w:ascii="华文仿宋" w:eastAsia="华文仿宋" w:hAnsi="华文仿宋" w:hint="eastAsia"/>
          <w:snapToGrid w:val="0"/>
          <w:sz w:val="24"/>
        </w:rPr>
        <w:t>机床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设备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修</w:t>
      </w:r>
      <w:r w:rsidR="00941472">
        <w:rPr>
          <w:rFonts w:ascii="华文仿宋" w:eastAsia="华文仿宋" w:hAnsi="华文仿宋" w:hint="eastAsia"/>
          <w:snapToGrid w:val="0"/>
          <w:sz w:val="24"/>
        </w:rPr>
        <w:t>方案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来提高</w:t>
      </w:r>
      <w:r w:rsidR="00941472">
        <w:rPr>
          <w:rFonts w:ascii="华文仿宋" w:eastAsia="华文仿宋" w:hAnsi="华文仿宋" w:hint="eastAsia"/>
          <w:snapToGrid w:val="0"/>
          <w:sz w:val="24"/>
        </w:rPr>
        <w:t>总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利润？</w:t>
      </w:r>
      <w:r w:rsidR="00941472">
        <w:rPr>
          <w:rFonts w:ascii="华文仿宋" w:eastAsia="华文仿宋" w:hAnsi="华文仿宋" w:hint="eastAsia"/>
          <w:snapToGrid w:val="0"/>
          <w:sz w:val="24"/>
        </w:rPr>
        <w:t>请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构造一个</w:t>
      </w:r>
      <w:r w:rsidR="00931D3A">
        <w:rPr>
          <w:rFonts w:ascii="华文仿宋" w:eastAsia="华文仿宋" w:hAnsi="华文仿宋" w:hint="eastAsia"/>
          <w:snapToGrid w:val="0"/>
          <w:sz w:val="24"/>
        </w:rPr>
        <w:t>机床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设备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修计划</w:t>
      </w:r>
      <w:r w:rsidR="00941472">
        <w:rPr>
          <w:rFonts w:ascii="华文仿宋" w:eastAsia="华文仿宋" w:hAnsi="华文仿宋" w:hint="eastAsia"/>
          <w:snapToGrid w:val="0"/>
          <w:sz w:val="24"/>
        </w:rPr>
        <w:t>数学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模型，使</w:t>
      </w:r>
      <w:r w:rsidR="00931D3A">
        <w:rPr>
          <w:rFonts w:ascii="华文仿宋" w:eastAsia="华文仿宋" w:hAnsi="华文仿宋" w:hint="eastAsia"/>
          <w:snapToGrid w:val="0"/>
          <w:sz w:val="24"/>
        </w:rPr>
        <w:t>原来计划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931D3A">
        <w:rPr>
          <w:rFonts w:ascii="华文仿宋" w:eastAsia="华文仿宋" w:hAnsi="华文仿宋" w:hint="eastAsia"/>
          <w:snapToGrid w:val="0"/>
          <w:sz w:val="24"/>
        </w:rPr>
        <w:t>修的机床设备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在这</w:t>
      </w:r>
      <w:r w:rsidR="00941472">
        <w:rPr>
          <w:rFonts w:ascii="华文仿宋" w:eastAsia="华文仿宋" w:hAnsi="华文仿宋" w:hint="eastAsia"/>
          <w:snapToGrid w:val="0"/>
          <w:sz w:val="24"/>
        </w:rPr>
        <w:t>六个月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中</w:t>
      </w:r>
      <w:r w:rsidR="00931D3A">
        <w:rPr>
          <w:rFonts w:ascii="华文仿宋" w:eastAsia="华文仿宋" w:hAnsi="华文仿宋" w:hint="eastAsia"/>
          <w:snapToGrid w:val="0"/>
          <w:sz w:val="24"/>
        </w:rPr>
        <w:t>都得到</w:t>
      </w:r>
      <w:r w:rsidR="00941472">
        <w:rPr>
          <w:rFonts w:ascii="华文仿宋" w:eastAsia="华文仿宋" w:hAnsi="华文仿宋" w:hint="eastAsia"/>
          <w:snapToGrid w:val="0"/>
          <w:sz w:val="24"/>
        </w:rPr>
        <w:t>整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修，而</w:t>
      </w:r>
      <w:r w:rsidR="00931D3A">
        <w:rPr>
          <w:rFonts w:ascii="华文仿宋" w:eastAsia="华文仿宋" w:hAnsi="华文仿宋" w:hint="eastAsia"/>
          <w:snapToGrid w:val="0"/>
          <w:sz w:val="24"/>
        </w:rPr>
        <w:t>使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利润</w:t>
      </w:r>
      <w:r w:rsidR="00941472">
        <w:rPr>
          <w:rFonts w:ascii="华文仿宋" w:eastAsia="华文仿宋" w:hAnsi="华文仿宋" w:hint="eastAsia"/>
          <w:snapToGrid w:val="0"/>
          <w:sz w:val="24"/>
        </w:rPr>
        <w:t>尽可能大</w:t>
      </w:r>
      <w:r w:rsidR="00410D5A" w:rsidRPr="00410D5A">
        <w:rPr>
          <w:rFonts w:ascii="华文仿宋" w:eastAsia="华文仿宋" w:hAnsi="华文仿宋" w:hint="eastAsia"/>
          <w:snapToGrid w:val="0"/>
          <w:sz w:val="24"/>
        </w:rPr>
        <w:t>。</w:t>
      </w:r>
    </w:p>
    <w:p w14:paraId="179E53C6" w14:textId="30008E20" w:rsid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</w:p>
    <w:p w14:paraId="20592823" w14:textId="17657745" w:rsid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</w:p>
    <w:p w14:paraId="728C889C" w14:textId="292DEF02" w:rsidR="008E4CDE" w:rsidRPr="00D60615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B题：水质监测数据分析</w:t>
      </w:r>
    </w:p>
    <w:p w14:paraId="749091FC" w14:textId="6365F226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下面给出了</w:t>
      </w:r>
      <w:r w:rsidR="007D67B9">
        <w:rPr>
          <w:rFonts w:ascii="华文仿宋" w:eastAsia="华文仿宋" w:hAnsi="华文仿宋" w:hint="eastAsia"/>
          <w:snapToGrid w:val="0"/>
          <w:sz w:val="24"/>
        </w:rPr>
        <w:t>2024年</w:t>
      </w:r>
      <w:r w:rsidRPr="008E4CDE">
        <w:rPr>
          <w:rFonts w:ascii="华文仿宋" w:eastAsia="华文仿宋" w:hAnsi="华文仿宋" w:hint="eastAsia"/>
          <w:snapToGrid w:val="0"/>
          <w:sz w:val="24"/>
        </w:rPr>
        <w:t>3月22日16时，北京地区地表水水质自动监测站发布的数据。请</w:t>
      </w:r>
      <w:r>
        <w:rPr>
          <w:rFonts w:ascii="华文仿宋" w:eastAsia="华文仿宋" w:hAnsi="华文仿宋" w:hint="eastAsia"/>
          <w:snapToGrid w:val="0"/>
          <w:sz w:val="24"/>
        </w:rPr>
        <w:t>根据所给数据</w:t>
      </w:r>
      <w:r w:rsidRPr="008E4CDE">
        <w:rPr>
          <w:rFonts w:ascii="华文仿宋" w:eastAsia="华文仿宋" w:hAnsi="华文仿宋" w:hint="eastAsia"/>
          <w:snapToGrid w:val="0"/>
          <w:sz w:val="24"/>
        </w:rPr>
        <w:t>回答如下问题：</w:t>
      </w:r>
    </w:p>
    <w:p w14:paraId="693D56BF" w14:textId="6A58FAFF" w:rsidR="008E4CDE" w:rsidRPr="00E845E0" w:rsidRDefault="008E4CDE" w:rsidP="008E4CDE">
      <w:pPr>
        <w:adjustRightInd w:val="0"/>
        <w:snapToGrid w:val="0"/>
        <w:spacing w:line="276" w:lineRule="auto"/>
        <w:rPr>
          <w:rFonts w:ascii="黑体" w:eastAsia="黑体" w:hAnsi="黑体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1、分析北京地区</w:t>
      </w:r>
      <w:r w:rsidRPr="00F33BCA">
        <w:rPr>
          <w:rFonts w:ascii="华文仿宋" w:eastAsia="华文仿宋" w:hAnsi="华文仿宋" w:hint="eastAsia"/>
          <w:snapToGrid w:val="0"/>
          <w:sz w:val="24"/>
          <w:highlight w:val="yellow"/>
        </w:rPr>
        <w:t>水系</w:t>
      </w:r>
      <w:r w:rsidRPr="008E4CDE">
        <w:rPr>
          <w:rFonts w:ascii="华文仿宋" w:eastAsia="华文仿宋" w:hAnsi="华文仿宋" w:hint="eastAsia"/>
          <w:snapToGrid w:val="0"/>
          <w:sz w:val="24"/>
        </w:rPr>
        <w:t>中高锰酸盐指数、氨氮、总磷、总氮的总体分布特征。</w:t>
      </w:r>
      <w:r w:rsidR="00DD2F0E" w:rsidRPr="00E845E0">
        <w:rPr>
          <w:rFonts w:ascii="黑体" w:eastAsia="黑体" w:hAnsi="黑体" w:hint="eastAsia"/>
          <w:snapToGrid w:val="0"/>
          <w:sz w:val="24"/>
        </w:rPr>
        <w:t>（分布特征分析）</w:t>
      </w:r>
    </w:p>
    <w:p w14:paraId="7135D44C" w14:textId="2B475D52" w:rsidR="008E4CDE" w:rsidRPr="00E845E0" w:rsidRDefault="008E4CDE" w:rsidP="008E4CDE">
      <w:pPr>
        <w:adjustRightInd w:val="0"/>
        <w:snapToGrid w:val="0"/>
        <w:spacing w:line="276" w:lineRule="auto"/>
        <w:rPr>
          <w:rFonts w:ascii="黑体" w:eastAsia="黑体" w:hAnsi="黑体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2、</w:t>
      </w:r>
      <w:proofErr w:type="gramStart"/>
      <w:r w:rsidRPr="008E4CDE">
        <w:rPr>
          <w:rFonts w:ascii="华文仿宋" w:eastAsia="华文仿宋" w:hAnsi="华文仿宋" w:hint="eastAsia"/>
          <w:snapToGrid w:val="0"/>
          <w:sz w:val="24"/>
        </w:rPr>
        <w:t>分析高</w:t>
      </w:r>
      <w:proofErr w:type="gramEnd"/>
      <w:r w:rsidRPr="008E4CDE">
        <w:rPr>
          <w:rFonts w:ascii="华文仿宋" w:eastAsia="华文仿宋" w:hAnsi="华文仿宋" w:hint="eastAsia"/>
          <w:snapToGrid w:val="0"/>
          <w:sz w:val="24"/>
        </w:rPr>
        <w:t>锰酸盐指数、氨氮、总磷、总氮的高低，与哪些因素具有相关性，仅限给出的数据项目，并</w:t>
      </w:r>
      <w:r>
        <w:rPr>
          <w:rFonts w:ascii="华文仿宋" w:eastAsia="华文仿宋" w:hAnsi="华文仿宋" w:hint="eastAsia"/>
          <w:snapToGrid w:val="0"/>
          <w:sz w:val="24"/>
        </w:rPr>
        <w:t>据此</w:t>
      </w:r>
      <w:r w:rsidRPr="008E4CDE">
        <w:rPr>
          <w:rFonts w:ascii="华文仿宋" w:eastAsia="华文仿宋" w:hAnsi="华文仿宋" w:hint="eastAsia"/>
          <w:snapToGrid w:val="0"/>
          <w:sz w:val="24"/>
        </w:rPr>
        <w:t>评估呈现</w:t>
      </w:r>
      <w:r>
        <w:rPr>
          <w:rFonts w:ascii="华文仿宋" w:eastAsia="华文仿宋" w:hAnsi="华文仿宋" w:hint="eastAsia"/>
          <w:snapToGrid w:val="0"/>
          <w:sz w:val="24"/>
        </w:rPr>
        <w:t>当前</w:t>
      </w:r>
      <w:r w:rsidRPr="008E4CDE">
        <w:rPr>
          <w:rFonts w:ascii="华文仿宋" w:eastAsia="华文仿宋" w:hAnsi="华文仿宋" w:hint="eastAsia"/>
          <w:snapToGrid w:val="0"/>
          <w:sz w:val="24"/>
        </w:rPr>
        <w:t>分布特征的原因。</w:t>
      </w:r>
      <w:r w:rsidR="00DD2F0E">
        <w:rPr>
          <w:rFonts w:ascii="华文仿宋" w:eastAsia="华文仿宋" w:hAnsi="华文仿宋" w:hint="eastAsia"/>
          <w:snapToGrid w:val="0"/>
          <w:sz w:val="24"/>
        </w:rPr>
        <w:t>）</w:t>
      </w:r>
      <w:r w:rsidR="00DD2F0E" w:rsidRPr="00E845E0">
        <w:rPr>
          <w:rFonts w:ascii="黑体" w:eastAsia="黑体" w:hAnsi="黑体" w:hint="eastAsia"/>
          <w:snapToGrid w:val="0"/>
          <w:sz w:val="24"/>
        </w:rPr>
        <w:t>（相关性分析，评估原因）</w:t>
      </w:r>
    </w:p>
    <w:p w14:paraId="391E4B91" w14:textId="4BEF9B47" w:rsidR="008E4CDE" w:rsidRPr="00E845E0" w:rsidRDefault="008E4CDE" w:rsidP="008E4CDE">
      <w:pPr>
        <w:adjustRightInd w:val="0"/>
        <w:snapToGrid w:val="0"/>
        <w:spacing w:line="276" w:lineRule="auto"/>
        <w:rPr>
          <w:rFonts w:ascii="黑体" w:eastAsia="黑体" w:hAnsi="黑体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3、国家标准的</w:t>
      </w:r>
      <w:r>
        <w:rPr>
          <w:rFonts w:ascii="华文仿宋" w:eastAsia="华文仿宋" w:hAnsi="华文仿宋" w:hint="eastAsia"/>
          <w:snapToGrid w:val="0"/>
          <w:sz w:val="24"/>
        </w:rPr>
        <w:t>I-V</w:t>
      </w:r>
      <w:r w:rsidRPr="008E4CDE">
        <w:rPr>
          <w:rFonts w:ascii="华文仿宋" w:eastAsia="华文仿宋" w:hAnsi="华文仿宋" w:hint="eastAsia"/>
          <w:snapToGrid w:val="0"/>
          <w:sz w:val="24"/>
        </w:rPr>
        <w:t>分类</w:t>
      </w:r>
      <w:r>
        <w:rPr>
          <w:rFonts w:ascii="华文仿宋" w:eastAsia="华文仿宋" w:hAnsi="华文仿宋" w:hint="eastAsia"/>
          <w:snapToGrid w:val="0"/>
          <w:sz w:val="24"/>
        </w:rPr>
        <w:t>主要考虑水质本身对人和环境的影响</w:t>
      </w:r>
      <w:r w:rsidRPr="008E4CDE">
        <w:rPr>
          <w:rFonts w:ascii="华文仿宋" w:eastAsia="华文仿宋" w:hAnsi="华文仿宋" w:hint="eastAsia"/>
          <w:snapToGrid w:val="0"/>
          <w:sz w:val="24"/>
        </w:rPr>
        <w:t>，请从居民</w:t>
      </w:r>
      <w:r>
        <w:rPr>
          <w:rFonts w:ascii="华文仿宋" w:eastAsia="华文仿宋" w:hAnsi="华文仿宋" w:hint="eastAsia"/>
          <w:snapToGrid w:val="0"/>
          <w:sz w:val="24"/>
        </w:rPr>
        <w:t>、游客</w:t>
      </w:r>
      <w:r w:rsidRPr="008E4CDE">
        <w:rPr>
          <w:rFonts w:ascii="华文仿宋" w:eastAsia="华文仿宋" w:hAnsi="华文仿宋" w:hint="eastAsia"/>
          <w:snapToGrid w:val="0"/>
          <w:sz w:val="24"/>
        </w:rPr>
        <w:t>生活体验的角度出发，</w:t>
      </w:r>
      <w:r>
        <w:rPr>
          <w:rFonts w:ascii="华文仿宋" w:eastAsia="华文仿宋" w:hAnsi="华文仿宋" w:hint="eastAsia"/>
          <w:snapToGrid w:val="0"/>
          <w:sz w:val="24"/>
        </w:rPr>
        <w:t>对</w:t>
      </w:r>
      <w:r w:rsidRPr="008E4CDE">
        <w:rPr>
          <w:rFonts w:ascii="华文仿宋" w:eastAsia="华文仿宋" w:hAnsi="华文仿宋" w:hint="eastAsia"/>
          <w:snapToGrid w:val="0"/>
          <w:sz w:val="24"/>
        </w:rPr>
        <w:t>各个监测站的水质重新分类，并给出分类的依据。</w:t>
      </w:r>
      <w:r w:rsidR="00DD2F0E" w:rsidRPr="00E845E0">
        <w:rPr>
          <w:rFonts w:ascii="黑体" w:eastAsia="黑体" w:hAnsi="黑体" w:hint="eastAsia"/>
          <w:snapToGrid w:val="0"/>
          <w:sz w:val="24"/>
        </w:rPr>
        <w:t>（分类，分类依据制定）</w:t>
      </w:r>
    </w:p>
    <w:p w14:paraId="5A45B924" w14:textId="2508CDD3" w:rsid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</w:p>
    <w:p w14:paraId="5DCCCD73" w14:textId="753B4885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>
        <w:rPr>
          <w:rFonts w:ascii="华文仿宋" w:eastAsia="华文仿宋" w:hAnsi="华文仿宋" w:hint="eastAsia"/>
          <w:snapToGrid w:val="0"/>
          <w:sz w:val="24"/>
        </w:rPr>
        <w:t>附：水质监测数据</w:t>
      </w:r>
    </w:p>
    <w:p w14:paraId="3FDC6E26" w14:textId="52FD745D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断面名称 水质类别 水温(℃) pH(无量纲) 溶解氧(mg/L) 电导率(μS/cm) 浊度(NTU) 高锰酸盐指数(mg/L) 氨氮(mg/L) 总磷(mg/L) 总氮(mg/L)</w:t>
      </w:r>
    </w:p>
    <w:p w14:paraId="067A7A01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鼓楼外大街 Ⅱ 13.2 8.34 11.15 468.3 13.0 2.60 0.025 0.025 3.19</w:t>
      </w:r>
    </w:p>
    <w:p w14:paraId="23A735CE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广北滨河路（桥） Ⅱ 12.5 8.66 11.55 1097.0 8.0 3.21 0.037 0.026 1.96</w:t>
      </w:r>
    </w:p>
    <w:p w14:paraId="60C7F793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沙窝 Ⅲ 13.7 7.63 11.25 742.6 10.0 4.98 0.084 0.042 4.32</w:t>
      </w:r>
    </w:p>
    <w:p w14:paraId="7271B723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新八里桥 Ⅲ 16.3 8.55 14.08 825.7 2.7 5.02 0.040 0.063 8.54</w:t>
      </w:r>
    </w:p>
    <w:p w14:paraId="0F8BB9C5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大红门闸上 Ⅱ 18.0 7.92 12.71 1196.8 13.5 3.52 0.100 0.051 12.12</w:t>
      </w:r>
    </w:p>
    <w:p w14:paraId="7E627E5F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南大荒桥 Ⅱ 11.3 8.35 10.77 1178.5 51.7 3.97 0.025 0.039 1.57</w:t>
      </w:r>
    </w:p>
    <w:p w14:paraId="2397117A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清河闸 Ⅳ 17.4 7.33 7.30 914.2 11.1 3.38 1.053 0.055 7.33</w:t>
      </w:r>
    </w:p>
    <w:p w14:paraId="75863EAC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花园路 Ⅱ 15.4 7.95 11.34 719.1 4.9 2.45 0.132 0.053 5.49</w:t>
      </w:r>
    </w:p>
    <w:p w14:paraId="3A1F4605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白石桥 Ⅱ 14.7 7.96 11.49 522.4 16.2 2.21 0.026 0.027 2.35</w:t>
      </w:r>
    </w:p>
    <w:p w14:paraId="5CCDF945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码头 Ⅲ 15.4 8.02 17.32 1027.0 43.5 5.83 0.025 0.072 7.33</w:t>
      </w:r>
    </w:p>
    <w:p w14:paraId="64E0A288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罗庄 Ⅲ 15.6 8.63 16.96 1268.0 1.8 4.09 0.055 0.105 8.16</w:t>
      </w:r>
    </w:p>
    <w:p w14:paraId="18C82CC7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小屯桥 劣Ⅴ 14.8 9.25 29.52 1206.5 3.0 4.64 0.039 0.108 7.42</w:t>
      </w:r>
    </w:p>
    <w:p w14:paraId="526A7AF3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怀柔水库 Ⅱ 10.2 8.16 10.23 424.5 4.3 2.08 0.025 0.005 1.38</w:t>
      </w:r>
    </w:p>
    <w:p w14:paraId="59FBA001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lastRenderedPageBreak/>
        <w:t>东店 Ⅲ 13.6 8.19 10.68 927.8 26.3 4.34 0.464 0.084 6.61</w:t>
      </w:r>
    </w:p>
    <w:p w14:paraId="25363D80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密云水库 Ⅱ 7.3 8.24 12.40 416.3 2.8 2.23 0.025 0.005 1.19</w:t>
      </w:r>
    </w:p>
    <w:p w14:paraId="2CE229FF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大关桥 Ⅰ 7.4 8.13 11.80 455.9 11.4 1.19 0.025 0.005 4.32</w:t>
      </w:r>
    </w:p>
    <w:p w14:paraId="7B71F4F3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辛庄桥 Ⅰ 11.3 8.24 12.73 636.5 1.0 0.90 0.025 0.005 6.39</w:t>
      </w:r>
    </w:p>
    <w:p w14:paraId="5DCEFBE5" w14:textId="77777777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谷家营 Ⅰ 10.0 8.12 16.51 661.7 9.7 1.76 0.025 0.005 4.96</w:t>
      </w:r>
    </w:p>
    <w:p w14:paraId="2A9D6085" w14:textId="68A27680" w:rsidR="008E4CDE" w:rsidRPr="008E4CDE" w:rsidRDefault="008E4CDE" w:rsidP="008E4CDE">
      <w:pPr>
        <w:adjustRightInd w:val="0"/>
        <w:snapToGrid w:val="0"/>
        <w:spacing w:line="276" w:lineRule="auto"/>
        <w:rPr>
          <w:rFonts w:ascii="华文仿宋" w:eastAsia="华文仿宋" w:hAnsi="华文仿宋"/>
          <w:snapToGrid w:val="0"/>
          <w:sz w:val="24"/>
        </w:rPr>
      </w:pPr>
      <w:r w:rsidRPr="008E4CDE">
        <w:rPr>
          <w:rFonts w:ascii="华文仿宋" w:eastAsia="华文仿宋" w:hAnsi="华文仿宋" w:hint="eastAsia"/>
          <w:snapToGrid w:val="0"/>
          <w:sz w:val="24"/>
        </w:rPr>
        <w:t>后城 Ⅰ 11.8 8.50 12.04 546.1 5.0 0.96 0.025 0.005 11.89</w:t>
      </w:r>
    </w:p>
    <w:sectPr w:rsidR="008E4CDE" w:rsidRPr="008E4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F4B0" w14:textId="77777777" w:rsidR="0086065D" w:rsidRDefault="0086065D" w:rsidP="00A73FBF">
      <w:r>
        <w:separator/>
      </w:r>
    </w:p>
  </w:endnote>
  <w:endnote w:type="continuationSeparator" w:id="0">
    <w:p w14:paraId="72032E33" w14:textId="77777777" w:rsidR="0086065D" w:rsidRDefault="0086065D" w:rsidP="00A7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5B02" w14:textId="77777777" w:rsidR="0086065D" w:rsidRDefault="0086065D" w:rsidP="00A73FBF">
      <w:r>
        <w:separator/>
      </w:r>
    </w:p>
  </w:footnote>
  <w:footnote w:type="continuationSeparator" w:id="0">
    <w:p w14:paraId="43A87434" w14:textId="77777777" w:rsidR="0086065D" w:rsidRDefault="0086065D" w:rsidP="00A73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2A8"/>
    <w:multiLevelType w:val="hybridMultilevel"/>
    <w:tmpl w:val="D38C2328"/>
    <w:lvl w:ilvl="0" w:tplc="15641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764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F1"/>
    <w:rsid w:val="000131BF"/>
    <w:rsid w:val="00087D96"/>
    <w:rsid w:val="000A6A72"/>
    <w:rsid w:val="00107DE9"/>
    <w:rsid w:val="00194FE4"/>
    <w:rsid w:val="002A1EEB"/>
    <w:rsid w:val="002A64BF"/>
    <w:rsid w:val="002D01BC"/>
    <w:rsid w:val="002E27ED"/>
    <w:rsid w:val="002F4B5D"/>
    <w:rsid w:val="00377244"/>
    <w:rsid w:val="00381F98"/>
    <w:rsid w:val="003A7A7E"/>
    <w:rsid w:val="003C01E3"/>
    <w:rsid w:val="00410D5A"/>
    <w:rsid w:val="00427378"/>
    <w:rsid w:val="00450B67"/>
    <w:rsid w:val="00455342"/>
    <w:rsid w:val="004C32C6"/>
    <w:rsid w:val="00613189"/>
    <w:rsid w:val="00687660"/>
    <w:rsid w:val="006D1DE1"/>
    <w:rsid w:val="006E31E7"/>
    <w:rsid w:val="007D67B9"/>
    <w:rsid w:val="00830473"/>
    <w:rsid w:val="0086065D"/>
    <w:rsid w:val="00890090"/>
    <w:rsid w:val="008E4CDE"/>
    <w:rsid w:val="00931D3A"/>
    <w:rsid w:val="00941472"/>
    <w:rsid w:val="009567F9"/>
    <w:rsid w:val="009F37CE"/>
    <w:rsid w:val="00A0694B"/>
    <w:rsid w:val="00A265BC"/>
    <w:rsid w:val="00A54424"/>
    <w:rsid w:val="00A73FBF"/>
    <w:rsid w:val="00A972D1"/>
    <w:rsid w:val="00AC22DD"/>
    <w:rsid w:val="00B330F9"/>
    <w:rsid w:val="00B40156"/>
    <w:rsid w:val="00BA77B4"/>
    <w:rsid w:val="00C37C9A"/>
    <w:rsid w:val="00C93057"/>
    <w:rsid w:val="00D00A28"/>
    <w:rsid w:val="00D120F1"/>
    <w:rsid w:val="00D60615"/>
    <w:rsid w:val="00DD2F0E"/>
    <w:rsid w:val="00E845E0"/>
    <w:rsid w:val="00F33BCA"/>
    <w:rsid w:val="00F5238D"/>
    <w:rsid w:val="00FB4EF8"/>
    <w:rsid w:val="00FC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40F13"/>
  <w15:chartTrackingRefBased/>
  <w15:docId w15:val="{8B80736F-BF04-4F99-ADB2-D7198A06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7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F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FBF"/>
    <w:rPr>
      <w:sz w:val="18"/>
      <w:szCs w:val="18"/>
    </w:rPr>
  </w:style>
  <w:style w:type="paragraph" w:styleId="a7">
    <w:name w:val="List Paragraph"/>
    <w:basedOn w:val="a"/>
    <w:uiPriority w:val="34"/>
    <w:qFormat/>
    <w:rsid w:val="00A73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</dc:creator>
  <cp:keywords/>
  <dc:description/>
  <cp:lastModifiedBy>Timothy</cp:lastModifiedBy>
  <cp:revision>7</cp:revision>
  <dcterms:created xsi:type="dcterms:W3CDTF">2024-03-22T12:33:00Z</dcterms:created>
  <dcterms:modified xsi:type="dcterms:W3CDTF">2024-04-01T13:07:00Z</dcterms:modified>
</cp:coreProperties>
</file>