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基础数据结构---二叉堆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070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8297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_Toc2924_WPSOffice_Level1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070"/>
              <w:placeholder>
                <w:docPart w:val="{f5aa01b5-8499-4092-a12e-ea184ae85db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一、Supermarket</w:t>
              </w:r>
            </w:sdtContent>
          </w:sdt>
          <w:r>
            <w:tab/>
          </w:r>
          <w:bookmarkStart w:id="1" w:name="_Toc2924_WPSOffice_Level1Page"/>
          <w:r>
            <w:t>1</w:t>
          </w:r>
          <w:bookmarkEnd w:id="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_Toc8297_WPSOffice_Level1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070"/>
              <w:placeholder>
                <w:docPart w:val="{85a0141b-073f-4dc4-90e8-57ec3b90531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二、 Sequence III</w:t>
              </w:r>
            </w:sdtContent>
          </w:sdt>
          <w:r>
            <w:tab/>
          </w:r>
          <w:bookmarkStart w:id="2" w:name="_Toc8297_WPSOffice_Level1Page"/>
          <w:r>
            <w:t>2</w:t>
          </w:r>
          <w:bookmarkEnd w:id="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_Toc24731_WPSOffice_Level1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070"/>
              <w:placeholder>
                <w:docPart w:val="{4b6702b6-ef0b-49ce-a064-f431df2d289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三、 数据备份（双链表+堆）</w:t>
              </w:r>
            </w:sdtContent>
          </w:sdt>
          <w:r>
            <w:tab/>
          </w:r>
          <w:bookmarkStart w:id="3" w:name="_Toc24731_WPSOffice_Level1Page"/>
          <w:r>
            <w:t>4</w:t>
          </w:r>
          <w:bookmarkEnd w:id="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_Toc21328_WPSOffice_Level1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070"/>
              <w:placeholder>
                <w:docPart w:val="{dda78a24-81df-4fd1-b9d1-a1d6ca7fd2b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四、 合并果子 （二叉Huffman树、堆）</w:t>
              </w:r>
            </w:sdtContent>
          </w:sdt>
          <w:r>
            <w:tab/>
          </w:r>
          <w:bookmarkStart w:id="4" w:name="_Toc21328_WPSOffice_Level1Page"/>
          <w:r>
            <w:t>6</w:t>
          </w:r>
          <w:bookmarkEnd w:id="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_Toc23808_WPSOffice_Level1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2070"/>
              <w:placeholder>
                <w:docPart w:val="{8ac454d6-bd7c-42f1-abc7-abb5b19d263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五、 荷马史诗</w:t>
              </w:r>
            </w:sdtContent>
          </w:sdt>
          <w:r>
            <w:tab/>
          </w:r>
          <w:bookmarkStart w:id="5" w:name="_Toc23808_WPSOffice_Level1Page"/>
          <w:r>
            <w:t>6</w:t>
          </w:r>
          <w:bookmarkEnd w:id="5"/>
          <w:r>
            <w:fldChar w:fldCharType="end"/>
          </w:r>
          <w:bookmarkEnd w:id="0"/>
        </w:p>
      </w:sdtContent>
    </w:sdt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1" w:name="_GoBack"/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6" w:name="_Toc2924_WPSOffice_Level1"/>
      <w:r>
        <w:rPr>
          <w:rFonts w:hint="eastAsia"/>
          <w:lang w:val="en-US" w:eastAsia="zh-CN"/>
        </w:rPr>
        <w:t>一、Supermarket</w:t>
      </w:r>
      <w:bookmarkEnd w:id="6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maxn = 10005;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node{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 , 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}a[maxn];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cmp(node x , node y){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x.t &lt; y.t;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ios::sync_with_stdio(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false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cin.tie(0);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(cin &gt;&gt; n){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0 ; i &lt; n ; ++ i) cin &gt;&gt; a[i].val &gt;&gt; a[i].t;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//1.按照过期日期t排序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sort(a , a + n , cmp);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/*以价值为值的小根堆 存放已经选择了的物品的价值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同时它的size()也表示已经买了多少天*/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priority_queue&lt;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 vector&lt;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&gt; , greater&lt;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&gt; &gt; pq;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0 ; i &lt;n 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1260" w:leftChars="0" w:right="0" w:firstLine="420" w:firstLineChars="0"/>
        <w:jc w:val="left"/>
        <w:textAlignment w:val="baseline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//t &gt; size() 可以直接买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(a[i].t &gt; pq.size()) pq.push(a[i].val);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else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//若比堆中最小的大，替换它，以保持pq的size()小于等于a[i].t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(a[i].val &gt; pq.top()){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pq.pop();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pq.push(a[i].val);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(pq.size()){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res += pq.top();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pq.pop();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cout &lt;&lt; res &lt;&lt;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'\n'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7" w:name="_Toc8297_WPSOffice_Level1"/>
      <w:r>
        <w:rPr>
          <w:rFonts w:hint="eastAsia"/>
          <w:lang w:val="en-US" w:eastAsia="zh-CN"/>
        </w:rPr>
        <w:t>Sequence III</w:t>
      </w:r>
      <w:bookmarkEnd w:id="7"/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题目大意：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有m组序列，每组有n个数。从每组中取一个数并求和，输出最小的n个和。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解题思路：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输入一组处理一组，先求出前两组数的n个最小和，再输入一组数，将这组数与前面的n个最小和一起处理，再求出这两组数的n个最小和…………直到m组数全部输入处理完毕。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处理过程如下：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①第一组数输入A数组中后升序排序，第二组数输入B数组后也升序排列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②算出A数组和B数组前n个最小的和，方法如下：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对于A[]、B[]有以下的值：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A1+B1 , A2+B1 , ... An + B1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A1+B2 , A2+B2 , ... An + B2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A1+Bn , A2+Bn , ... An + Bn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将A1+B1,A1+B2,...,A1+Bn这n个数加入小根堆中，选出最小的，堆顶就是当前的第一个最小的数，然后删去并加入该组的下一个数入堆，然后取n次堆顶就可取出n个最小的数。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例如开始堆中元素为A1+B1,A1+B2,...,A1+Bn，取出最小的数A1+B1之后，堆中pop(A1+B1)并加入A2+B1。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③遍历完毕后，将这n个最小元素赋给A数组，同时堆清空。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④输入下一组数到B数组，重复②，直到m组数输入处理完毕。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时间复杂度：O(mnlogn)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与</w:t>
      </w:r>
      <w:r>
        <w:rPr>
          <w:rFonts w:hint="eastAsia"/>
          <w:b/>
          <w:bCs/>
          <w:sz w:val="28"/>
          <w:szCs w:val="28"/>
          <w:lang w:val="en-US" w:eastAsia="zh-CN"/>
        </w:rPr>
        <w:t>n路归并</w:t>
      </w:r>
      <w:r>
        <w:rPr>
          <w:rFonts w:hint="eastAsia"/>
          <w:sz w:val="28"/>
          <w:szCs w:val="28"/>
          <w:lang w:val="en-US" w:eastAsia="zh-CN"/>
        </w:rPr>
        <w:t>思想和</w:t>
      </w:r>
      <w:r>
        <w:rPr>
          <w:rFonts w:hint="eastAsia"/>
          <w:b/>
          <w:bCs/>
          <w:sz w:val="28"/>
          <w:szCs w:val="28"/>
          <w:lang w:val="en-US" w:eastAsia="zh-CN"/>
        </w:rPr>
        <w:t>分组</w:t>
      </w:r>
      <w:r>
        <w:rPr>
          <w:rFonts w:hint="eastAsia"/>
          <w:sz w:val="28"/>
          <w:szCs w:val="28"/>
          <w:lang w:val="en-US" w:eastAsia="zh-CN"/>
        </w:rPr>
        <w:t>思想。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#pragma GCC optimize(3)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maxn = 2005;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a[maxn] ,tmp[maxn] , b[maxn];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 ,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pair&lt;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&gt; pr;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//&lt;value,组号&gt;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merge(){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priority_queue&lt;pr , vector&lt;pr&gt; , greater&lt;pr&gt; &gt; heap;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0 ; i &lt; n ; ++ i) heap.push({a[0] + b[i] , 0});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0 ; i &lt; n 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auto t = heap.top();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heap.pop();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 = t.first , pos = t.second;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tmp[i] = val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heap.push({val - a[pos] +  a[pos + 1] , pos + 1});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0 ; i &lt; n ; ++ i) a[i] = tmp[i];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(T--){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 %d"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,&amp;m,&amp;n);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i = 0 ; i &lt; n ; ++ i)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,&amp;a[i]);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sort(a , a + 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0 ; i &lt; m - 1 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j = 0 ; j &lt; n ; ++ j)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,&amp;b[j]);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sort(b , b + 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merge();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i = 0 ; i &lt; n ; ++ i)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 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,a[i]);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puts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8" w:name="_Toc24731_WPSOffice_Level1"/>
      <w:r>
        <w:rPr>
          <w:rFonts w:hint="eastAsia"/>
          <w:lang w:val="en-US" w:eastAsia="zh-CN"/>
        </w:rPr>
        <w:t>数据备份（双链表+堆）</w:t>
      </w:r>
      <w:bookmarkEnd w:id="8"/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题意：有n个从左到右排好的点在数轴上，每个点都有一个坐标。现在需要从n个点中挑选k对点，每对点之间连一条直线，线的距离就是两个点之间的距离。（且k对点中无交集，每个点只属于一对点）提问k对线的总长度最小是多少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#pragma GCC optimize(3)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maxn = 100010;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pair&lt;ll,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&gt; pr;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//&lt;val,index&gt;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 , 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l[maxn] , r[maxn]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ll d[maxn];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delete_node(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p){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//从双链表中删去一个点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r[l[p]] = r[p];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l[r[p]] = l[p];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 %d"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,&amp;n,&amp;k);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i = 0 ; i &lt; n ; ++ i)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"%lld"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,&amp;d[i]);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n - 1 ; i ; i --) d[i] -= d[i - 1];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set&lt;pr&gt; 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d[0] = d[n] = 1e15;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0 ; i &lt;= n 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l[i] = i - 1;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r[i] = i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s.insert({d[i],i});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ll res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(k --){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auto it = s.begin();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ll v = it-&gt;first;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 = it-&gt;second , left = l[p] , right = r[p];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s.erase(it);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s.erase({d[left],left}) , s.erase({d[right],right});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delete_node(left) , delete_node(right);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res += v;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d[p] = d[left] + d[right] - d[p];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s.insert({d[p] , p});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"%lld\n"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,res);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pStyle w:val="3"/>
        <w:bidi w:val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lang w:val="en-US" w:eastAsia="zh-CN"/>
        </w:rPr>
        <w:t>Huffman树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对于k叉huffman树：</w:t>
      </w:r>
    </w:p>
    <w:p>
      <w:pPr>
        <w:numPr>
          <w:ilvl w:val="0"/>
          <w:numId w:val="2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k = 2 正常贪心地从小根堆中选两个最小的合并</w:t>
      </w:r>
    </w:p>
    <w:p>
      <w:pPr>
        <w:numPr>
          <w:ilvl w:val="0"/>
          <w:numId w:val="2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k &gt; 2 若节点个数不符合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(n - 1) mod (k - 1) = 0</w:t>
      </w:r>
      <w:r>
        <w:rPr>
          <w:rFonts w:hint="eastAsia"/>
          <w:sz w:val="28"/>
          <w:szCs w:val="36"/>
          <w:lang w:val="en-US" w:eastAsia="zh-CN"/>
        </w:rPr>
        <w:t>的话，需要补一定数量的0，使得符合</w:t>
      </w:r>
      <w:r>
        <w:rPr>
          <w:rFonts w:hint="eastAsia"/>
          <w:b/>
          <w:bCs/>
          <w:sz w:val="28"/>
          <w:szCs w:val="36"/>
          <w:lang w:val="en-US" w:eastAsia="zh-CN"/>
        </w:rPr>
        <w:t>(n - 1) mod (k - 1) = 0</w:t>
      </w:r>
      <w:r>
        <w:rPr>
          <w:rFonts w:hint="eastAsia"/>
          <w:b w:val="0"/>
          <w:bCs w:val="0"/>
          <w:sz w:val="28"/>
          <w:szCs w:val="36"/>
          <w:lang w:val="en-US" w:eastAsia="zh-CN"/>
        </w:rPr>
        <w:t>的条件才能保证答案正确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9" w:name="_Toc21328_WPSOffice_Level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合并果子 （二叉Huffman树、堆）</w:t>
      </w:r>
      <w:bookmarkEnd w:id="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priority_queue&lt;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,vector&lt;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&gt;,greater&lt;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&gt; &gt; pq;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0 , x; i &lt; n ; ++ i) cin &gt;&gt; x , pq.push(x);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(pq.size() != 1){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x = pq.top();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pq.pop();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y = pq.top();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pq.pop();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 += x + 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pq.push(x + y);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"%d\n"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,ans);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  <w:bookmarkStart w:id="10" w:name="_Toc23808_WPSOffice_Level1"/>
      <w:r>
        <w:rPr>
          <w:rFonts w:hint="eastAsia" w:ascii="Arial" w:hAnsi="Arial" w:eastAsia="黑体" w:cstheme="minorBidi"/>
          <w:b/>
          <w:kern w:val="2"/>
          <w:sz w:val="28"/>
          <w:szCs w:val="24"/>
          <w:lang w:val="en-US" w:eastAsia="zh-CN" w:bidi="ar-SA"/>
        </w:rPr>
        <w:t>荷马史诗</w:t>
      </w:r>
      <w:bookmarkEnd w:id="1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#pragma GCC optimize(3)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#include &lt;bits/stdc++.h&gt;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std;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maxn = 100005;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long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pair&lt;ll,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&gt; pr;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 a[maxn];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main(){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n , 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"%d%d"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,&amp;n,&amp;k);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priority_queue&lt;pr, vector&lt;pr&gt; , greater&lt;pr&gt; &gt; heap;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1 ; i &lt;= n ; ++ 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scanf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"%lld"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 &amp;a[i].first);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a[i].second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heap.push(a[i]);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((n - 1) % (k - 1) != 0)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a[++ n].first = 0ll;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a[n].second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heap.push(a[n]);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ll ans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while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(heap.size() != 1){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ll val = 0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for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80808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 = 0 ; i &lt; k ; ++ i){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 now = heap.top();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heap.pop();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 = max(h , now.second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val += now.first;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ans += val;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heap.push({val , h});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printf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"%lld\n%d\n"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,ans,heap.top().second);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   </w:t>
      </w:r>
      <w:r>
        <w:rPr>
          <w:rStyle w:val="9"/>
          <w:rFonts w:hint="default" w:ascii="Consolas" w:hAnsi="Consolas" w:eastAsia="Consolas" w:cs="Consolas"/>
          <w:b/>
          <w:i w:val="0"/>
          <w:caps w:val="0"/>
          <w:color w:val="006699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FFFFF"/>
          <w:vertAlign w:val="baseline"/>
          <w:lang w:val="en-US" w:eastAsia="zh-CN" w:bidi="ar"/>
        </w:rPr>
        <w:t xml:space="preserve">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黑体" w:cstheme="minorBidi"/>
          <w:b/>
          <w:kern w:val="2"/>
          <w:sz w:val="28"/>
          <w:szCs w:val="24"/>
          <w:lang w:val="en-US" w:eastAsia="zh-CN" w:bidi="ar-S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2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2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24FD77"/>
    <w:multiLevelType w:val="singleLevel"/>
    <w:tmpl w:val="9B24FD7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A16BA73"/>
    <w:multiLevelType w:val="singleLevel"/>
    <w:tmpl w:val="6A16BA7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1E5121"/>
    <w:rsid w:val="11C276C0"/>
    <w:rsid w:val="1341229C"/>
    <w:rsid w:val="1DA761F4"/>
    <w:rsid w:val="25F81783"/>
    <w:rsid w:val="2D6B78EE"/>
    <w:rsid w:val="30E60812"/>
    <w:rsid w:val="341D5D9F"/>
    <w:rsid w:val="34931DC5"/>
    <w:rsid w:val="37477B8A"/>
    <w:rsid w:val="37B1719A"/>
    <w:rsid w:val="38197C89"/>
    <w:rsid w:val="3974421A"/>
    <w:rsid w:val="3B7825AF"/>
    <w:rsid w:val="417326C6"/>
    <w:rsid w:val="463F085B"/>
    <w:rsid w:val="493B24AB"/>
    <w:rsid w:val="509D54A8"/>
    <w:rsid w:val="530F2F5B"/>
    <w:rsid w:val="54890682"/>
    <w:rsid w:val="5A3F13B4"/>
    <w:rsid w:val="61504708"/>
    <w:rsid w:val="655B4A4C"/>
    <w:rsid w:val="67991AEC"/>
    <w:rsid w:val="68E6526B"/>
    <w:rsid w:val="70C96FF0"/>
    <w:rsid w:val="729A09A2"/>
    <w:rsid w:val="72B913DE"/>
    <w:rsid w:val="79EA25BD"/>
    <w:rsid w:val="7A4C246E"/>
    <w:rsid w:val="7FAF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TML Code"/>
    <w:basedOn w:val="8"/>
    <w:qFormat/>
    <w:uiPriority w:val="0"/>
    <w:rPr>
      <w:rFonts w:ascii="Courier New" w:hAnsi="Courier New"/>
      <w:sz w:val="20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5aa01b5-8499-4092-a12e-ea184ae85d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aa01b5-8499-4092-a12e-ea184ae85d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a0141b-073f-4dc4-90e8-57ec3b9053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a0141b-073f-4dc4-90e8-57ec3b9053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6702b6-ef0b-49ce-a064-f431df2d28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6702b6-ef0b-49ce-a064-f431df2d28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a78a24-81df-4fd1-b9d1-a1d6ca7fd2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a78a24-81df-4fd1-b9d1-a1d6ca7fd2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ac454d6-bd7c-42f1-abc7-abb5b19d26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c454d6-bd7c-42f1-abc7-abb5b19d26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38004</dc:creator>
  <cp:lastModifiedBy>big duang</cp:lastModifiedBy>
  <dcterms:modified xsi:type="dcterms:W3CDTF">2019-10-09T07:58:23Z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