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1F4A" w:rsidRPr="00A72BB7" w:rsidRDefault="00652215" w:rsidP="00961F4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  <w:lang w:eastAsia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4.9pt;margin-top:-27pt;width:60.55pt;height:75.45pt;z-index:251660288;mso-width-relative:margin;mso-height-relative:margin" stroked="f">
            <v:textbox>
              <w:txbxContent>
                <w:p w:rsidR="00961F4A" w:rsidRDefault="00961F4A" w:rsidP="00961F4A">
                  <w:r w:rsidRPr="0029592F">
                    <w:rPr>
                      <w:noProof/>
                    </w:rPr>
                    <w:drawing>
                      <wp:inline distT="0" distB="0" distL="0" distR="0">
                        <wp:extent cx="609600" cy="904875"/>
                        <wp:effectExtent l="19050" t="0" r="0" b="0"/>
                        <wp:docPr id="7" name="Image 1" descr="logo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Image 5" descr="logo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14577" cy="91226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961F4A" w:rsidRPr="00A72BB7">
        <w:rPr>
          <w:rFonts w:ascii="Arial" w:hAnsi="Arial" w:cs="Arial"/>
          <w:b/>
          <w:bCs/>
          <w:sz w:val="32"/>
          <w:szCs w:val="32"/>
        </w:rPr>
        <w:t>FICHE</w:t>
      </w:r>
      <w:r w:rsidR="00961F4A" w:rsidRPr="00A72BB7">
        <w:rPr>
          <w:rFonts w:ascii="Arial" w:hAnsi="Arial" w:cs="Arial"/>
          <w:b/>
          <w:bCs/>
          <w:spacing w:val="-37"/>
          <w:sz w:val="32"/>
          <w:szCs w:val="32"/>
        </w:rPr>
        <w:t xml:space="preserve"> </w:t>
      </w:r>
      <w:r w:rsidR="00961F4A" w:rsidRPr="00A72BB7">
        <w:rPr>
          <w:rFonts w:ascii="Arial" w:hAnsi="Arial" w:cs="Arial"/>
          <w:b/>
          <w:bCs/>
          <w:sz w:val="32"/>
          <w:szCs w:val="32"/>
        </w:rPr>
        <w:t>D’EVALUATION</w:t>
      </w:r>
      <w:r w:rsidR="00A37141">
        <w:rPr>
          <w:rFonts w:ascii="Arial" w:hAnsi="Arial" w:cs="Arial"/>
          <w:b/>
          <w:bCs/>
          <w:sz w:val="32"/>
          <w:szCs w:val="32"/>
        </w:rPr>
        <w:t xml:space="preserve"> FORMATIVE</w:t>
      </w:r>
      <w:r w:rsidR="00961F4A" w:rsidRPr="00A72BB7">
        <w:rPr>
          <w:rFonts w:ascii="Arial" w:hAnsi="Arial" w:cs="Arial"/>
          <w:b/>
          <w:bCs/>
          <w:sz w:val="32"/>
          <w:szCs w:val="32"/>
        </w:rPr>
        <w:t xml:space="preserve"> </w:t>
      </w:r>
    </w:p>
    <w:p w:rsidR="00961F4A" w:rsidRPr="00A72BB7" w:rsidRDefault="00A37141" w:rsidP="00961F4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vanish/>
          <w:specVanish/>
        </w:rPr>
      </w:pPr>
      <w:r>
        <w:rPr>
          <w:rFonts w:ascii="Arial" w:hAnsi="Arial" w:cs="Arial"/>
          <w:b/>
          <w:bCs/>
          <w:sz w:val="32"/>
          <w:szCs w:val="32"/>
        </w:rPr>
        <w:t xml:space="preserve">Chef d’équipe </w:t>
      </w:r>
      <w:r w:rsidR="00961F4A" w:rsidRPr="00A72BB7">
        <w:rPr>
          <w:rFonts w:ascii="Arial" w:hAnsi="Arial" w:cs="Arial"/>
        </w:rPr>
        <w:t xml:space="preserve"> </w:t>
      </w:r>
    </w:p>
    <w:p w:rsidR="00961F4A" w:rsidRPr="00A72BB7" w:rsidRDefault="00961F4A" w:rsidP="00961F4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</w:rPr>
      </w:pPr>
    </w:p>
    <w:p w:rsidR="00961F4A" w:rsidRPr="00A72BB7" w:rsidRDefault="00961F4A" w:rsidP="00961F4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</w:rPr>
      </w:pPr>
    </w:p>
    <w:p w:rsidR="00A72BB7" w:rsidRPr="00A72BB7" w:rsidRDefault="00A72BB7" w:rsidP="00961F4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</w:rPr>
      </w:pPr>
    </w:p>
    <w:p w:rsidR="00961F4A" w:rsidRPr="00A72BB7" w:rsidRDefault="00961F4A" w:rsidP="00961F4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vanish/>
          <w:specVanish/>
        </w:rPr>
      </w:pPr>
    </w:p>
    <w:tbl>
      <w:tblPr>
        <w:tblStyle w:val="Grilledutableau"/>
        <w:tblpPr w:leftFromText="141" w:rightFromText="141" w:vertAnchor="text" w:tblpY="1"/>
        <w:tblOverlap w:val="never"/>
        <w:tblW w:w="0" w:type="auto"/>
        <w:tblLook w:val="04A0"/>
      </w:tblPr>
      <w:tblGrid>
        <w:gridCol w:w="4778"/>
        <w:gridCol w:w="282"/>
        <w:gridCol w:w="4794"/>
      </w:tblGrid>
      <w:tr w:rsidR="00961F4A" w:rsidRPr="00A72BB7" w:rsidTr="00FD11AF">
        <w:tc>
          <w:tcPr>
            <w:tcW w:w="4778" w:type="dxa"/>
          </w:tcPr>
          <w:p w:rsidR="00961F4A" w:rsidRPr="00A72BB7" w:rsidRDefault="00961F4A" w:rsidP="00FD11A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Cs/>
              </w:rPr>
              <w:t xml:space="preserve"> Matériel mis en œuvre</w:t>
            </w: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961F4A" w:rsidRPr="00A72BB7" w:rsidRDefault="00961F4A" w:rsidP="00FD11A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4794" w:type="dxa"/>
          </w:tcPr>
          <w:p w:rsidR="00961F4A" w:rsidRPr="00A72BB7" w:rsidRDefault="00E07C18" w:rsidP="00FD11A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Cs/>
              </w:rPr>
              <w:t>Candidat</w:t>
            </w:r>
          </w:p>
        </w:tc>
      </w:tr>
      <w:tr w:rsidR="00961F4A" w:rsidRPr="00A72BB7" w:rsidTr="00217E98">
        <w:tc>
          <w:tcPr>
            <w:tcW w:w="4778" w:type="dxa"/>
            <w:tcBorders>
              <w:bottom w:val="single" w:sz="4" w:space="0" w:color="auto"/>
            </w:tcBorders>
            <w:shd w:val="clear" w:color="auto" w:fill="EEECE1" w:themeFill="background2"/>
            <w:vAlign w:val="center"/>
          </w:tcPr>
          <w:p w:rsidR="00961F4A" w:rsidRPr="001614B5" w:rsidRDefault="00C00B9C" w:rsidP="00217E98">
            <w:pPr>
              <w:widowControl w:val="0"/>
              <w:autoSpaceDE w:val="0"/>
              <w:autoSpaceDN w:val="0"/>
              <w:adjustRightInd w:val="0"/>
              <w:ind w:left="426" w:right="-1"/>
              <w:jc w:val="center"/>
              <w:rPr>
                <w:rFonts w:ascii="Arial" w:hAnsi="Arial" w:cs="Arial"/>
                <w:b/>
                <w:spacing w:val="-1"/>
                <w:sz w:val="36"/>
              </w:rPr>
            </w:pPr>
            <w:r>
              <w:rPr>
                <w:rFonts w:ascii="Arial" w:hAnsi="Arial" w:cs="Arial"/>
                <w:b/>
                <w:spacing w:val="-1"/>
                <w:sz w:val="36"/>
              </w:rPr>
              <w:t>Manœuvre M3.1 BAT</w:t>
            </w:r>
          </w:p>
          <w:p w:rsidR="00961F4A" w:rsidRPr="00A72BB7" w:rsidRDefault="0073634D" w:rsidP="00217E98">
            <w:pPr>
              <w:widowControl w:val="0"/>
              <w:tabs>
                <w:tab w:val="left" w:leader="dot" w:pos="4395"/>
              </w:tabs>
              <w:autoSpaceDE w:val="0"/>
              <w:autoSpaceDN w:val="0"/>
              <w:adjustRightInd w:val="0"/>
              <w:ind w:left="426" w:right="-1"/>
              <w:jc w:val="center"/>
              <w:rPr>
                <w:rFonts w:ascii="Arial" w:hAnsi="Arial" w:cs="Arial"/>
                <w:spacing w:val="-1"/>
              </w:rPr>
            </w:pPr>
            <w:r w:rsidRPr="00E73188">
              <w:rPr>
                <w:rFonts w:ascii="Arial" w:hAnsi="Arial" w:cs="Arial"/>
                <w:sz w:val="20"/>
                <w:szCs w:val="24"/>
              </w:rPr>
              <w:t>ETABLISSEMENT D’UNE DMRS PAR L’EXTERIEUR AU MOYEN DE LA COMMANDE</w:t>
            </w: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961F4A" w:rsidRPr="00A72BB7" w:rsidRDefault="00961F4A" w:rsidP="00FD11A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4794" w:type="dxa"/>
            <w:tcBorders>
              <w:bottom w:val="single" w:sz="4" w:space="0" w:color="auto"/>
            </w:tcBorders>
            <w:shd w:val="clear" w:color="auto" w:fill="EEECE1" w:themeFill="background2"/>
          </w:tcPr>
          <w:p w:rsidR="00463A39" w:rsidRPr="005130C7" w:rsidRDefault="00463A39" w:rsidP="005130C7">
            <w:pPr>
              <w:widowControl w:val="0"/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Cs/>
              </w:rPr>
              <w:t>Gr</w:t>
            </w:r>
            <w:r w:rsidRPr="00A72BB7">
              <w:rPr>
                <w:rFonts w:ascii="Arial" w:hAnsi="Arial" w:cs="Arial"/>
                <w:bCs/>
                <w:spacing w:val="1"/>
              </w:rPr>
              <w:t>a</w:t>
            </w:r>
            <w:r w:rsidRPr="00A72BB7">
              <w:rPr>
                <w:rFonts w:ascii="Arial" w:hAnsi="Arial" w:cs="Arial"/>
                <w:bCs/>
              </w:rPr>
              <w:t xml:space="preserve">de : </w:t>
            </w:r>
            <w:r w:rsidR="0034047A" w:rsidRPr="00A72BB7">
              <w:rPr>
                <w:rFonts w:ascii="Arial" w:hAnsi="Arial" w:cs="Arial"/>
                <w:bCs/>
              </w:rPr>
              <w:t xml:space="preserve">                    </w:t>
            </w:r>
            <w:r w:rsidRPr="00A72BB7">
              <w:rPr>
                <w:rFonts w:ascii="Arial" w:hAnsi="Arial" w:cs="Arial"/>
                <w:bCs/>
              </w:rPr>
              <w:t xml:space="preserve"> </w:t>
            </w:r>
          </w:p>
          <w:p w:rsidR="00961F4A" w:rsidRDefault="00463A39" w:rsidP="005130C7">
            <w:pPr>
              <w:widowControl w:val="0"/>
              <w:autoSpaceDE w:val="0"/>
              <w:autoSpaceDN w:val="0"/>
              <w:adjustRightInd w:val="0"/>
              <w:spacing w:after="120"/>
              <w:rPr>
                <w:rFonts w:ascii="Arial" w:hAnsi="Arial" w:cs="Arial"/>
                <w:bCs/>
              </w:rPr>
            </w:pPr>
            <w:r w:rsidRPr="00A72BB7">
              <w:rPr>
                <w:rFonts w:ascii="Arial" w:hAnsi="Arial" w:cs="Arial"/>
                <w:bCs/>
              </w:rPr>
              <w:t>Nom :</w:t>
            </w:r>
          </w:p>
          <w:p w:rsidR="005130C7" w:rsidRPr="005130C7" w:rsidRDefault="005130C7" w:rsidP="005130C7">
            <w:pPr>
              <w:widowControl w:val="0"/>
              <w:autoSpaceDE w:val="0"/>
              <w:autoSpaceDN w:val="0"/>
              <w:adjustRightInd w:val="0"/>
              <w:spacing w:after="120"/>
              <w:rPr>
                <w:rFonts w:ascii="Arial" w:hAnsi="Arial" w:cs="Arial"/>
                <w:bCs/>
              </w:rPr>
            </w:pPr>
          </w:p>
        </w:tc>
      </w:tr>
      <w:tr w:rsidR="008258CC" w:rsidRPr="00A72BB7" w:rsidTr="00B10DA5">
        <w:tc>
          <w:tcPr>
            <w:tcW w:w="4778" w:type="dxa"/>
            <w:tcBorders>
              <w:left w:val="nil"/>
              <w:right w:val="nil"/>
            </w:tcBorders>
          </w:tcPr>
          <w:p w:rsidR="008258CC" w:rsidRPr="00A72BB7" w:rsidRDefault="008258CC" w:rsidP="00FD11A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82" w:type="dxa"/>
            <w:tcBorders>
              <w:top w:val="nil"/>
              <w:left w:val="nil"/>
              <w:right w:val="nil"/>
            </w:tcBorders>
          </w:tcPr>
          <w:p w:rsidR="008258CC" w:rsidRPr="00A72BB7" w:rsidRDefault="008258CC" w:rsidP="00FD11A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4794" w:type="dxa"/>
            <w:tcBorders>
              <w:left w:val="nil"/>
              <w:bottom w:val="nil"/>
              <w:right w:val="nil"/>
            </w:tcBorders>
          </w:tcPr>
          <w:p w:rsidR="008258CC" w:rsidRPr="00A72BB7" w:rsidRDefault="008258CC" w:rsidP="00FD11AF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Cs/>
              </w:rPr>
            </w:pPr>
          </w:p>
        </w:tc>
      </w:tr>
    </w:tbl>
    <w:p w:rsidR="00961F4A" w:rsidRPr="00A72BB7" w:rsidRDefault="00FD11AF" w:rsidP="00961F4A">
      <w:pPr>
        <w:widowControl w:val="0"/>
        <w:autoSpaceDE w:val="0"/>
        <w:autoSpaceDN w:val="0"/>
        <w:adjustRightInd w:val="0"/>
        <w:spacing w:before="9" w:after="0" w:line="200" w:lineRule="exact"/>
        <w:rPr>
          <w:rFonts w:ascii="Arial" w:hAnsi="Arial" w:cs="Arial"/>
        </w:rPr>
      </w:pPr>
      <w:r w:rsidRPr="00A72BB7">
        <w:rPr>
          <w:rFonts w:ascii="Arial" w:hAnsi="Arial" w:cs="Arial"/>
        </w:rPr>
        <w:br w:type="textWrapping" w:clear="all"/>
      </w:r>
    </w:p>
    <w:p w:rsidR="00961F4A" w:rsidRPr="00A72BB7" w:rsidRDefault="00961F4A" w:rsidP="00961F4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</w:rPr>
      </w:pPr>
      <w:r w:rsidRPr="00A72BB7">
        <w:rPr>
          <w:rFonts w:ascii="Arial" w:hAnsi="Arial" w:cs="Arial"/>
          <w:bCs/>
          <w:i/>
          <w:position w:val="-1"/>
        </w:rPr>
        <w:t>1 NON en case grisée ou 2 NON sur l’ensemble</w:t>
      </w:r>
      <w:r w:rsidR="00A37141">
        <w:rPr>
          <w:rFonts w:ascii="Arial" w:hAnsi="Arial" w:cs="Arial"/>
          <w:bCs/>
          <w:i/>
          <w:position w:val="-1"/>
        </w:rPr>
        <w:t xml:space="preserve"> des cases entraîne la non validation</w:t>
      </w:r>
      <w:r w:rsidRPr="00A72BB7">
        <w:rPr>
          <w:rFonts w:ascii="Arial" w:hAnsi="Arial" w:cs="Arial"/>
          <w:bCs/>
          <w:i/>
          <w:position w:val="-1"/>
        </w:rPr>
        <w:t>.</w:t>
      </w:r>
    </w:p>
    <w:p w:rsidR="00961F4A" w:rsidRPr="00A72BB7" w:rsidRDefault="00961F4A" w:rsidP="00961F4A">
      <w:pPr>
        <w:widowControl w:val="0"/>
        <w:autoSpaceDE w:val="0"/>
        <w:autoSpaceDN w:val="0"/>
        <w:adjustRightInd w:val="0"/>
        <w:spacing w:before="9" w:after="0" w:line="200" w:lineRule="exact"/>
        <w:rPr>
          <w:rFonts w:ascii="Arial" w:hAnsi="Arial" w:cs="Arial"/>
        </w:rPr>
      </w:pPr>
    </w:p>
    <w:tbl>
      <w:tblPr>
        <w:tblW w:w="10490" w:type="dxa"/>
        <w:tblInd w:w="-137" w:type="dxa"/>
        <w:tblLayout w:type="fixed"/>
        <w:tblCellMar>
          <w:left w:w="0" w:type="dxa"/>
          <w:right w:w="0" w:type="dxa"/>
        </w:tblCellMar>
        <w:tblLook w:val="0000"/>
      </w:tblPr>
      <w:tblGrid>
        <w:gridCol w:w="5387"/>
        <w:gridCol w:w="851"/>
        <w:gridCol w:w="850"/>
        <w:gridCol w:w="3402"/>
      </w:tblGrid>
      <w:tr w:rsidR="00961F4A" w:rsidRPr="00A72BB7" w:rsidTr="00192E53">
        <w:trPr>
          <w:trHeight w:hRule="exact" w:val="400"/>
        </w:trPr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/>
                <w:bCs/>
              </w:rPr>
              <w:t>Critères à observer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ind w:left="7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/>
                <w:bCs/>
              </w:rPr>
              <w:t>OUI</w:t>
            </w:r>
          </w:p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/>
                <w:bCs/>
                <w:w w:val="99"/>
              </w:rPr>
              <w:t>P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/>
                <w:bCs/>
                <w:w w:val="99"/>
              </w:rPr>
              <w:t>NON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/>
                <w:bCs/>
              </w:rPr>
              <w:t>Justifications</w:t>
            </w:r>
          </w:p>
        </w:tc>
      </w:tr>
      <w:tr w:rsidR="00961F4A" w:rsidRPr="00A72BB7" w:rsidTr="00192E53">
        <w:trPr>
          <w:trHeight w:val="297"/>
        </w:trPr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EC19BC" w:rsidRDefault="005130C7" w:rsidP="006D7EF6">
            <w:pPr>
              <w:widowControl w:val="0"/>
              <w:tabs>
                <w:tab w:val="left" w:pos="1125"/>
              </w:tabs>
              <w:autoSpaceDE w:val="0"/>
              <w:autoSpaceDN w:val="0"/>
              <w:adjustRightInd w:val="0"/>
              <w:spacing w:after="0" w:line="240" w:lineRule="auto"/>
              <w:ind w:left="62"/>
              <w:rPr>
                <w:rFonts w:ascii="Arial" w:hAnsi="Arial" w:cs="Arial"/>
              </w:rPr>
            </w:pPr>
            <w:r w:rsidRPr="00EC19BC">
              <w:rPr>
                <w:rFonts w:ascii="Arial" w:hAnsi="Arial" w:cs="Arial"/>
              </w:rPr>
              <w:t xml:space="preserve">Surveille et observe son environnement en permanence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961F4A" w:rsidRPr="00A72BB7" w:rsidTr="00192E53">
        <w:trPr>
          <w:trHeight w:val="189"/>
        </w:trPr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7C18" w:rsidRPr="00EC19BC" w:rsidRDefault="00E07C18" w:rsidP="006D7EF6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EC19BC">
              <w:rPr>
                <w:rFonts w:ascii="Arial" w:hAnsi="Arial" w:cs="Arial"/>
                <w:sz w:val="22"/>
                <w:szCs w:val="22"/>
              </w:rPr>
              <w:t xml:space="preserve">Porte les EPI adaptés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961F4A" w:rsidRPr="00A72BB7" w:rsidTr="00192E53">
        <w:trPr>
          <w:trHeight w:val="737"/>
        </w:trPr>
        <w:tc>
          <w:tcPr>
            <w:tcW w:w="538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961F4A" w:rsidRPr="00EC19BC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left="62"/>
              <w:rPr>
                <w:rFonts w:ascii="Arial" w:hAnsi="Arial" w:cs="Arial"/>
              </w:rPr>
            </w:pPr>
            <w:r w:rsidRPr="00EC19BC">
              <w:rPr>
                <w:rFonts w:ascii="Arial" w:hAnsi="Arial" w:cs="Arial"/>
              </w:rPr>
              <w:t>Est attentif à la sécurité du binôme, ne réalise pas de gestes dangereux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6A6A6" w:themeFill="background1" w:themeFillShade="A6"/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3635A3" w:rsidRPr="00A72BB7" w:rsidTr="00192E53">
        <w:trPr>
          <w:trHeight w:val="562"/>
        </w:trPr>
        <w:tc>
          <w:tcPr>
            <w:tcW w:w="538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3635A3" w:rsidRPr="00EC19BC" w:rsidRDefault="003635A3" w:rsidP="006D7EF6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E07C18">
              <w:rPr>
                <w:rFonts w:ascii="Arial" w:hAnsi="Arial" w:cs="Arial"/>
                <w:sz w:val="22"/>
                <w:szCs w:val="22"/>
              </w:rPr>
              <w:t>Applique les consignes données pour évoluer en sécurité dans sa zone d'intervention (balisage, coupure des fluides, utilisation explosimètre…)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3635A3" w:rsidRPr="00A72BB7" w:rsidRDefault="003635A3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:rsidR="003635A3" w:rsidRPr="00A72BB7" w:rsidRDefault="003635A3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3635A3" w:rsidRPr="00A72BB7" w:rsidRDefault="003635A3" w:rsidP="006D7E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5B0786" w:rsidRPr="00A72BB7" w:rsidTr="00192E53">
        <w:trPr>
          <w:trHeight w:val="562"/>
        </w:trPr>
        <w:tc>
          <w:tcPr>
            <w:tcW w:w="538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5B0786" w:rsidRPr="00EC19BC" w:rsidRDefault="00E07C18" w:rsidP="006D7EF6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EC19BC">
              <w:rPr>
                <w:rFonts w:ascii="Arial" w:hAnsi="Arial" w:cs="Arial"/>
                <w:sz w:val="22"/>
                <w:szCs w:val="22"/>
              </w:rPr>
              <w:t>Adopte un comportement calme (ne panique pas, maitrise son stress, reste concentré sur ses objectifs)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5B0786" w:rsidRPr="00A72BB7" w:rsidRDefault="005B0786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:rsidR="005B0786" w:rsidRPr="00A72BB7" w:rsidRDefault="005B0786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5B0786" w:rsidRPr="00A72BB7" w:rsidRDefault="005B0786" w:rsidP="006D7E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E07C18" w:rsidRPr="00A72BB7" w:rsidTr="00192E53">
        <w:trPr>
          <w:trHeight w:val="2642"/>
        </w:trPr>
        <w:tc>
          <w:tcPr>
            <w:tcW w:w="538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Default="00E07C18" w:rsidP="006D7EF6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E07C18">
              <w:rPr>
                <w:rFonts w:ascii="Arial" w:hAnsi="Arial" w:cs="Arial"/>
                <w:sz w:val="22"/>
                <w:szCs w:val="22"/>
              </w:rPr>
              <w:t>Assure son intervention en réalisant et respectant les règles fixées par les GNR établissements de lance, manœuvre en binôme…</w:t>
            </w:r>
            <w:r w:rsidR="00C00B9C">
              <w:rPr>
                <w:rFonts w:ascii="Arial" w:hAnsi="Arial" w:cs="Arial"/>
                <w:sz w:val="22"/>
                <w:szCs w:val="22"/>
              </w:rPr>
              <w:t> : M3.1 BAT</w:t>
            </w:r>
          </w:p>
          <w:p w:rsidR="00C00B9C" w:rsidRPr="00C00B9C" w:rsidRDefault="00C00B9C" w:rsidP="00C00B9C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C00B9C">
              <w:rPr>
                <w:rFonts w:ascii="Arial" w:hAnsi="Arial" w:cs="Arial"/>
                <w:sz w:val="18"/>
                <w:szCs w:val="18"/>
              </w:rPr>
              <w:t>Déroule son tuyau parallèlement à la façade</w:t>
            </w:r>
          </w:p>
          <w:p w:rsidR="00C00B9C" w:rsidRPr="00C00B9C" w:rsidRDefault="00C00B9C" w:rsidP="006D7EF6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Arial" w:hAnsi="Arial" w:cs="Arial"/>
                <w:i/>
                <w:sz w:val="18"/>
                <w:szCs w:val="18"/>
              </w:rPr>
            </w:pPr>
            <w:r w:rsidRPr="00C00B9C">
              <w:rPr>
                <w:rFonts w:ascii="Arial" w:hAnsi="Arial" w:cs="Arial"/>
                <w:sz w:val="18"/>
                <w:szCs w:val="18"/>
              </w:rPr>
              <w:t>Raccorde sa lance</w:t>
            </w:r>
            <w:r w:rsidRPr="00C00B9C">
              <w:rPr>
                <w:rFonts w:ascii="Arial" w:hAnsi="Arial" w:cs="Arial"/>
                <w:i/>
                <w:sz w:val="18"/>
                <w:szCs w:val="18"/>
              </w:rPr>
              <w:t xml:space="preserve"> </w:t>
            </w:r>
          </w:p>
          <w:p w:rsidR="00C00B9C" w:rsidRPr="00C00B9C" w:rsidRDefault="00C00B9C" w:rsidP="006D7EF6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Arial" w:hAnsi="Arial" w:cs="Arial"/>
                <w:i/>
                <w:sz w:val="18"/>
                <w:szCs w:val="18"/>
              </w:rPr>
            </w:pPr>
            <w:r w:rsidRPr="00C00B9C">
              <w:rPr>
                <w:rFonts w:ascii="Arial" w:hAnsi="Arial" w:cs="Arial"/>
                <w:sz w:val="18"/>
                <w:szCs w:val="18"/>
              </w:rPr>
              <w:t>Se rend au niveau concerné</w:t>
            </w:r>
            <w:r w:rsidRPr="00C00B9C">
              <w:rPr>
                <w:rFonts w:ascii="Arial" w:hAnsi="Arial" w:cs="Arial"/>
                <w:i/>
                <w:sz w:val="18"/>
                <w:szCs w:val="18"/>
              </w:rPr>
              <w:t xml:space="preserve"> </w:t>
            </w:r>
          </w:p>
          <w:p w:rsidR="00C00B9C" w:rsidRPr="00C00B9C" w:rsidRDefault="00C00B9C" w:rsidP="00A32FEA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C00B9C">
              <w:rPr>
                <w:rFonts w:ascii="Arial" w:hAnsi="Arial" w:cs="Arial"/>
                <w:sz w:val="18"/>
                <w:szCs w:val="18"/>
              </w:rPr>
              <w:t>Crie « attention pour envoyer »</w:t>
            </w:r>
          </w:p>
          <w:p w:rsidR="006D7EF6" w:rsidRDefault="00C00B9C" w:rsidP="00A32FEA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Aide à hisser</w:t>
            </w:r>
            <w:r w:rsidRPr="00C00B9C">
              <w:rPr>
                <w:rFonts w:ascii="Arial" w:hAnsi="Arial" w:cs="Arial"/>
                <w:sz w:val="18"/>
                <w:szCs w:val="18"/>
              </w:rPr>
              <w:t xml:space="preserve"> la lance</w:t>
            </w:r>
          </w:p>
          <w:p w:rsidR="00C00B9C" w:rsidRDefault="00C00B9C" w:rsidP="00A32FEA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C00B9C">
              <w:rPr>
                <w:rFonts w:ascii="Arial" w:hAnsi="Arial" w:cs="Arial"/>
                <w:sz w:val="18"/>
                <w:szCs w:val="18"/>
              </w:rPr>
              <w:t>Se rend au point d’attaque</w:t>
            </w:r>
          </w:p>
          <w:p w:rsidR="00C00B9C" w:rsidRPr="00C00B9C" w:rsidRDefault="00C00B9C" w:rsidP="00A32FEA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C00B9C">
              <w:rPr>
                <w:rFonts w:ascii="Arial" w:hAnsi="Arial" w:cs="Arial"/>
                <w:sz w:val="18"/>
                <w:szCs w:val="18"/>
              </w:rPr>
              <w:t>Attaque le feu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E07C18" w:rsidRPr="00A72BB7" w:rsidTr="00192E53">
        <w:trPr>
          <w:trHeight w:val="472"/>
        </w:trPr>
        <w:tc>
          <w:tcPr>
            <w:tcW w:w="538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EC19BC" w:rsidRDefault="00E07C18" w:rsidP="006D7EF6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EC19BC">
              <w:rPr>
                <w:rFonts w:ascii="Arial" w:hAnsi="Arial" w:cs="Arial"/>
                <w:sz w:val="22"/>
                <w:szCs w:val="22"/>
              </w:rPr>
              <w:t xml:space="preserve">Communique avec son binôme (rend compte, compréhensible, clair...)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E07C18" w:rsidRPr="00A72BB7" w:rsidTr="00192E53">
        <w:trPr>
          <w:trHeight w:val="440"/>
        </w:trPr>
        <w:tc>
          <w:tcPr>
            <w:tcW w:w="538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EC19BC" w:rsidRDefault="00E07C18" w:rsidP="006D7EF6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EC19BC">
              <w:rPr>
                <w:rFonts w:ascii="Arial" w:hAnsi="Arial" w:cs="Arial"/>
                <w:sz w:val="22"/>
                <w:szCs w:val="22"/>
              </w:rPr>
              <w:t>Est capable de corriger son équipier si une erreur est commise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E07C18" w:rsidRPr="00A72BB7" w:rsidTr="00192E53">
        <w:trPr>
          <w:trHeight w:val="551"/>
        </w:trPr>
        <w:tc>
          <w:tcPr>
            <w:tcW w:w="538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EC19BC" w:rsidRDefault="00E07C18" w:rsidP="006D7EF6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EC19BC">
              <w:rPr>
                <w:rFonts w:ascii="Arial" w:hAnsi="Arial" w:cs="Arial"/>
                <w:sz w:val="22"/>
                <w:szCs w:val="22"/>
              </w:rPr>
              <w:t xml:space="preserve">Respecte et applique les ordres donnés par le chef d'agrès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961F4A" w:rsidRPr="00A72BB7" w:rsidTr="00192E53">
        <w:trPr>
          <w:trHeight w:hRule="exact" w:val="402"/>
        </w:trPr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EB19EC">
            <w:pPr>
              <w:widowControl w:val="0"/>
              <w:autoSpaceDE w:val="0"/>
              <w:autoSpaceDN w:val="0"/>
              <w:adjustRightInd w:val="0"/>
              <w:spacing w:before="27" w:after="0" w:line="240" w:lineRule="auto"/>
              <w:ind w:left="29" w:right="142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/>
                <w:bCs/>
                <w:shadow/>
              </w:rPr>
              <w:t>RESULTAT :</w:t>
            </w:r>
          </w:p>
        </w:tc>
        <w:tc>
          <w:tcPr>
            <w:tcW w:w="51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</w:tcPr>
          <w:p w:rsidR="00961F4A" w:rsidRPr="00A72BB7" w:rsidRDefault="00652215" w:rsidP="00A37141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ind w:left="286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pict>
                <v:rect id="_x0000_s1028" style="position:absolute;left:0;text-align:left;margin-left:193.7pt;margin-top:5.55pt;width:18.75pt;height:10.5pt;z-index:251667456;mso-position-horizontal-relative:text;mso-position-vertical-relative:text"/>
              </w:pict>
            </w:r>
            <w:r>
              <w:rPr>
                <w:rFonts w:ascii="Arial" w:hAnsi="Arial" w:cs="Arial"/>
                <w:noProof/>
              </w:rPr>
              <w:pict>
                <v:rect id="_x0000_s1029" style="position:absolute;left:0;text-align:left;margin-left:66.2pt;margin-top:5.55pt;width:18.75pt;height:10.5pt;z-index:251668480;mso-position-horizontal-relative:text;mso-position-vertical-relative:text"/>
              </w:pict>
            </w:r>
            <w:r w:rsidR="00A37141">
              <w:rPr>
                <w:rFonts w:ascii="Arial" w:hAnsi="Arial" w:cs="Arial"/>
              </w:rPr>
              <w:t>VALID</w:t>
            </w:r>
            <w:r w:rsidR="00961F4A" w:rsidRPr="00A72BB7">
              <w:rPr>
                <w:rFonts w:ascii="Arial" w:hAnsi="Arial" w:cs="Arial"/>
              </w:rPr>
              <w:t xml:space="preserve">E   </w:t>
            </w:r>
            <w:r w:rsidR="00961F4A" w:rsidRPr="00A72BB7">
              <w:rPr>
                <w:rFonts w:ascii="Arial" w:hAnsi="Arial" w:cs="Arial"/>
              </w:rPr>
              <w:tab/>
            </w:r>
            <w:r w:rsidR="00961F4A" w:rsidRPr="00A72BB7">
              <w:rPr>
                <w:rFonts w:ascii="Arial" w:hAnsi="Arial" w:cs="Arial"/>
              </w:rPr>
              <w:tab/>
            </w:r>
            <w:r w:rsidR="00A37141">
              <w:rPr>
                <w:rFonts w:ascii="Arial" w:hAnsi="Arial" w:cs="Arial"/>
              </w:rPr>
              <w:t>NON VALIDE</w:t>
            </w:r>
            <w:r w:rsidR="00961F4A" w:rsidRPr="00A72BB7">
              <w:rPr>
                <w:rFonts w:ascii="Arial" w:hAnsi="Arial" w:cs="Arial"/>
              </w:rPr>
              <w:t xml:space="preserve">   </w:t>
            </w:r>
          </w:p>
        </w:tc>
      </w:tr>
      <w:tr w:rsidR="00961F4A" w:rsidRPr="00A72BB7" w:rsidTr="00192E53">
        <w:trPr>
          <w:trHeight w:hRule="exact" w:val="926"/>
        </w:trPr>
        <w:tc>
          <w:tcPr>
            <w:tcW w:w="5387" w:type="dxa"/>
            <w:tcBorders>
              <w:top w:val="single" w:sz="4" w:space="0" w:color="000000"/>
              <w:bottom w:val="single" w:sz="4" w:space="0" w:color="000000"/>
            </w:tcBorders>
          </w:tcPr>
          <w:p w:rsidR="00961F4A" w:rsidRPr="00343AD9" w:rsidRDefault="00343AD9" w:rsidP="00343AD9">
            <w:pPr>
              <w:widowControl w:val="0"/>
              <w:autoSpaceDE w:val="0"/>
              <w:autoSpaceDN w:val="0"/>
              <w:adjustRightInd w:val="0"/>
              <w:spacing w:before="27" w:after="0" w:line="240" w:lineRule="auto"/>
              <w:ind w:left="29" w:right="142"/>
              <w:rPr>
                <w:rFonts w:ascii="Arial" w:hAnsi="Arial" w:cs="Arial"/>
                <w:bCs/>
                <w:i/>
                <w:shadow/>
              </w:rPr>
            </w:pPr>
            <w:r w:rsidRPr="00343AD9">
              <w:rPr>
                <w:rFonts w:ascii="Arial" w:hAnsi="Arial" w:cs="Arial"/>
                <w:i/>
              </w:rPr>
              <w:t>En cas de non</w:t>
            </w:r>
            <w:r w:rsidR="002E371F">
              <w:rPr>
                <w:rFonts w:ascii="Arial" w:hAnsi="Arial" w:cs="Arial"/>
                <w:i/>
              </w:rPr>
              <w:t xml:space="preserve"> grisé</w:t>
            </w:r>
            <w:r w:rsidRPr="00343AD9">
              <w:rPr>
                <w:rFonts w:ascii="Arial" w:hAnsi="Arial" w:cs="Arial"/>
                <w:i/>
              </w:rPr>
              <w:t>, la manœuvre  devra être stoppée</w:t>
            </w:r>
            <w:r w:rsidR="002E371F">
              <w:rPr>
                <w:rFonts w:ascii="Arial" w:hAnsi="Arial" w:cs="Arial"/>
                <w:i/>
              </w:rPr>
              <w:t xml:space="preserve"> </w:t>
            </w:r>
            <w:r w:rsidRPr="00343AD9">
              <w:rPr>
                <w:rFonts w:ascii="Arial" w:hAnsi="Arial" w:cs="Arial"/>
                <w:i/>
              </w:rPr>
              <w:t xml:space="preserve">et informer  le stagiaire des gestes </w:t>
            </w:r>
            <w:r w:rsidR="0078641F">
              <w:rPr>
                <w:rFonts w:ascii="Arial" w:hAnsi="Arial" w:cs="Arial"/>
                <w:i/>
              </w:rPr>
              <w:t>d</w:t>
            </w:r>
            <w:r w:rsidRPr="00343AD9">
              <w:rPr>
                <w:rFonts w:ascii="Arial" w:hAnsi="Arial" w:cs="Arial"/>
                <w:i/>
              </w:rPr>
              <w:t>angereu</w:t>
            </w:r>
            <w:r w:rsidR="0078641F">
              <w:rPr>
                <w:rFonts w:ascii="Arial" w:hAnsi="Arial" w:cs="Arial"/>
                <w:i/>
              </w:rPr>
              <w:t>x.</w:t>
            </w:r>
          </w:p>
          <w:p w:rsidR="008258CC" w:rsidRPr="00343AD9" w:rsidRDefault="008258CC" w:rsidP="00343AD9">
            <w:pPr>
              <w:widowControl w:val="0"/>
              <w:autoSpaceDE w:val="0"/>
              <w:autoSpaceDN w:val="0"/>
              <w:adjustRightInd w:val="0"/>
              <w:spacing w:before="27" w:after="0" w:line="240" w:lineRule="auto"/>
              <w:ind w:left="29" w:right="142"/>
              <w:rPr>
                <w:rFonts w:ascii="Arial" w:hAnsi="Arial" w:cs="Arial"/>
                <w:bCs/>
                <w:i/>
                <w:shadow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961F4A" w:rsidRPr="00343AD9" w:rsidRDefault="00961F4A" w:rsidP="00C2032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</w:rPr>
            </w:pPr>
          </w:p>
        </w:tc>
        <w:tc>
          <w:tcPr>
            <w:tcW w:w="3402" w:type="dxa"/>
            <w:tcBorders>
              <w:top w:val="single" w:sz="4" w:space="0" w:color="000000"/>
              <w:bottom w:val="single" w:sz="4" w:space="0" w:color="000000"/>
            </w:tcBorders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  <w:p w:rsidR="008258CC" w:rsidRPr="00A72BB7" w:rsidRDefault="008258CC" w:rsidP="00C2032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  <w:p w:rsidR="008258CC" w:rsidRPr="00A72BB7" w:rsidRDefault="008258CC" w:rsidP="00C2032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961F4A" w:rsidRPr="00A72BB7" w:rsidTr="00192E53">
        <w:trPr>
          <w:trHeight w:hRule="exact" w:val="2391"/>
        </w:trPr>
        <w:tc>
          <w:tcPr>
            <w:tcW w:w="10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left="426"/>
              <w:rPr>
                <w:rFonts w:ascii="Arial" w:hAnsi="Arial" w:cs="Arial"/>
                <w:position w:val="-1"/>
              </w:rPr>
            </w:pPr>
            <w:r w:rsidRPr="00A72BB7">
              <w:rPr>
                <w:rFonts w:ascii="Arial" w:hAnsi="Arial" w:cs="Arial"/>
                <w:position w:val="-1"/>
                <w:u w:val="single"/>
              </w:rPr>
              <w:t>Observations</w:t>
            </w:r>
            <w:r w:rsidRPr="00A72BB7">
              <w:rPr>
                <w:rFonts w:ascii="Arial" w:hAnsi="Arial" w:cs="Arial"/>
                <w:spacing w:val="-10"/>
                <w:position w:val="-1"/>
              </w:rPr>
              <w:t xml:space="preserve"> </w:t>
            </w:r>
            <w:r w:rsidRPr="00A72BB7">
              <w:rPr>
                <w:rFonts w:ascii="Arial" w:hAnsi="Arial" w:cs="Arial"/>
                <w:position w:val="-1"/>
              </w:rPr>
              <w:t>:</w:t>
            </w:r>
            <w:r w:rsidR="00A44FDD" w:rsidRPr="00A72BB7">
              <w:rPr>
                <w:rFonts w:ascii="Arial" w:hAnsi="Arial" w:cs="Arial"/>
                <w:position w:val="-1"/>
              </w:rPr>
              <w:t xml:space="preserve"> </w:t>
            </w:r>
          </w:p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position w:val="-1"/>
              </w:rPr>
            </w:pPr>
          </w:p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position w:val="-1"/>
              </w:rPr>
            </w:pPr>
          </w:p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position w:val="-1"/>
              </w:rPr>
            </w:pPr>
          </w:p>
          <w:p w:rsidR="00E07C18" w:rsidRPr="00A72BB7" w:rsidRDefault="00E07C18" w:rsidP="00C2032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</w:rPr>
            </w:pPr>
          </w:p>
        </w:tc>
      </w:tr>
    </w:tbl>
    <w:p w:rsidR="005F2810" w:rsidRPr="00A72BB7" w:rsidRDefault="005F2810" w:rsidP="00192E53">
      <w:pPr>
        <w:rPr>
          <w:rFonts w:ascii="Arial" w:hAnsi="Arial" w:cs="Arial"/>
        </w:rPr>
      </w:pPr>
    </w:p>
    <w:sectPr w:rsidR="005F2810" w:rsidRPr="00A72BB7" w:rsidSect="00961F4A">
      <w:pgSz w:w="11906" w:h="16838"/>
      <w:pgMar w:top="426" w:right="566" w:bottom="284" w:left="56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C485E88"/>
    <w:multiLevelType w:val="hybridMultilevel"/>
    <w:tmpl w:val="9FC6E3F6"/>
    <w:lvl w:ilvl="0" w:tplc="5540D4EA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D832CBE"/>
    <w:multiLevelType w:val="hybridMultilevel"/>
    <w:tmpl w:val="3F565842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AB44DBB2">
      <w:start w:val="1"/>
      <w:numFmt w:val="bullet"/>
      <w:lvlText w:val=""/>
      <w:lvlJc w:val="left"/>
      <w:pPr>
        <w:ind w:left="1440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961F4A"/>
    <w:rsid w:val="00077E0A"/>
    <w:rsid w:val="000B6F8D"/>
    <w:rsid w:val="000B75F8"/>
    <w:rsid w:val="000D3668"/>
    <w:rsid w:val="000E0179"/>
    <w:rsid w:val="001614B5"/>
    <w:rsid w:val="00164999"/>
    <w:rsid w:val="001661F5"/>
    <w:rsid w:val="00172036"/>
    <w:rsid w:val="00192E53"/>
    <w:rsid w:val="00217E98"/>
    <w:rsid w:val="002734E4"/>
    <w:rsid w:val="002818E9"/>
    <w:rsid w:val="00290128"/>
    <w:rsid w:val="002D7F53"/>
    <w:rsid w:val="002E371F"/>
    <w:rsid w:val="0034047A"/>
    <w:rsid w:val="00343AD9"/>
    <w:rsid w:val="003635A3"/>
    <w:rsid w:val="0038009D"/>
    <w:rsid w:val="00381D46"/>
    <w:rsid w:val="00387381"/>
    <w:rsid w:val="00397281"/>
    <w:rsid w:val="003B5172"/>
    <w:rsid w:val="00463A39"/>
    <w:rsid w:val="004E330F"/>
    <w:rsid w:val="004E38C5"/>
    <w:rsid w:val="005130C7"/>
    <w:rsid w:val="005319F6"/>
    <w:rsid w:val="005B0786"/>
    <w:rsid w:val="005D187C"/>
    <w:rsid w:val="005D58F3"/>
    <w:rsid w:val="005E2F2B"/>
    <w:rsid w:val="005F2810"/>
    <w:rsid w:val="00615635"/>
    <w:rsid w:val="0063483C"/>
    <w:rsid w:val="00644C9F"/>
    <w:rsid w:val="00652215"/>
    <w:rsid w:val="00685B56"/>
    <w:rsid w:val="006A5813"/>
    <w:rsid w:val="006C104E"/>
    <w:rsid w:val="006C49A0"/>
    <w:rsid w:val="006D7EF6"/>
    <w:rsid w:val="0073634D"/>
    <w:rsid w:val="0075409B"/>
    <w:rsid w:val="0078641F"/>
    <w:rsid w:val="007873A8"/>
    <w:rsid w:val="0079298F"/>
    <w:rsid w:val="007A4F39"/>
    <w:rsid w:val="007B06FB"/>
    <w:rsid w:val="007F5C44"/>
    <w:rsid w:val="008258CC"/>
    <w:rsid w:val="00861553"/>
    <w:rsid w:val="008A74B2"/>
    <w:rsid w:val="008A7C4C"/>
    <w:rsid w:val="008B5142"/>
    <w:rsid w:val="008F3764"/>
    <w:rsid w:val="00927FC7"/>
    <w:rsid w:val="00943257"/>
    <w:rsid w:val="00961F4A"/>
    <w:rsid w:val="009A281C"/>
    <w:rsid w:val="009B2291"/>
    <w:rsid w:val="009C37F9"/>
    <w:rsid w:val="00A32FEA"/>
    <w:rsid w:val="00A37141"/>
    <w:rsid w:val="00A44FDD"/>
    <w:rsid w:val="00A52A06"/>
    <w:rsid w:val="00A72BB7"/>
    <w:rsid w:val="00AA3363"/>
    <w:rsid w:val="00AF0509"/>
    <w:rsid w:val="00B10DA5"/>
    <w:rsid w:val="00B51B7B"/>
    <w:rsid w:val="00B541B5"/>
    <w:rsid w:val="00BA2030"/>
    <w:rsid w:val="00C00B9C"/>
    <w:rsid w:val="00C3210F"/>
    <w:rsid w:val="00C60BA5"/>
    <w:rsid w:val="00C666AA"/>
    <w:rsid w:val="00CA18DD"/>
    <w:rsid w:val="00CF47F2"/>
    <w:rsid w:val="00E07C18"/>
    <w:rsid w:val="00E13DD0"/>
    <w:rsid w:val="00E2150E"/>
    <w:rsid w:val="00E23F5E"/>
    <w:rsid w:val="00E30503"/>
    <w:rsid w:val="00EB19EC"/>
    <w:rsid w:val="00EC19BC"/>
    <w:rsid w:val="00EC22B2"/>
    <w:rsid w:val="00EC6B33"/>
    <w:rsid w:val="00ED1AB5"/>
    <w:rsid w:val="00ED1D08"/>
    <w:rsid w:val="00F20566"/>
    <w:rsid w:val="00F422A6"/>
    <w:rsid w:val="00F710F6"/>
    <w:rsid w:val="00F87834"/>
    <w:rsid w:val="00FD11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1F4A"/>
    <w:rPr>
      <w:rFonts w:ascii="Calibri" w:eastAsia="Times New Roman" w:hAnsi="Calibri" w:cs="Times New Roman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961F4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961F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1F4A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rsid w:val="005130C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EC19B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257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224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SDIS de la Marne</Company>
  <LinksUpToDate>false</LinksUpToDate>
  <CharactersWithSpaces>1456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peignot.eric</dc:creator>
  <cp:lastModifiedBy>buache.renaud</cp:lastModifiedBy>
  <cp:revision>23</cp:revision>
  <cp:lastPrinted>2016-06-03T12:31:00Z</cp:lastPrinted>
  <dcterms:created xsi:type="dcterms:W3CDTF">2014-04-09T14:50:00Z</dcterms:created>
  <dcterms:modified xsi:type="dcterms:W3CDTF">2016-06-07T09:17:00Z</dcterms:modified>
</cp:coreProperties>
</file>