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B49" w:rsidRDefault="00B25B49" w:rsidP="00B25B49">
      <w:pPr>
        <w:rPr>
          <w:sz w:val="36"/>
          <w:szCs w:val="36"/>
        </w:rPr>
      </w:pPr>
    </w:p>
    <w:p w:rsidR="00B25B49" w:rsidRDefault="00B25B49" w:rsidP="00B25B49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61F15144" wp14:editId="01C777B2">
            <wp:extent cx="4059555" cy="1068070"/>
            <wp:effectExtent l="0" t="0" r="17145" b="17780"/>
            <wp:docPr id="5" name="图片 1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毕业设计(论文)图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jc w:val="center"/>
        <w:rPr>
          <w:sz w:val="24"/>
        </w:rPr>
      </w:pPr>
      <w:r>
        <w:rPr>
          <w:rFonts w:ascii="黑体" w:eastAsia="黑体" w:hAnsi="华文楷体" w:hint="eastAsia"/>
          <w:kern w:val="0"/>
          <w:sz w:val="90"/>
          <w:szCs w:val="90"/>
        </w:rPr>
        <w:t>并行</w:t>
      </w:r>
      <w:r>
        <w:rPr>
          <w:rFonts w:ascii="黑体" w:eastAsia="黑体" w:hAnsi="华文楷体"/>
          <w:kern w:val="0"/>
          <w:sz w:val="90"/>
          <w:szCs w:val="90"/>
        </w:rPr>
        <w:t>计算</w:t>
      </w:r>
      <w:r>
        <w:rPr>
          <w:rFonts w:ascii="黑体" w:eastAsia="黑体" w:hAnsi="华文楷体" w:hint="eastAsia"/>
          <w:kern w:val="0"/>
          <w:sz w:val="90"/>
          <w:szCs w:val="90"/>
        </w:rPr>
        <w:t>实验</w:t>
      </w:r>
      <w:r>
        <w:rPr>
          <w:rFonts w:ascii="黑体" w:eastAsia="黑体" w:hAnsi="华文楷体"/>
          <w:kern w:val="0"/>
          <w:sz w:val="90"/>
          <w:szCs w:val="90"/>
        </w:rPr>
        <w:t>报告</w:t>
      </w: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tbl>
      <w:tblPr>
        <w:tblW w:w="6041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4151"/>
      </w:tblGrid>
      <w:tr w:rsidR="00B25B49" w:rsidTr="008C1992">
        <w:trPr>
          <w:trHeight w:val="737"/>
          <w:jc w:val="center"/>
        </w:trPr>
        <w:tc>
          <w:tcPr>
            <w:tcW w:w="1890" w:type="dxa"/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学生姓名：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李小雄</w:t>
            </w:r>
          </w:p>
        </w:tc>
      </w:tr>
      <w:tr w:rsidR="00B25B49" w:rsidTr="008C1992">
        <w:trPr>
          <w:trHeight w:val="737"/>
          <w:jc w:val="center"/>
        </w:trPr>
        <w:tc>
          <w:tcPr>
            <w:tcW w:w="1890" w:type="dxa"/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指导教师：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雷向东</w:t>
            </w:r>
          </w:p>
        </w:tc>
      </w:tr>
      <w:tr w:rsidR="00B25B49" w:rsidTr="008C1992">
        <w:trPr>
          <w:trHeight w:val="737"/>
          <w:jc w:val="center"/>
        </w:trPr>
        <w:tc>
          <w:tcPr>
            <w:tcW w:w="1890" w:type="dxa"/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ascii="黑体" w:eastAsia="黑体" w:hint="eastAsia"/>
                <w:sz w:val="36"/>
                <w:szCs w:val="36"/>
              </w:rPr>
              <w:t>院：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计算机学院</w:t>
            </w:r>
          </w:p>
        </w:tc>
      </w:tr>
      <w:tr w:rsidR="00B25B49" w:rsidTr="008C1992">
        <w:trPr>
          <w:trHeight w:val="737"/>
          <w:jc w:val="center"/>
        </w:trPr>
        <w:tc>
          <w:tcPr>
            <w:tcW w:w="1890" w:type="dxa"/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专业班级：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计科1607班</w:t>
            </w:r>
            <w:proofErr w:type="gramEnd"/>
          </w:p>
        </w:tc>
      </w:tr>
    </w:tbl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本科生院制</w:t>
      </w:r>
    </w:p>
    <w:p w:rsidR="00B25B49" w:rsidRDefault="00B25B49" w:rsidP="00B25B49"/>
    <w:p w:rsidR="00FF6F62" w:rsidRDefault="00FF6F62" w:rsidP="00B25B49">
      <w:pPr>
        <w:pStyle w:val="110"/>
        <w:jc w:val="both"/>
      </w:pPr>
    </w:p>
    <w:p w:rsidR="00FF6F62" w:rsidRDefault="00EC155D" w:rsidP="00EC155D">
      <w:pPr>
        <w:pStyle w:val="a2"/>
        <w:numPr>
          <w:ilvl w:val="0"/>
          <w:numId w:val="0"/>
        </w:numPr>
      </w:pPr>
      <w:r>
        <w:br w:type="page"/>
      </w:r>
      <w:bookmarkStart w:id="0" w:name="_Toc6244053"/>
      <w:r w:rsidR="00FF6F62" w:rsidRPr="00FF6F62">
        <w:rPr>
          <w:rFonts w:hint="eastAsia"/>
        </w:rPr>
        <w:lastRenderedPageBreak/>
        <w:t>目录</w:t>
      </w:r>
      <w:bookmarkEnd w:id="0"/>
    </w:p>
    <w:sdt>
      <w:sdtPr>
        <w:rPr>
          <w:rFonts w:cs="Times New Roman"/>
          <w:b w:val="0"/>
          <w:bCs w:val="0"/>
          <w:kern w:val="2"/>
          <w:sz w:val="21"/>
          <w:szCs w:val="24"/>
          <w:lang w:val="zh-CN"/>
        </w:rPr>
        <w:id w:val="1086498750"/>
        <w:docPartObj>
          <w:docPartGallery w:val="Table of Contents"/>
          <w:docPartUnique/>
        </w:docPartObj>
      </w:sdtPr>
      <w:sdtContent>
        <w:p w:rsidR="00CA773F" w:rsidRDefault="00CA773F" w:rsidP="00B04996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:rsidR="00D95986" w:rsidRDefault="00CA773F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244053" w:history="1">
            <w:r w:rsidR="00D95986" w:rsidRPr="00081B51">
              <w:rPr>
                <w:rStyle w:val="ad"/>
                <w:noProof/>
              </w:rPr>
              <w:t>目录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_Toc6244053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2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54" w:history="1">
            <w:r w:rsidR="00D95986" w:rsidRPr="00081B51">
              <w:rPr>
                <w:rStyle w:val="ad"/>
                <w:noProof/>
              </w:rPr>
              <w:t>1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实验步骤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_Toc6244054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2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55" w:history="1">
            <w:r w:rsidR="00D95986" w:rsidRPr="00081B51">
              <w:rPr>
                <w:rStyle w:val="ad"/>
                <w:noProof/>
              </w:rPr>
              <w:t>1.1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环境准备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_Toc6244055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2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56" w:history="1">
            <w:r w:rsidR="00D95986" w:rsidRPr="00081B51">
              <w:rPr>
                <w:rStyle w:val="ad"/>
                <w:noProof/>
              </w:rPr>
              <w:t>2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实验一</w:t>
            </w:r>
            <w:r w:rsidR="00D95986" w:rsidRPr="00081B51">
              <w:rPr>
                <w:rStyle w:val="ad"/>
                <w:noProof/>
              </w:rPr>
              <w:t xml:space="preserve"> MPI</w:t>
            </w:r>
            <w:r w:rsidR="00D95986" w:rsidRPr="00081B51">
              <w:rPr>
                <w:rStyle w:val="ad"/>
                <w:noProof/>
              </w:rPr>
              <w:t>实现</w:t>
            </w:r>
            <w:r w:rsidR="00D95986" w:rsidRPr="00081B51">
              <w:rPr>
                <w:rStyle w:val="ad"/>
                <w:noProof/>
              </w:rPr>
              <w:t>Cannon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_Toc6244056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3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57" w:history="1">
            <w:r w:rsidR="00D95986" w:rsidRPr="00081B51">
              <w:rPr>
                <w:rStyle w:val="ad"/>
                <w:noProof/>
              </w:rPr>
              <w:t>2.1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原理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_Toc6244057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3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58" w:history="1">
            <w:r w:rsidR="00D95986" w:rsidRPr="00081B51">
              <w:rPr>
                <w:rStyle w:val="ad"/>
                <w:noProof/>
              </w:rPr>
              <w:t>2.2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源代码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_Toc6244058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59" w:history="1">
            <w:r w:rsidR="00D95986" w:rsidRPr="00081B51">
              <w:rPr>
                <w:rStyle w:val="ad"/>
                <w:noProof/>
              </w:rPr>
              <w:t>3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实验二</w:t>
            </w:r>
            <w:r w:rsidR="00D95986" w:rsidRPr="00081B51">
              <w:rPr>
                <w:rStyle w:val="ad"/>
                <w:noProof/>
              </w:rPr>
              <w:t xml:space="preserve"> MPI</w:t>
            </w:r>
            <w:r w:rsidR="00D95986" w:rsidRPr="00081B51">
              <w:rPr>
                <w:rStyle w:val="ad"/>
                <w:noProof/>
              </w:rPr>
              <w:t>实现</w:t>
            </w:r>
            <w:r w:rsidR="00D95986" w:rsidRPr="00081B51">
              <w:rPr>
                <w:rStyle w:val="ad"/>
                <w:noProof/>
              </w:rPr>
              <w:t>Fox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_Toc6244059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0" w:history="1">
            <w:r w:rsidR="00D95986" w:rsidRPr="00081B51">
              <w:rPr>
                <w:rStyle w:val="ad"/>
                <w:noProof/>
              </w:rPr>
              <w:t>3.1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原理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_Toc6244060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1" w:history="1">
            <w:r w:rsidR="00D95986" w:rsidRPr="00081B51">
              <w:rPr>
                <w:rStyle w:val="ad"/>
                <w:noProof/>
              </w:rPr>
              <w:t>3.2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源代码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_Toc6244061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62" w:history="1">
            <w:r w:rsidR="00D95986" w:rsidRPr="00081B51">
              <w:rPr>
                <w:rStyle w:val="ad"/>
                <w:noProof/>
              </w:rPr>
              <w:t>4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实验三</w:t>
            </w:r>
            <w:r w:rsidR="00D95986" w:rsidRPr="00081B51">
              <w:rPr>
                <w:rStyle w:val="ad"/>
                <w:noProof/>
              </w:rPr>
              <w:t xml:space="preserve"> </w:t>
            </w:r>
            <w:r w:rsidR="00D95986" w:rsidRPr="00081B51">
              <w:rPr>
                <w:rStyle w:val="ad"/>
                <w:noProof/>
              </w:rPr>
              <w:t>并行正则采样排序（</w:t>
            </w:r>
            <w:r w:rsidR="00D95986" w:rsidRPr="00081B51">
              <w:rPr>
                <w:rStyle w:val="ad"/>
                <w:noProof/>
              </w:rPr>
              <w:t>PSRS</w:t>
            </w:r>
            <w:r w:rsidR="00D95986" w:rsidRPr="00081B51">
              <w:rPr>
                <w:rStyle w:val="ad"/>
                <w:noProof/>
              </w:rPr>
              <w:t>）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_Toc6244062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3" w:history="1">
            <w:r w:rsidR="00D95986" w:rsidRPr="00081B51">
              <w:rPr>
                <w:rStyle w:val="ad"/>
                <w:noProof/>
              </w:rPr>
              <w:t>4.1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原理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_Toc6244063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4" w:history="1">
            <w:r w:rsidR="00D95986" w:rsidRPr="00081B51">
              <w:rPr>
                <w:rStyle w:val="ad"/>
                <w:noProof/>
              </w:rPr>
              <w:t>4.2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源代码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_Toc6244064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5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65" w:history="1">
            <w:r w:rsidR="00D95986" w:rsidRPr="00081B51">
              <w:rPr>
                <w:rStyle w:val="ad"/>
                <w:noProof/>
              </w:rPr>
              <w:t>5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OMP</w:t>
            </w:r>
            <w:r w:rsidR="00D95986" w:rsidRPr="00081B51">
              <w:rPr>
                <w:rStyle w:val="ad"/>
                <w:noProof/>
              </w:rPr>
              <w:t>实验雅各比迭代算法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_Toc6244065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10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6" w:history="1">
            <w:r w:rsidR="00D95986" w:rsidRPr="00081B51">
              <w:rPr>
                <w:rStyle w:val="ad"/>
                <w:noProof/>
              </w:rPr>
              <w:t>5.1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原理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_Toc6244066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10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7" w:history="1">
            <w:r w:rsidR="00D95986" w:rsidRPr="00081B51">
              <w:rPr>
                <w:rStyle w:val="ad"/>
                <w:noProof/>
              </w:rPr>
              <w:t>5.2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代码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_Toc6244067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10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68" w:history="1">
            <w:r w:rsidR="00D95986" w:rsidRPr="00081B51">
              <w:rPr>
                <w:rStyle w:val="ad"/>
                <w:noProof/>
              </w:rPr>
              <w:t>6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遇到的问题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_Toc6244068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10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69" w:history="1">
            <w:r w:rsidR="00D95986" w:rsidRPr="00081B51">
              <w:rPr>
                <w:rStyle w:val="ad"/>
                <w:noProof/>
              </w:rPr>
              <w:t>7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实验运行结果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_Toc6244069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70" w:history="1">
            <w:r w:rsidR="00D95986" w:rsidRPr="00081B51">
              <w:rPr>
                <w:rStyle w:val="ad"/>
                <w:noProof/>
              </w:rPr>
              <w:t>7.1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Cannon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_Toc6244070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71" w:history="1">
            <w:r w:rsidR="00D95986" w:rsidRPr="00081B51">
              <w:rPr>
                <w:rStyle w:val="ad"/>
                <w:noProof/>
              </w:rPr>
              <w:t>7.2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Fox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_Toc6244071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72" w:history="1">
            <w:r w:rsidR="00D95986" w:rsidRPr="00081B51">
              <w:rPr>
                <w:rStyle w:val="ad"/>
                <w:noProof/>
              </w:rPr>
              <w:t>7.3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PSRS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_Toc6244072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73" w:history="1">
            <w:r w:rsidR="00D95986" w:rsidRPr="00081B51">
              <w:rPr>
                <w:rStyle w:val="ad"/>
                <w:noProof/>
              </w:rPr>
              <w:t>7.4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雅各比迭代算法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_Toc6244073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74" w:history="1">
            <w:r w:rsidR="00D95986" w:rsidRPr="00081B51">
              <w:rPr>
                <w:rStyle w:val="ad"/>
                <w:noProof/>
              </w:rPr>
              <w:t>8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结束语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_Toc6244074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8C199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75" w:history="1">
            <w:r w:rsidR="00D95986" w:rsidRPr="00081B51">
              <w:rPr>
                <w:rStyle w:val="ad"/>
                <w:noProof/>
              </w:rPr>
              <w:t>参考文献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_Toc6244075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D1A96" w:rsidRPr="00DD1A96" w:rsidRDefault="00CA773F" w:rsidP="00F70731">
          <w:r>
            <w:rPr>
              <w:b/>
              <w:bCs/>
              <w:lang w:val="zh-CN"/>
            </w:rPr>
            <w:fldChar w:fldCharType="end"/>
          </w:r>
        </w:p>
      </w:sdtContent>
    </w:sdt>
    <w:p w:rsidR="00D95986" w:rsidRDefault="00D95986">
      <w:pPr>
        <w:widowControl/>
        <w:jc w:val="left"/>
        <w:rPr>
          <w:b/>
          <w:bCs/>
          <w:kern w:val="44"/>
          <w:sz w:val="32"/>
          <w:szCs w:val="44"/>
        </w:rPr>
      </w:pPr>
      <w:bookmarkStart w:id="1" w:name="_Toc6244054"/>
      <w:r>
        <w:br w:type="page"/>
      </w:r>
    </w:p>
    <w:p w:rsidR="00DD1A96" w:rsidRDefault="00535545" w:rsidP="00B04996">
      <w:pPr>
        <w:pStyle w:val="1"/>
      </w:pPr>
      <w:r>
        <w:rPr>
          <w:rFonts w:hint="eastAsia"/>
        </w:rPr>
        <w:lastRenderedPageBreak/>
        <w:t>实验步骤</w:t>
      </w:r>
      <w:bookmarkEnd w:id="1"/>
    </w:p>
    <w:p w:rsidR="00535545" w:rsidRDefault="00535545" w:rsidP="00535545">
      <w:pPr>
        <w:pStyle w:val="2"/>
      </w:pPr>
      <w:bookmarkStart w:id="2" w:name="_Toc6244055"/>
      <w:r>
        <w:rPr>
          <w:rFonts w:hint="eastAsia"/>
        </w:rPr>
        <w:t>环境准备</w:t>
      </w:r>
      <w:bookmarkEnd w:id="2"/>
    </w:p>
    <w:p w:rsidR="00535545" w:rsidRDefault="00535545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下载安装包</w:t>
      </w:r>
    </w:p>
    <w:p w:rsidR="00E91644" w:rsidRPr="00E91644" w:rsidRDefault="00E91644" w:rsidP="00E91644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wget http: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//www.mpich.org/static/downloads/3.3/mpich-3.3.tar.gz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5545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解压</w:t>
      </w:r>
    </w:p>
    <w:p w:rsidR="00E91644" w:rsidRPr="00E91644" w:rsidRDefault="00E91644" w:rsidP="00E9164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zxvf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mpich-3.3.tar.gz  </w:t>
      </w:r>
    </w:p>
    <w:p w:rsidR="00E91644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配置与检查</w:t>
      </w:r>
    </w:p>
    <w:p w:rsidR="00E91644" w:rsidRDefault="00E91644" w:rsidP="00E91644">
      <w:pPr>
        <w:ind w:left="360"/>
      </w:pPr>
      <w:r>
        <w:rPr>
          <w:rFonts w:hint="eastAsia"/>
        </w:rPr>
        <w:t>进入到解压的文件夹</w:t>
      </w:r>
      <w:r>
        <w:rPr>
          <w:rFonts w:hint="eastAsia"/>
        </w:rPr>
        <w:t>mpich-3.3</w:t>
      </w:r>
      <w:r>
        <w:rPr>
          <w:rFonts w:hint="eastAsia"/>
        </w:rPr>
        <w:t>下，并运行</w:t>
      </w:r>
      <w:r>
        <w:rPr>
          <w:rFonts w:hint="eastAsia"/>
        </w:rPr>
        <w:t>configure</w:t>
      </w:r>
      <w:r>
        <w:rPr>
          <w:rFonts w:hint="eastAsia"/>
        </w:rPr>
        <w:t>文件检查环境并配置环境。其中</w:t>
      </w:r>
      <w:r>
        <w:rPr>
          <w:rFonts w:hint="eastAsia"/>
        </w:rPr>
        <w:t>-prefix=</w:t>
      </w:r>
      <w:r>
        <w:rPr>
          <w:rFonts w:hint="eastAsia"/>
        </w:rPr>
        <w:t>后的参数为安装目录。</w:t>
      </w:r>
      <w:r>
        <w:rPr>
          <w:rFonts w:hint="eastAsia"/>
        </w:rPr>
        <w:t>--disable-</w:t>
      </w:r>
      <w:proofErr w:type="spellStart"/>
      <w:r>
        <w:rPr>
          <w:rFonts w:hint="eastAsia"/>
        </w:rPr>
        <w:t>fortran</w:t>
      </w:r>
      <w:proofErr w:type="spellEnd"/>
      <w:r>
        <w:rPr>
          <w:rFonts w:hint="eastAsia"/>
        </w:rPr>
        <w:t>表示不安装</w:t>
      </w:r>
      <w:proofErr w:type="spellStart"/>
      <w:r>
        <w:rPr>
          <w:rFonts w:hint="eastAsia"/>
        </w:rPr>
        <w:t>fortran</w:t>
      </w:r>
      <w:proofErr w:type="spellEnd"/>
      <w:r>
        <w:rPr>
          <w:rFonts w:hint="eastAsia"/>
        </w:rPr>
        <w:t>的环境。</w:t>
      </w:r>
    </w:p>
    <w:p w:rsidR="00E91644" w:rsidRPr="00E91644" w:rsidRDefault="00E91644" w:rsidP="00E9164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configure -prefix=/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mpich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--disable-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fortran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1644" w:rsidRDefault="00E91644" w:rsidP="00E91644">
      <w:r>
        <w:rPr>
          <w:rFonts w:hint="eastAsia"/>
        </w:rPr>
        <w:t>运行</w:t>
      </w:r>
      <w:r>
        <w:rPr>
          <w:rFonts w:hint="eastAsia"/>
        </w:rPr>
        <w:t>configure</w:t>
      </w:r>
      <w:r>
        <w:rPr>
          <w:rFonts w:hint="eastAsia"/>
        </w:rPr>
        <w:t>文件检查环境，发现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编译器有问题。</w:t>
      </w:r>
    </w:p>
    <w:p w:rsidR="00E91644" w:rsidRDefault="00E91644" w:rsidP="00E91644">
      <w:r>
        <w:rPr>
          <w:noProof/>
        </w:rPr>
        <w:drawing>
          <wp:inline distT="0" distB="0" distL="0" distR="0" wp14:anchorId="46D746A1" wp14:editId="4BBD6D0C">
            <wp:extent cx="5274310" cy="428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44" w:rsidRDefault="00E91644" w:rsidP="00E91644">
      <w:r>
        <w:rPr>
          <w:rFonts w:hint="eastAsia"/>
        </w:rPr>
        <w:t>问题的原因是没有安装</w:t>
      </w:r>
      <w:r>
        <w:rPr>
          <w:rFonts w:hint="eastAsia"/>
        </w:rPr>
        <w:t>g++</w:t>
      </w:r>
      <w:r>
        <w:rPr>
          <w:rFonts w:hint="eastAsia"/>
        </w:rPr>
        <w:t>编译器。安装后即可进入下一步</w:t>
      </w:r>
    </w:p>
    <w:p w:rsidR="00E47E2B" w:rsidRDefault="00E91644" w:rsidP="00E47E2B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编译与安装</w:t>
      </w:r>
    </w:p>
    <w:p w:rsidR="00E47E2B" w:rsidRDefault="00D349D7" w:rsidP="00E47E2B">
      <w:pPr>
        <w:pStyle w:val="af9"/>
        <w:ind w:left="420" w:firstLineChars="0" w:firstLine="0"/>
      </w:pPr>
      <w:r>
        <w:rPr>
          <w:rFonts w:hint="eastAsia"/>
        </w:rPr>
        <w:t>还是在解压文件夹</w:t>
      </w:r>
      <w:r>
        <w:rPr>
          <w:rFonts w:hint="eastAsia"/>
        </w:rPr>
        <w:t>mpich-3.3</w:t>
      </w:r>
      <w:r>
        <w:rPr>
          <w:rFonts w:hint="eastAsia"/>
        </w:rPr>
        <w:t>的目录下运行以下指令。</w:t>
      </w:r>
      <w:r w:rsidR="00E47E2B">
        <w:rPr>
          <w:rFonts w:hint="eastAsia"/>
        </w:rPr>
        <w:t>编译的时间比较长。</w:t>
      </w:r>
    </w:p>
    <w:p w:rsidR="00E91644" w:rsidRPr="00E91644" w:rsidRDefault="00E91644" w:rsidP="00E916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  </w:t>
      </w:r>
    </w:p>
    <w:p w:rsidR="00E91644" w:rsidRPr="00E91644" w:rsidRDefault="00E91644" w:rsidP="00E916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 install  </w:t>
      </w:r>
    </w:p>
    <w:p w:rsidR="00E91644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配置环境变量</w:t>
      </w:r>
    </w:p>
    <w:p w:rsidR="00E91644" w:rsidRDefault="00E91644" w:rsidP="00E91644">
      <w:pPr>
        <w:ind w:left="420"/>
      </w:pPr>
      <w:r>
        <w:rPr>
          <w:rFonts w:hint="eastAsia"/>
        </w:rPr>
        <w:t>进入到</w:t>
      </w:r>
      <w:r>
        <w:rPr>
          <w:rFonts w:hint="eastAsia"/>
        </w:rPr>
        <w:t>root</w:t>
      </w:r>
      <w:r>
        <w:rPr>
          <w:rFonts w:hint="eastAsia"/>
        </w:rPr>
        <w:t>目录下。打开</w:t>
      </w:r>
      <w:r>
        <w:rPr>
          <w:rFonts w:hint="eastAsia"/>
        </w:rPr>
        <w:t>.</w:t>
      </w:r>
      <w:proofErr w:type="spellStart"/>
      <w:r>
        <w:t>bashrc</w:t>
      </w:r>
      <w:proofErr w:type="spellEnd"/>
      <w:r>
        <w:rPr>
          <w:rFonts w:hint="eastAsia"/>
        </w:rPr>
        <w:t>文件</w:t>
      </w:r>
    </w:p>
    <w:p w:rsidR="00E91644" w:rsidRPr="00E91644" w:rsidRDefault="00E91644" w:rsidP="00E916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vim .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bashrc</w:t>
      </w:r>
      <w:proofErr w:type="spellEnd"/>
      <w:proofErr w:type="gram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1644" w:rsidRDefault="00E91644" w:rsidP="00E91644">
      <w:pPr>
        <w:ind w:left="420"/>
      </w:pPr>
      <w:r>
        <w:rPr>
          <w:rFonts w:hint="eastAsia"/>
        </w:rPr>
        <w:t>在该文件尾部添加：</w:t>
      </w:r>
    </w:p>
    <w:p w:rsidR="00E91644" w:rsidRPr="00E91644" w:rsidRDefault="00E91644" w:rsidP="00E916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PATH=/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mpich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bin:$</w:t>
      </w:r>
      <w:proofErr w:type="gram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   </w:t>
      </w:r>
    </w:p>
    <w:p w:rsidR="00E91644" w:rsidRPr="00E91644" w:rsidRDefault="00E91644" w:rsidP="00E91644">
      <w:pPr>
        <w:ind w:left="420"/>
      </w:pPr>
      <w:r>
        <w:rPr>
          <w:rFonts w:hint="eastAsia"/>
        </w:rPr>
        <w:t>保存并退出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wq</w:t>
      </w:r>
      <w:proofErr w:type="spellEnd"/>
    </w:p>
    <w:p w:rsidR="00E91644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检查是否安装成功</w:t>
      </w:r>
    </w:p>
    <w:p w:rsidR="00F70731" w:rsidRPr="00535545" w:rsidRDefault="00F70731" w:rsidP="00F70731">
      <w:pPr>
        <w:pStyle w:val="af9"/>
        <w:ind w:left="420" w:firstLineChars="0" w:firstLine="0"/>
      </w:pPr>
      <w:r>
        <w:rPr>
          <w:rFonts w:hint="eastAsia"/>
        </w:rPr>
        <w:t>通过使用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mpicc</w:t>
      </w:r>
      <w:proofErr w:type="spellEnd"/>
      <w:r>
        <w:t xml:space="preserve"> </w:t>
      </w:r>
      <w:proofErr w:type="spellStart"/>
      <w:r>
        <w:rPr>
          <w:rFonts w:hint="eastAsia"/>
        </w:rPr>
        <w:t>mpirun</w:t>
      </w:r>
      <w:proofErr w:type="spellEnd"/>
      <w:r>
        <w:rPr>
          <w:rFonts w:hint="eastAsia"/>
        </w:rPr>
        <w:t>来查看是否有该指令，判断是否安装成功。</w:t>
      </w:r>
    </w:p>
    <w:p w:rsidR="00DD1A96" w:rsidRDefault="00F70731" w:rsidP="00B04996">
      <w:pPr>
        <w:pStyle w:val="1"/>
      </w:pPr>
      <w:bookmarkStart w:id="3" w:name="_Toc6244056"/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MPI</w:t>
      </w:r>
      <w:r>
        <w:rPr>
          <w:rFonts w:hint="eastAsia"/>
        </w:rPr>
        <w:t>实现</w:t>
      </w:r>
      <w:r>
        <w:rPr>
          <w:rFonts w:hint="eastAsia"/>
        </w:rPr>
        <w:t>Cannon</w:t>
      </w:r>
      <w:r>
        <w:rPr>
          <w:rFonts w:hint="eastAsia"/>
        </w:rPr>
        <w:t>算法</w:t>
      </w:r>
      <w:bookmarkEnd w:id="3"/>
    </w:p>
    <w:p w:rsidR="00DD1A96" w:rsidRDefault="00F70731" w:rsidP="00B04996">
      <w:pPr>
        <w:pStyle w:val="2"/>
      </w:pPr>
      <w:bookmarkStart w:id="4" w:name="_Toc6244057"/>
      <w:r>
        <w:rPr>
          <w:rFonts w:hint="eastAsia"/>
        </w:rPr>
        <w:t>原理</w:t>
      </w:r>
      <w:bookmarkEnd w:id="4"/>
    </w:p>
    <w:p w:rsidR="00F70731" w:rsidRDefault="00F70731" w:rsidP="00F70731">
      <w:pPr>
        <w:ind w:firstLine="420"/>
      </w:pPr>
      <w:r w:rsidRPr="00F70731">
        <w:rPr>
          <w:rFonts w:hint="eastAsia"/>
        </w:rPr>
        <w:t>Cannon</w:t>
      </w:r>
      <w:r w:rsidRPr="00F70731">
        <w:rPr>
          <w:rFonts w:hint="eastAsia"/>
        </w:rPr>
        <w:t>算法是一种存储有效的算法。为了使两矩阵下标满足相乘的要求，它和上一节的并行分块乘法不同，不是仅仅让</w:t>
      </w:r>
      <w:r w:rsidRPr="00F70731">
        <w:rPr>
          <w:rFonts w:hint="eastAsia"/>
        </w:rPr>
        <w:t>B</w:t>
      </w:r>
      <w:r w:rsidRPr="00F70731">
        <w:rPr>
          <w:rFonts w:hint="eastAsia"/>
        </w:rPr>
        <w:t>矩阵的各列块循环移动，而是有目的地让</w:t>
      </w:r>
      <w:r w:rsidRPr="00F70731">
        <w:rPr>
          <w:rFonts w:hint="eastAsia"/>
        </w:rPr>
        <w:t>A</w:t>
      </w:r>
      <w:r w:rsidRPr="00F70731">
        <w:rPr>
          <w:rFonts w:hint="eastAsia"/>
        </w:rPr>
        <w:t>的各行块以及</w:t>
      </w:r>
      <w:r w:rsidRPr="00F70731">
        <w:rPr>
          <w:rFonts w:hint="eastAsia"/>
        </w:rPr>
        <w:t>B</w:t>
      </w:r>
      <w:r w:rsidRPr="00F70731">
        <w:rPr>
          <w:rFonts w:hint="eastAsia"/>
        </w:rPr>
        <w:t>的</w:t>
      </w:r>
      <w:proofErr w:type="gramStart"/>
      <w:r w:rsidRPr="00F70731">
        <w:rPr>
          <w:rFonts w:hint="eastAsia"/>
        </w:rPr>
        <w:t>各列块皆施行</w:t>
      </w:r>
      <w:proofErr w:type="gramEnd"/>
      <w:r w:rsidRPr="00F70731">
        <w:rPr>
          <w:rFonts w:hint="eastAsia"/>
        </w:rPr>
        <w:t>循环移位，从而实现对</w:t>
      </w:r>
      <w:r w:rsidRPr="00F70731">
        <w:rPr>
          <w:rFonts w:hint="eastAsia"/>
        </w:rPr>
        <w:t>C</w:t>
      </w:r>
      <w:r w:rsidRPr="00F70731">
        <w:rPr>
          <w:rFonts w:hint="eastAsia"/>
        </w:rPr>
        <w:t>的子块的计算。将矩阵</w:t>
      </w:r>
      <w:r w:rsidRPr="00F70731">
        <w:rPr>
          <w:rFonts w:hint="eastAsia"/>
        </w:rPr>
        <w:t>A</w:t>
      </w:r>
      <w:r w:rsidRPr="00F70731">
        <w:rPr>
          <w:rFonts w:hint="eastAsia"/>
        </w:rPr>
        <w:t>和</w:t>
      </w:r>
      <w:r w:rsidRPr="00F70731">
        <w:rPr>
          <w:rFonts w:hint="eastAsia"/>
        </w:rPr>
        <w:t>B</w:t>
      </w:r>
      <w:r w:rsidRPr="00F70731">
        <w:rPr>
          <w:rFonts w:hint="eastAsia"/>
        </w:rPr>
        <w:t>分成</w:t>
      </w:r>
      <w:r w:rsidRPr="00F70731">
        <w:rPr>
          <w:rFonts w:hint="eastAsia"/>
        </w:rPr>
        <w:t>p</w:t>
      </w:r>
      <w:proofErr w:type="gramStart"/>
      <w:r w:rsidRPr="00F70731">
        <w:rPr>
          <w:rFonts w:hint="eastAsia"/>
        </w:rPr>
        <w:t>个</w:t>
      </w:r>
      <w:proofErr w:type="gramEnd"/>
      <w:r w:rsidRPr="00F70731">
        <w:rPr>
          <w:rFonts w:hint="eastAsia"/>
        </w:rPr>
        <w:t>方块</w:t>
      </w:r>
      <w:proofErr w:type="spellStart"/>
      <w:r w:rsidRPr="00F70731">
        <w:rPr>
          <w:rFonts w:hint="eastAsia"/>
        </w:rPr>
        <w:t>Aij</w:t>
      </w:r>
      <w:proofErr w:type="spellEnd"/>
      <w:r w:rsidRPr="00F70731">
        <w:rPr>
          <w:rFonts w:hint="eastAsia"/>
        </w:rPr>
        <w:t>和</w:t>
      </w:r>
      <w:proofErr w:type="spellStart"/>
      <w:r w:rsidRPr="00F70731">
        <w:rPr>
          <w:rFonts w:hint="eastAsia"/>
        </w:rPr>
        <w:t>Bij</w:t>
      </w:r>
      <w:proofErr w:type="spellEnd"/>
      <w:r w:rsidRPr="00F70731">
        <w:rPr>
          <w:rFonts w:hint="eastAsia"/>
        </w:rPr>
        <w:t>，</w:t>
      </w:r>
      <w:r>
        <w:rPr>
          <w:rFonts w:hint="eastAsia"/>
        </w:rPr>
        <w:t>(</w:t>
      </w:r>
      <w:r>
        <w:t>0</w:t>
      </w:r>
      <m:oMath>
        <m:r>
          <m:rPr>
            <m:sty m:val="p"/>
          </m:rPr>
          <w:rPr>
            <w:rFonts w:ascii="Cambria Math" w:hAnsi="Cambria Math"/>
          </w:rPr>
          <m:t>≤i,j≤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-1</m:t>
        </m:r>
      </m:oMath>
      <w:r>
        <w:t>)</w:t>
      </w:r>
      <w:r w:rsidRPr="00F70731">
        <w:rPr>
          <w:rFonts w:hint="eastAsia"/>
        </w:rPr>
        <w:t>，每块大小为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e>
        </m:d>
        <m:r>
          <w:rPr>
            <w:rFonts w:ascii="Cambria Math" w:hAnsi="Cambria Math"/>
          </w:rPr>
          <m:t>×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e>
        </m:d>
      </m:oMath>
      <w:r w:rsidRPr="00F70731">
        <w:rPr>
          <w:rFonts w:hint="eastAsia"/>
        </w:rPr>
        <w:t>，并将它们分配给</w:t>
      </w:r>
      <w:r>
        <w:rPr>
          <w:rFonts w:hint="eastAsia"/>
        </w:rPr>
        <w:t>p</w:t>
      </w:r>
      <w:r w:rsidRPr="00F70731">
        <w:rPr>
          <w:rFonts w:hint="eastAsia"/>
        </w:rPr>
        <w:t>个</w:t>
      </w:r>
      <w:r w:rsidRPr="00F70731">
        <w:rPr>
          <w:rFonts w:hint="eastAsia"/>
        </w:rPr>
        <w:t xml:space="preserve">         </w:t>
      </w:r>
      <w:r w:rsidRPr="00F70731">
        <w:rPr>
          <w:rFonts w:hint="eastAsia"/>
        </w:rPr>
        <w:t>处理器。</w:t>
      </w:r>
    </w:p>
    <w:p w:rsidR="00F70731" w:rsidRPr="00F70731" w:rsidRDefault="00F70731" w:rsidP="00F70731">
      <w:pPr>
        <w:ind w:firstLine="420"/>
      </w:pPr>
      <w:r w:rsidRPr="00F70731">
        <w:rPr>
          <w:rFonts w:hint="eastAsia"/>
        </w:rPr>
        <w:t>开始时处理器</w:t>
      </w:r>
      <w:r w:rsidRPr="00F70731">
        <w:rPr>
          <w:rFonts w:hint="eastAsia"/>
        </w:rPr>
        <w:t>P</w:t>
      </w:r>
      <w:r w:rsidRPr="00F70731">
        <w:rPr>
          <w:rFonts w:hint="eastAsia"/>
        </w:rPr>
        <w:t>­</w:t>
      </w:r>
      <w:proofErr w:type="spellStart"/>
      <w:r w:rsidRPr="00F70731">
        <w:rPr>
          <w:rFonts w:hint="eastAsia"/>
        </w:rPr>
        <w:t>ij</w:t>
      </w:r>
      <w:proofErr w:type="spellEnd"/>
      <w:r w:rsidRPr="00F70731">
        <w:rPr>
          <w:rFonts w:hint="eastAsia"/>
        </w:rPr>
        <w:t>存放块</w:t>
      </w:r>
      <w:proofErr w:type="spellStart"/>
      <w:r w:rsidRPr="00F70731">
        <w:rPr>
          <w:rFonts w:hint="eastAsia"/>
        </w:rPr>
        <w:t>Aij</w:t>
      </w:r>
      <w:proofErr w:type="spellEnd"/>
      <w:r w:rsidRPr="00F70731">
        <w:rPr>
          <w:rFonts w:hint="eastAsia"/>
        </w:rPr>
        <w:t>和</w:t>
      </w:r>
      <w:proofErr w:type="spellStart"/>
      <w:r w:rsidRPr="00F70731">
        <w:rPr>
          <w:rFonts w:hint="eastAsia"/>
        </w:rPr>
        <w:t>Bij</w:t>
      </w:r>
      <w:proofErr w:type="spellEnd"/>
      <w:r w:rsidRPr="00F70731">
        <w:rPr>
          <w:rFonts w:hint="eastAsia"/>
        </w:rPr>
        <w:t>，并负责计算块</w:t>
      </w:r>
      <w:proofErr w:type="spellStart"/>
      <w:r w:rsidRPr="00F70731">
        <w:rPr>
          <w:rFonts w:hint="eastAsia"/>
        </w:rPr>
        <w:t>Cij</w:t>
      </w:r>
      <w:proofErr w:type="spellEnd"/>
      <w:r w:rsidRPr="00F70731">
        <w:rPr>
          <w:rFonts w:hint="eastAsia"/>
        </w:rPr>
        <w:t>，然后算法开始执行：</w:t>
      </w:r>
      <w:r w:rsidRPr="00F70731">
        <w:rPr>
          <w:rFonts w:hint="eastAsia"/>
        </w:rPr>
        <w:t xml:space="preserve"> </w:t>
      </w:r>
    </w:p>
    <w:p w:rsidR="00F70731" w:rsidRPr="00F70731" w:rsidRDefault="00F70731" w:rsidP="00F70731">
      <w:pPr>
        <w:pStyle w:val="af9"/>
        <w:numPr>
          <w:ilvl w:val="0"/>
          <w:numId w:val="20"/>
        </w:numPr>
        <w:ind w:firstLineChars="0"/>
      </w:pPr>
      <w:r w:rsidRPr="00F70731">
        <w:rPr>
          <w:rFonts w:hint="eastAsia"/>
        </w:rPr>
        <w:t>将块</w:t>
      </w:r>
      <w:proofErr w:type="spellStart"/>
      <w:r w:rsidRPr="00F70731">
        <w:rPr>
          <w:rFonts w:hint="eastAsia"/>
        </w:rPr>
        <w:t>Aij</w:t>
      </w:r>
      <w:proofErr w:type="spellEnd"/>
      <w:r w:rsidRPr="00F70731">
        <w:rPr>
          <w:rFonts w:hint="eastAsia"/>
        </w:rPr>
        <w:t>向左循环移动</w:t>
      </w:r>
      <w:proofErr w:type="spellStart"/>
      <w:r w:rsidRPr="00F70731">
        <w:rPr>
          <w:rFonts w:hint="eastAsia"/>
        </w:rPr>
        <w:t>i</w:t>
      </w:r>
      <w:proofErr w:type="spellEnd"/>
      <w:r w:rsidRPr="00F70731">
        <w:rPr>
          <w:rFonts w:hint="eastAsia"/>
        </w:rPr>
        <w:t>步；将块</w:t>
      </w:r>
      <w:proofErr w:type="spellStart"/>
      <w:r w:rsidRPr="00F70731">
        <w:rPr>
          <w:rFonts w:hint="eastAsia"/>
        </w:rPr>
        <w:t>Bij</w:t>
      </w:r>
      <w:proofErr w:type="spellEnd"/>
      <w:r w:rsidRPr="00F70731">
        <w:rPr>
          <w:rFonts w:hint="eastAsia"/>
        </w:rPr>
        <w:t>向上循环移动</w:t>
      </w:r>
      <w:r w:rsidRPr="00F70731">
        <w:rPr>
          <w:rFonts w:hint="eastAsia"/>
        </w:rPr>
        <w:t>j</w:t>
      </w:r>
      <w:r w:rsidRPr="00F70731">
        <w:rPr>
          <w:rFonts w:hint="eastAsia"/>
        </w:rPr>
        <w:t>步；</w:t>
      </w:r>
    </w:p>
    <w:p w:rsidR="00F70731" w:rsidRDefault="00F70731" w:rsidP="00F70731">
      <w:pPr>
        <w:pStyle w:val="af9"/>
        <w:numPr>
          <w:ilvl w:val="0"/>
          <w:numId w:val="20"/>
        </w:numPr>
        <w:ind w:firstLineChars="0"/>
      </w:pPr>
      <w:proofErr w:type="spellStart"/>
      <w:r w:rsidRPr="00F70731">
        <w:rPr>
          <w:rFonts w:hint="eastAsia"/>
        </w:rPr>
        <w:t>Pij</w:t>
      </w:r>
      <w:proofErr w:type="spellEnd"/>
      <w:r w:rsidRPr="00F70731">
        <w:rPr>
          <w:rFonts w:hint="eastAsia"/>
        </w:rPr>
        <w:t>执行乘加运算后将块</w:t>
      </w:r>
      <w:proofErr w:type="spellStart"/>
      <w:r w:rsidRPr="00F70731">
        <w:rPr>
          <w:rFonts w:hint="eastAsia"/>
        </w:rPr>
        <w:t>Aij</w:t>
      </w:r>
      <w:proofErr w:type="spellEnd"/>
      <w:r w:rsidRPr="00F70731">
        <w:rPr>
          <w:rFonts w:hint="eastAsia"/>
        </w:rPr>
        <w:t>向左循环移动</w:t>
      </w:r>
      <w:r w:rsidRPr="00F70731">
        <w:rPr>
          <w:rFonts w:hint="eastAsia"/>
        </w:rPr>
        <w:t>1</w:t>
      </w:r>
      <w:r w:rsidRPr="00F70731">
        <w:rPr>
          <w:rFonts w:hint="eastAsia"/>
        </w:rPr>
        <w:t>步，块</w:t>
      </w:r>
      <w:proofErr w:type="spellStart"/>
      <w:r w:rsidRPr="00F70731">
        <w:rPr>
          <w:rFonts w:hint="eastAsia"/>
        </w:rPr>
        <w:t>Bij</w:t>
      </w:r>
      <w:proofErr w:type="spellEnd"/>
      <w:r w:rsidRPr="00F70731">
        <w:rPr>
          <w:rFonts w:hint="eastAsia"/>
        </w:rPr>
        <w:t>向上循环移动</w:t>
      </w:r>
      <w:r w:rsidRPr="00F70731">
        <w:rPr>
          <w:rFonts w:hint="eastAsia"/>
        </w:rPr>
        <w:t>1</w:t>
      </w:r>
      <w:r w:rsidRPr="00F70731">
        <w:rPr>
          <w:rFonts w:hint="eastAsia"/>
        </w:rPr>
        <w:t>步；</w:t>
      </w:r>
    </w:p>
    <w:p w:rsidR="00F70731" w:rsidRDefault="00F70731" w:rsidP="00F70731">
      <w:pPr>
        <w:pStyle w:val="af9"/>
        <w:numPr>
          <w:ilvl w:val="0"/>
          <w:numId w:val="20"/>
        </w:numPr>
        <w:ind w:firstLineChars="0"/>
      </w:pPr>
      <w:r w:rsidRPr="00F70731">
        <w:rPr>
          <w:rFonts w:hint="eastAsia"/>
        </w:rPr>
        <w:t>重复第⑵步，总共执行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Pr="00F70731">
        <w:rPr>
          <w:rFonts w:hint="eastAsia"/>
        </w:rPr>
        <w:t>次乘加运算和次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Pr="00F70731">
        <w:rPr>
          <w:rFonts w:hint="eastAsia"/>
        </w:rPr>
        <w:t>块</w:t>
      </w:r>
      <w:proofErr w:type="spellStart"/>
      <w:r w:rsidRPr="00F70731">
        <w:rPr>
          <w:rFonts w:hint="eastAsia"/>
        </w:rPr>
        <w:t>Aij</w:t>
      </w:r>
      <w:proofErr w:type="spellEnd"/>
      <w:r w:rsidRPr="00F70731">
        <w:rPr>
          <w:rFonts w:hint="eastAsia"/>
        </w:rPr>
        <w:t>和</w:t>
      </w:r>
      <w:proofErr w:type="spellStart"/>
      <w:r w:rsidRPr="00F70731">
        <w:rPr>
          <w:rFonts w:hint="eastAsia"/>
        </w:rPr>
        <w:t>Bij</w:t>
      </w:r>
      <w:proofErr w:type="spellEnd"/>
      <w:r w:rsidRPr="00F70731">
        <w:rPr>
          <w:rFonts w:hint="eastAsia"/>
        </w:rPr>
        <w:t>的循环单步移位。</w:t>
      </w:r>
      <w:r w:rsidRPr="00F70731">
        <w:rPr>
          <w:rFonts w:hint="eastAsia"/>
        </w:rPr>
        <w:t xml:space="preserve">  </w:t>
      </w:r>
    </w:p>
    <w:p w:rsidR="00F70731" w:rsidRDefault="00F70731" w:rsidP="00F70731"/>
    <w:p w:rsidR="00F70731" w:rsidRDefault="00F70731" w:rsidP="00F70731">
      <w:r>
        <w:rPr>
          <w:rFonts w:hint="eastAsia"/>
        </w:rPr>
        <w:t>伪代码</w:t>
      </w:r>
    </w:p>
    <w:p w:rsidR="00F70731" w:rsidRPr="00F70731" w:rsidRDefault="00F70731" w:rsidP="00F70731">
      <w:pPr>
        <w:ind w:left="360"/>
      </w:pPr>
      <w:r w:rsidRPr="00F70731">
        <w:rPr>
          <w:b/>
          <w:bCs/>
        </w:rPr>
        <w:t>Cannon</w:t>
      </w:r>
      <w:r w:rsidRPr="00F70731">
        <w:rPr>
          <w:rFonts w:hint="eastAsia"/>
          <w:b/>
          <w:bCs/>
        </w:rPr>
        <w:t>乘法算法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  <w:b/>
          <w:bCs/>
        </w:rPr>
        <w:t>输入：</w:t>
      </w:r>
      <w:r w:rsidRPr="00F70731">
        <w:rPr>
          <w:i/>
          <w:iCs/>
        </w:rPr>
        <w:t>An</w:t>
      </w:r>
      <w:r w:rsidRPr="00F70731">
        <w:rPr>
          <w:rFonts w:hint="eastAsia"/>
        </w:rPr>
        <w:t>×</w:t>
      </w:r>
      <w:r w:rsidRPr="00F70731">
        <w:rPr>
          <w:i/>
          <w:iCs/>
        </w:rPr>
        <w:t>n</w:t>
      </w:r>
      <w:r w:rsidRPr="00F70731">
        <w:rPr>
          <w:rFonts w:hint="eastAsia"/>
        </w:rPr>
        <w:t>，</w:t>
      </w:r>
      <w:r w:rsidRPr="00F70731">
        <w:rPr>
          <w:i/>
          <w:iCs/>
        </w:rPr>
        <w:t>Bn</w:t>
      </w:r>
      <w:r w:rsidRPr="00F70731">
        <w:rPr>
          <w:rFonts w:hint="eastAsia"/>
        </w:rPr>
        <w:t>×</w:t>
      </w:r>
      <w:r w:rsidRPr="00F70731">
        <w:rPr>
          <w:i/>
          <w:iCs/>
        </w:rPr>
        <w:t>n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  <w:b/>
          <w:bCs/>
        </w:rPr>
        <w:t>输出</w:t>
      </w:r>
      <w:r w:rsidRPr="00F70731">
        <w:rPr>
          <w:rFonts w:hint="eastAsia"/>
        </w:rPr>
        <w:t>：</w:t>
      </w:r>
      <w:r w:rsidRPr="00F70731">
        <w:rPr>
          <w:i/>
          <w:iCs/>
        </w:rPr>
        <w:t>Cn</w:t>
      </w:r>
      <w:r w:rsidRPr="00F70731">
        <w:rPr>
          <w:rFonts w:hint="eastAsia"/>
        </w:rPr>
        <w:t>×</w:t>
      </w:r>
      <w:r w:rsidRPr="00F70731">
        <w:rPr>
          <w:i/>
          <w:iCs/>
        </w:rPr>
        <w:t>n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>Begin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</w:rPr>
        <w:t>对所有处理器</w:t>
      </w:r>
      <w:proofErr w:type="spellStart"/>
      <w:r w:rsidRPr="00F70731">
        <w:t>my_rank</w:t>
      </w:r>
      <w:proofErr w:type="spellEnd"/>
      <w:r w:rsidRPr="00F70731">
        <w:t>(</w:t>
      </w:r>
      <w:proofErr w:type="spellStart"/>
      <w:r w:rsidRPr="00F70731">
        <w:t>my_rank</w:t>
      </w:r>
      <w:proofErr w:type="spellEnd"/>
      <w:r w:rsidRPr="00F70731">
        <w:t>=0,…,p-1)</w:t>
      </w:r>
      <w:r w:rsidRPr="00F70731">
        <w:rPr>
          <w:rFonts w:hint="eastAsia"/>
        </w:rPr>
        <w:t>同时执行如下的算法</w:t>
      </w:r>
      <w:r w:rsidRPr="00F70731">
        <w:t>: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</w:rPr>
        <w:t>计算子块的行号</w:t>
      </w:r>
      <w:r w:rsidRPr="00F70731">
        <w:rPr>
          <w:rFonts w:hint="eastAsia"/>
        </w:rPr>
        <w:t xml:space="preserve"> </w:t>
      </w:r>
      <w:proofErr w:type="spellStart"/>
      <w:r w:rsidRPr="00F70731">
        <w:rPr>
          <w:i/>
          <w:iCs/>
        </w:rPr>
        <w:t>i</w:t>
      </w:r>
      <w:proofErr w:type="spellEnd"/>
      <w:r w:rsidRPr="00F70731">
        <w:t>=</w:t>
      </w:r>
      <w:proofErr w:type="spellStart"/>
      <w:r w:rsidRPr="00F70731">
        <w:t>my_rank</w:t>
      </w:r>
      <w:proofErr w:type="spellEnd"/>
      <w:r w:rsidRPr="00F70731">
        <w:t>/sqrt(</w:t>
      </w:r>
      <w:r w:rsidRPr="00F70731">
        <w:rPr>
          <w:i/>
          <w:iCs/>
        </w:rPr>
        <w:t>p</w:t>
      </w:r>
      <w:r w:rsidRPr="00F70731">
        <w:t>)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</w:rPr>
        <w:t>计算子块的列号</w:t>
      </w:r>
      <w:r w:rsidRPr="00F70731">
        <w:rPr>
          <w:i/>
          <w:iCs/>
        </w:rPr>
        <w:t xml:space="preserve"> j</w:t>
      </w:r>
      <w:r w:rsidRPr="00F70731">
        <w:t>=</w:t>
      </w:r>
      <w:proofErr w:type="spellStart"/>
      <w:r w:rsidRPr="00F70731">
        <w:t>my_rank</w:t>
      </w:r>
      <w:proofErr w:type="spellEnd"/>
      <w:r w:rsidRPr="00F70731">
        <w:t xml:space="preserve"> mod sqrt(</w:t>
      </w:r>
      <w:r w:rsidRPr="00F70731">
        <w:rPr>
          <w:i/>
          <w:iCs/>
        </w:rPr>
        <w:t>p</w:t>
      </w:r>
      <w:r w:rsidRPr="00F70731">
        <w:t>)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 xml:space="preserve">for </w:t>
      </w:r>
      <w:r w:rsidRPr="00F70731">
        <w:rPr>
          <w:i/>
          <w:iCs/>
        </w:rPr>
        <w:t>k</w:t>
      </w:r>
      <w:r w:rsidRPr="00F70731">
        <w:t xml:space="preserve">=0 </w:t>
      </w:r>
      <w:r w:rsidRPr="00F70731">
        <w:rPr>
          <w:b/>
          <w:bCs/>
        </w:rPr>
        <w:t xml:space="preserve">to </w:t>
      </w:r>
      <w:r w:rsidRPr="00F70731">
        <w:t>-1</w:t>
      </w:r>
      <w:r w:rsidRPr="00F70731">
        <w:rPr>
          <w:b/>
          <w:bCs/>
        </w:rPr>
        <w:t xml:space="preserve"> do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 xml:space="preserve">    if</w:t>
      </w:r>
      <w:r w:rsidRPr="00F70731">
        <w:t xml:space="preserve"> (</w:t>
      </w:r>
      <w:proofErr w:type="spellStart"/>
      <w:r w:rsidRPr="00F70731">
        <w:rPr>
          <w:i/>
          <w:iCs/>
        </w:rPr>
        <w:t>i</w:t>
      </w:r>
      <w:proofErr w:type="spellEnd"/>
      <w:r w:rsidRPr="00F70731">
        <w:t>&gt;</w:t>
      </w:r>
      <w:r w:rsidRPr="00F70731">
        <w:rPr>
          <w:i/>
          <w:iCs/>
        </w:rPr>
        <w:t>k</w:t>
      </w:r>
      <w:r w:rsidRPr="00F70731">
        <w:t xml:space="preserve">) </w:t>
      </w:r>
      <w:r w:rsidRPr="00F70731">
        <w:rPr>
          <w:b/>
          <w:bCs/>
        </w:rPr>
        <w:t xml:space="preserve">then </w:t>
      </w:r>
      <w:proofErr w:type="spellStart"/>
      <w:r w:rsidRPr="00F70731">
        <w:t>Leftmoveonestep</w:t>
      </w:r>
      <w:proofErr w:type="spellEnd"/>
      <w:r w:rsidRPr="00F70731">
        <w:t>(</w:t>
      </w:r>
      <w:r w:rsidRPr="00F70731">
        <w:rPr>
          <w:i/>
          <w:iCs/>
        </w:rPr>
        <w:t>a</w:t>
      </w:r>
      <w:r w:rsidRPr="00F70731">
        <w:t>)</w:t>
      </w:r>
      <w:r w:rsidRPr="00F70731">
        <w:rPr>
          <w:b/>
          <w:bCs/>
        </w:rPr>
        <w:t xml:space="preserve"> end if</w:t>
      </w:r>
      <w:r w:rsidRPr="00F70731">
        <w:t xml:space="preserve">  /*</w:t>
      </w:r>
      <w:r w:rsidRPr="00F70731">
        <w:rPr>
          <w:i/>
          <w:iCs/>
        </w:rPr>
        <w:t xml:space="preserve"> a</w:t>
      </w:r>
      <w:r w:rsidRPr="00F70731">
        <w:rPr>
          <w:rFonts w:hint="eastAsia"/>
        </w:rPr>
        <w:t>循环左移至同行相邻处理器中</w:t>
      </w:r>
      <w:r w:rsidRPr="00F70731">
        <w:rPr>
          <w:rFonts w:hint="eastAsia"/>
        </w:rPr>
        <w:t>*</w:t>
      </w:r>
      <w:r w:rsidRPr="00F70731">
        <w:t>/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 xml:space="preserve">    if </w:t>
      </w:r>
      <w:r w:rsidRPr="00F70731">
        <w:t>(</w:t>
      </w:r>
      <w:r w:rsidRPr="00F70731">
        <w:rPr>
          <w:i/>
          <w:iCs/>
        </w:rPr>
        <w:t>j</w:t>
      </w:r>
      <w:r w:rsidRPr="00F70731">
        <w:t>&gt;</w:t>
      </w:r>
      <w:r w:rsidRPr="00F70731">
        <w:rPr>
          <w:i/>
          <w:iCs/>
        </w:rPr>
        <w:t>k</w:t>
      </w:r>
      <w:r w:rsidRPr="00F70731">
        <w:t xml:space="preserve">) </w:t>
      </w:r>
      <w:r w:rsidRPr="00F70731">
        <w:rPr>
          <w:b/>
          <w:bCs/>
        </w:rPr>
        <w:t xml:space="preserve">then </w:t>
      </w:r>
      <w:proofErr w:type="spellStart"/>
      <w:r w:rsidRPr="00F70731">
        <w:t>Upmoveonestep</w:t>
      </w:r>
      <w:proofErr w:type="spellEnd"/>
      <w:r w:rsidRPr="00F70731">
        <w:t>(</w:t>
      </w:r>
      <w:r w:rsidRPr="00F70731">
        <w:rPr>
          <w:i/>
          <w:iCs/>
        </w:rPr>
        <w:t>b</w:t>
      </w:r>
      <w:r w:rsidRPr="00F70731">
        <w:t>)</w:t>
      </w:r>
      <w:r w:rsidRPr="00F70731">
        <w:rPr>
          <w:b/>
          <w:bCs/>
        </w:rPr>
        <w:t xml:space="preserve"> end if</w:t>
      </w:r>
      <w:r w:rsidRPr="00F70731">
        <w:rPr>
          <w:i/>
          <w:iCs/>
        </w:rPr>
        <w:t xml:space="preserve">   </w:t>
      </w:r>
      <w:r w:rsidRPr="00F70731">
        <w:t>/* b</w:t>
      </w:r>
      <w:r w:rsidRPr="00F70731">
        <w:rPr>
          <w:rFonts w:hint="eastAsia"/>
        </w:rPr>
        <w:t>循环上移至同列相邻处理器中</w:t>
      </w:r>
      <w:r w:rsidRPr="00F70731">
        <w:rPr>
          <w:rFonts w:hint="eastAsia"/>
        </w:rPr>
        <w:t>*</w:t>
      </w:r>
      <w:r w:rsidRPr="00F70731">
        <w:t xml:space="preserve">/ </w:t>
      </w:r>
      <w:r w:rsidRPr="00F70731">
        <w:rPr>
          <w:i/>
          <w:iCs/>
        </w:rPr>
        <w:t xml:space="preserve">  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>end for</w:t>
      </w:r>
      <w:r w:rsidRPr="00F70731">
        <w:rPr>
          <w:i/>
          <w:iCs/>
        </w:rPr>
        <w:t xml:space="preserve"> </w:t>
      </w:r>
    </w:p>
    <w:p w:rsidR="00DD1A96" w:rsidRDefault="00F70731" w:rsidP="00B04996">
      <w:pPr>
        <w:pStyle w:val="2"/>
      </w:pPr>
      <w:bookmarkStart w:id="5" w:name="_Toc6244058"/>
      <w:r>
        <w:rPr>
          <w:rFonts w:hint="eastAsia"/>
        </w:rPr>
        <w:t>源代码</w:t>
      </w:r>
      <w:bookmarkEnd w:id="5"/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mpi.h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math.h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*** mat,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rows,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cols)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Allocate rows*cols contiguous items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 * rows * cols);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Allocate row pointers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*mat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(rows * </w:t>
      </w:r>
      <w:proofErr w:type="spellStart"/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(!mat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free(p);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up the pointers into the contiguous memory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mat)[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&amp;(p[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cols]);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***mat)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free(&amp;((*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mat)[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free(*mat);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matrixMultiply(</w:t>
      </w:r>
      <w:proofErr w:type="gramEnd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**a,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**b,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rows,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cols,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***c)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cols;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rows; k++)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a[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(*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c)[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**mat,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size;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mat[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printMatrixFile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**mat,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size;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mat[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cartComm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2], period[2], reorder;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2], id;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**A = NULL, **B = NULL, **C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NULL, **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localB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NULL, **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localARec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NULL, **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localBRec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rows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columns;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worldSize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right, up, down;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start,end</w:t>
      </w:r>
      <w:proofErr w:type="spellEnd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Initialize the MPI environment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World size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worldSize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Get the rank of the process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rank;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&amp;rank);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Determine matrix dimensions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"A.txt"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1);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 != EOF)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fgetc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rows = rows + 1;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count++;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"count:%d rows:%d"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count,rows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columns = count / rows;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Check matrix and world size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columns !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rows)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must be 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square!\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2);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sqrt(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worldSize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floor(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Number of processes must be a perfect 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square!\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2);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columns%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 ||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rows%intRoot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Number of rows/columns not divisible by %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d!\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intRoot);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3);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columns /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intRoot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fseek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SEEK_SET);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&amp;A, rows, columns)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for A 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failed!\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4);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&amp;B, rows, columns)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for B 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failed!\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5);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matrix A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columns;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n;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matrix:\n"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matrix B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"B.txt"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columns;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n;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 matrix:\n"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 rows);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&amp;C, rows, columns)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for C 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failed!\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6);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rows;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 = columns;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start=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clock(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Create 2D Cartesian grid of processes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4, MPI_INT, 0, MPI_COMM_WORLD);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rows =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columns =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bCastData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dim[1]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period[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1; period[1] =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reorder =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2, dim, period, reorder, &amp;cartComm);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Allocate local blocks for A and B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localB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Create datatype to describe the subarrays of the global array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{ rows, columns };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{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starts[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{ 0,0 };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MPI_Datatype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subarrtype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MPI_Type_create_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subarray(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 globalSize, localSize, starts, MPI_ORDER_C, MPI_INT, &amp;type);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MPI_Type_create_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resized(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type, 0, blockDim *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&amp;subarrtype);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MPI_Type_commit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subarrtype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globalptrB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globalptrA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globalptrB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Scatter the array to all processors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sendCounts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worldSize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displacements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worldSize);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worldSize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sendCounts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displacements[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j]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Scatterv(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globalptrA, sendCounts, displacements, subarrtype, &amp;(localA[0][0]),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* columns /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worldSize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MPI_INT,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0, MPI_COMM_WORLD);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Scatterv(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globalptrB, sendCounts, displacements, subarrtype, &amp;(localB[0][0]),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* columns /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worldSize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MPI_INT,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0, MPI_COMM_WORLD);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alloc for localC in rank %d 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failed!\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rank);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7);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 skew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MPI_Cart_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cartComm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rank, 2,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MPI_Cart_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cartComm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[0], &amp;left, &amp;right);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MPI_Sendrecv_replace(&amp;(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localA[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0][0]), blockDim * blockDim, MPI_INT, left, 1, right, 1, cartComm, MPI_STATUS_IGNORE);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MPI_Cart_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cartComm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[1], &amp;up, &amp;down);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MPI_Sendrecv_replace(&amp;(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localB[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0][0]), blockDim * blockDim, MPI_INT, up, 1, down, 1, cartComm, MPI_STATUS_IGNORE);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 C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multiplyRes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multiplyRes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alloc for multiplyRes in rank %d 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failed!\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rank);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Abort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8);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k++)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matrixMultiply(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localA, localB, blockDim, blockDim, &amp;multiplyRes);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blockDim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+=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multiplyRes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Shift A once (left) and B once (up)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MPI_Cart_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cartComm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1, &amp;left, &amp;right);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MPI_Cart_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shift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cartComm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1, &amp;up, &amp;down);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MPI_Sendrecv_replace(&amp;(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localA[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0][0]), blockDim * blockDim, MPI_INT, left, 1, right, 1, cartComm, MPI_STATUS_IGNORE);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MPI_Sendrecv_replace(&amp;(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localB[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0][0]), blockDim * blockDim, MPI_INT, up, 1, down, 1, cartComm, MPI_STATUS_IGNORE);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Gather results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MPI_Gatherv(&amp;(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localC[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0][0]), rows * columns / worldSize, MPI_INT,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globalptrC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sendCounts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displacements,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subarrtype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0, MPI_COMM_WORLD);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localC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multiplyRes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end=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clock(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Finalize the MPI environment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sstart,send</w:t>
      </w:r>
      <w:proofErr w:type="spellEnd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sstart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clock(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j, k;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 is:\n"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printMatrix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C, rows);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&lt;columns;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j&lt;rows;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 0; k&lt;columns; k++)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send=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clock(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"\nSpeed up:%lf\n"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)(send-start)/(end-start));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rPr>
          <w:rFonts w:hint="eastAsia"/>
        </w:rPr>
      </w:pPr>
    </w:p>
    <w:p w:rsidR="00F70731" w:rsidRDefault="00F70731" w:rsidP="00F70731">
      <w:pPr>
        <w:pStyle w:val="1"/>
      </w:pPr>
      <w:bookmarkStart w:id="6" w:name="_Toc6244059"/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MPI</w:t>
      </w:r>
      <w:r>
        <w:rPr>
          <w:rFonts w:hint="eastAsia"/>
        </w:rPr>
        <w:t>实现</w:t>
      </w:r>
      <w:r>
        <w:rPr>
          <w:rFonts w:hint="eastAsia"/>
        </w:rPr>
        <w:t>Fox</w:t>
      </w:r>
      <w:r>
        <w:rPr>
          <w:rFonts w:hint="eastAsia"/>
        </w:rPr>
        <w:t>算法</w:t>
      </w:r>
      <w:bookmarkEnd w:id="6"/>
    </w:p>
    <w:p w:rsidR="00F70731" w:rsidRDefault="00F70731" w:rsidP="00F70731">
      <w:pPr>
        <w:pStyle w:val="2"/>
      </w:pPr>
      <w:bookmarkStart w:id="7" w:name="_Toc6244060"/>
      <w:r>
        <w:rPr>
          <w:rFonts w:hint="eastAsia"/>
        </w:rPr>
        <w:t>原理</w:t>
      </w:r>
      <w:bookmarkEnd w:id="7"/>
    </w:p>
    <w:p w:rsidR="00F70731" w:rsidRPr="00F70731" w:rsidRDefault="00F70731" w:rsidP="00F70731">
      <w:r w:rsidRPr="00F70731">
        <w:rPr>
          <w:rFonts w:hint="eastAsia"/>
        </w:rPr>
        <w:t>分块</w:t>
      </w:r>
      <w:r w:rsidRPr="00F70731">
        <w:rPr>
          <w:rFonts w:hint="eastAsia"/>
        </w:rPr>
        <w:t xml:space="preserve">: </w:t>
      </w:r>
      <w:r w:rsidRPr="00F70731">
        <w:rPr>
          <w:rFonts w:hint="eastAsia"/>
        </w:rPr>
        <w:t>同</w:t>
      </w:r>
      <w:r w:rsidRPr="00F70731">
        <w:rPr>
          <w:rFonts w:hint="eastAsia"/>
        </w:rPr>
        <w:t>Cannon</w:t>
      </w:r>
      <w:r w:rsidRPr="00F70731">
        <w:rPr>
          <w:rFonts w:hint="eastAsia"/>
        </w:rPr>
        <w:t>分块算法</w:t>
      </w:r>
    </w:p>
    <w:p w:rsidR="00F70731" w:rsidRPr="00F70731" w:rsidRDefault="00F70731" w:rsidP="00F70731">
      <w:r w:rsidRPr="00F70731">
        <w:rPr>
          <w:rFonts w:hint="eastAsia"/>
        </w:rPr>
        <w:t>算法原理</w:t>
      </w:r>
      <w:r>
        <w:rPr>
          <w:rFonts w:hint="eastAsia"/>
        </w:rPr>
        <w:t>：</w:t>
      </w:r>
    </w:p>
    <w:p w:rsidR="00F70731" w:rsidRPr="00F70731" w:rsidRDefault="00F70731" w:rsidP="00F70731">
      <w:r w:rsidRPr="00F70731">
        <w:rPr>
          <w:rFonts w:hint="eastAsia"/>
        </w:rPr>
        <w:t xml:space="preserve">    (1)</w:t>
      </w:r>
      <w:proofErr w:type="spellStart"/>
      <w:r w:rsidRPr="00F70731">
        <w:rPr>
          <w:rFonts w:hint="eastAsia"/>
        </w:rPr>
        <w:t>Ai,i</w:t>
      </w:r>
      <w:proofErr w:type="spellEnd"/>
      <w:r w:rsidRPr="00F70731">
        <w:rPr>
          <w:rFonts w:hint="eastAsia"/>
        </w:rPr>
        <w:t>向所在行的其他处理器进行一到多播送；</w:t>
      </w:r>
    </w:p>
    <w:p w:rsidR="00F70731" w:rsidRPr="00F70731" w:rsidRDefault="00F70731" w:rsidP="00F70731">
      <w:r w:rsidRPr="00F70731">
        <w:rPr>
          <w:rFonts w:hint="eastAsia"/>
        </w:rPr>
        <w:t xml:space="preserve">    (2)</w:t>
      </w:r>
      <w:r w:rsidRPr="00F70731">
        <w:rPr>
          <w:rFonts w:hint="eastAsia"/>
        </w:rPr>
        <w:t>处理器将收到的</w:t>
      </w:r>
      <w:r w:rsidRPr="00F70731">
        <w:rPr>
          <w:rFonts w:hint="eastAsia"/>
        </w:rPr>
        <w:t>A</w:t>
      </w:r>
      <w:r w:rsidRPr="00F70731">
        <w:rPr>
          <w:rFonts w:hint="eastAsia"/>
        </w:rPr>
        <w:t>块与原有的</w:t>
      </w:r>
      <w:r w:rsidRPr="00F70731">
        <w:rPr>
          <w:rFonts w:hint="eastAsia"/>
        </w:rPr>
        <w:t>B</w:t>
      </w:r>
      <w:r w:rsidRPr="00F70731">
        <w:rPr>
          <w:rFonts w:hint="eastAsia"/>
        </w:rPr>
        <w:t>块进行乘</w:t>
      </w:r>
      <w:r w:rsidRPr="00F70731">
        <w:rPr>
          <w:rFonts w:hint="eastAsia"/>
        </w:rPr>
        <w:t>-</w:t>
      </w:r>
      <w:r w:rsidRPr="00F70731">
        <w:rPr>
          <w:rFonts w:hint="eastAsia"/>
        </w:rPr>
        <w:t>加运算</w:t>
      </w:r>
      <w:r w:rsidRPr="00F70731">
        <w:rPr>
          <w:rFonts w:hint="eastAsia"/>
        </w:rPr>
        <w:t>;</w:t>
      </w:r>
    </w:p>
    <w:p w:rsidR="00F70731" w:rsidRPr="00F70731" w:rsidRDefault="00F70731" w:rsidP="00F70731">
      <w:r w:rsidRPr="00F70731">
        <w:rPr>
          <w:rFonts w:hint="eastAsia"/>
        </w:rPr>
        <w:t xml:space="preserve">    (3) B</w:t>
      </w:r>
      <w:r w:rsidRPr="00F70731">
        <w:rPr>
          <w:rFonts w:hint="eastAsia"/>
        </w:rPr>
        <w:t>块向上循环移动一步</w:t>
      </w:r>
      <w:r w:rsidRPr="00F70731">
        <w:rPr>
          <w:rFonts w:hint="eastAsia"/>
        </w:rPr>
        <w:t>;</w:t>
      </w:r>
    </w:p>
    <w:p w:rsidR="00F70731" w:rsidRPr="00F70731" w:rsidRDefault="00F70731" w:rsidP="00F70731">
      <w:pPr>
        <w:ind w:left="420"/>
      </w:pPr>
      <w:r w:rsidRPr="00F70731">
        <w:rPr>
          <w:rFonts w:hint="eastAsia"/>
        </w:rPr>
        <w:t>(4)</w:t>
      </w:r>
      <w:r w:rsidRPr="00F70731">
        <w:rPr>
          <w:rFonts w:hint="eastAsia"/>
        </w:rPr>
        <w:t>如果</w:t>
      </w:r>
      <w:proofErr w:type="spellStart"/>
      <w:r w:rsidRPr="00F70731">
        <w:rPr>
          <w:rFonts w:hint="eastAsia"/>
        </w:rPr>
        <w:t>Ai,j</w:t>
      </w:r>
      <w:proofErr w:type="spellEnd"/>
      <w:r w:rsidRPr="00F70731">
        <w:rPr>
          <w:rFonts w:hint="eastAsia"/>
        </w:rPr>
        <w:t>是上次第</w:t>
      </w:r>
      <w:proofErr w:type="spellStart"/>
      <w:r w:rsidRPr="00F70731">
        <w:rPr>
          <w:rFonts w:hint="eastAsia"/>
        </w:rPr>
        <w:t>i</w:t>
      </w:r>
      <w:proofErr w:type="spellEnd"/>
      <w:r w:rsidRPr="00F70731">
        <w:rPr>
          <w:rFonts w:hint="eastAsia"/>
        </w:rPr>
        <w:t>行播送的块，本次选择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i,(j+1)mod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sub>
        </m:sSub>
      </m:oMath>
      <w:r w:rsidRPr="00F70731">
        <w:rPr>
          <w:rFonts w:hint="eastAsia"/>
        </w:rPr>
        <w:t>向所在行的其他处理器进行一到多播送</w:t>
      </w:r>
      <w:r w:rsidRPr="00F70731">
        <w:rPr>
          <w:rFonts w:hint="eastAsia"/>
        </w:rPr>
        <w:t>;</w:t>
      </w:r>
    </w:p>
    <w:p w:rsidR="00F70731" w:rsidRPr="00F70731" w:rsidRDefault="00F70731" w:rsidP="00F70731">
      <w:pPr>
        <w:ind w:firstLine="420"/>
      </w:pPr>
      <w:r w:rsidRPr="00F70731">
        <w:rPr>
          <w:rFonts w:hint="eastAsia"/>
        </w:rPr>
        <w:t>(5)</w:t>
      </w:r>
      <w:r w:rsidRPr="00F70731">
        <w:rPr>
          <w:rFonts w:hint="eastAsia"/>
        </w:rPr>
        <w:t>转</w:t>
      </w:r>
      <w:r w:rsidRPr="00F70731">
        <w:rPr>
          <w:rFonts w:hint="eastAsia"/>
        </w:rPr>
        <w:t>(2)</w:t>
      </w:r>
      <w:r w:rsidRPr="00F70731">
        <w:rPr>
          <w:rFonts w:hint="eastAsia"/>
        </w:rPr>
        <w:t>执行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-1</m:t>
        </m:r>
      </m:oMath>
      <w:r w:rsidRPr="00F70731">
        <w:rPr>
          <w:rFonts w:hint="eastAsia"/>
        </w:rPr>
        <w:t>次</w:t>
      </w:r>
      <w:r w:rsidRPr="00F70731">
        <w:rPr>
          <w:rFonts w:hint="eastAsia"/>
        </w:rPr>
        <w:t>;</w:t>
      </w:r>
    </w:p>
    <w:p w:rsidR="00F70731" w:rsidRDefault="00F70731" w:rsidP="00F70731">
      <w:pPr>
        <w:pStyle w:val="2"/>
      </w:pPr>
      <w:bookmarkStart w:id="8" w:name="_Toc6244061"/>
      <w:r>
        <w:rPr>
          <w:rFonts w:hint="eastAsia"/>
        </w:rPr>
        <w:t>源代码</w:t>
      </w:r>
      <w:bookmarkEnd w:id="8"/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mpi.h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root_id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max_procs_size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16;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argc,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end_time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procs_id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MPI_Status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MPI_Request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reqSend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reqRecv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MPI_Init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Wtime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procs_id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参数检查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N=4;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pos =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strstr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"-N="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pos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!=NULL){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"-N=%d"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procs_size_sqrt = floor(sqrt(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&gt;(procs_size)));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N /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procs_size_sqrt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n_sqr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n*n;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&lt;4 ||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max_procs_size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fox algorithm requires at least 4 processors and at most %d processors.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max_procs_size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procs_size_sqrt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number of process must be a square.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 mod 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procs_size_sqrt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!=0 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初始化矩阵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n_sqr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n_sqr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n_sqr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n_sqr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&lt;n; ++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j&lt;n; ++j)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n+j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procs_id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n+j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j)*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procs_id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n+j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输出矩阵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on procs %d :  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procs_id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&lt;n; ++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j&lt;n; ++j)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"%5d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n+j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on procs %d 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procs_id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&lt;n; ++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j&lt;n; ++j)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"%5d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n+j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划分组</w:t>
      </w:r>
      <w:proofErr w:type="gramEnd"/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建立子通信空间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cart_all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cart_row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dims[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2], periods[2];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procs_cart_rank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dims[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dims[1]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procs_size_sqrt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periods[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periods[1]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MPI_COMM_WORLD, 2, dims, periods,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&amp;cart_all);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cart_all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procs_cart_rank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coords(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cart_all, procs_cart_rank,  2, procs_coords);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cart_all, procs_coords[0], procs_coords[1], &amp;cart_row);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cart_all, procs_coords[1], procs_coords[0], &amp;cart_col);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rank_cart_row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rank_cart_col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cart_row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rank_cart_row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rank_cart_col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计算并传递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round = 0; round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procs_size_sqrt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 round)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Isend(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 n_sqr, MPI_INT, (procs_coords[0] - 1 + procs_size_sqrt) % procs_size_sqrt,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1,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reqSend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broader = (round + procs_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coords[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0]) % procs_size_sqrt;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(broader == procs_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coords[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1]) std::copy(A,A+n_sqr,T);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Bcast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n_sqr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MPI_INT, broader 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cart_row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row=0; row&lt;n; ++row)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col=0; col&lt;n; ++col)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k=0; k&lt;n; ++k)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C[row*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T[row*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]*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B[k*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reqSend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&amp;status);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 n_sqr,  MPI_INT, (procs_coords[0] + 1) % procs_size_sqrt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, 1,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&amp;status);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copy(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T,T+n_sqr,B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on procs %d 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procs_id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&lt;n; ++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j&lt;n; ++j)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"%5d</w:t>
      </w:r>
      <w:proofErr w:type="gram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n+j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MPI_Comm_free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cart_col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MPI_Comm_free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cart_row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MPI_Comm_free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cart_all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[]A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[]B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[]C;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[]T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end_time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Wtime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Finalize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"task %d consumed %lf seconds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procs_id, end_time-start_time);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0731" w:rsidRDefault="00F70731" w:rsidP="00F70731">
      <w:pPr>
        <w:pStyle w:val="1"/>
      </w:pPr>
      <w:bookmarkStart w:id="9" w:name="_Toc6244062"/>
      <w:r>
        <w:rPr>
          <w:rFonts w:hint="eastAsia"/>
        </w:rPr>
        <w:t>实验三</w:t>
      </w:r>
      <w:r>
        <w:rPr>
          <w:rFonts w:hint="eastAsia"/>
        </w:rPr>
        <w:t xml:space="preserve"> </w:t>
      </w:r>
      <w:r w:rsidRPr="00F70731">
        <w:rPr>
          <w:rFonts w:hint="eastAsia"/>
        </w:rPr>
        <w:t>并行正则采样排序</w:t>
      </w:r>
      <w:r>
        <w:rPr>
          <w:rFonts w:hint="eastAsia"/>
        </w:rPr>
        <w:t>（</w:t>
      </w:r>
      <w:r>
        <w:rPr>
          <w:rFonts w:hint="eastAsia"/>
        </w:rPr>
        <w:t>PSRS</w:t>
      </w:r>
      <w:r>
        <w:rPr>
          <w:rFonts w:hint="eastAsia"/>
        </w:rPr>
        <w:t>）</w:t>
      </w:r>
      <w:bookmarkEnd w:id="9"/>
    </w:p>
    <w:p w:rsidR="00F70731" w:rsidRDefault="00F70731" w:rsidP="00F70731">
      <w:pPr>
        <w:pStyle w:val="2"/>
      </w:pPr>
      <w:bookmarkStart w:id="10" w:name="_Toc6244063"/>
      <w:r>
        <w:rPr>
          <w:rFonts w:hint="eastAsia"/>
        </w:rPr>
        <w:t>原理</w:t>
      </w:r>
      <w:bookmarkEnd w:id="10"/>
    </w:p>
    <w:p w:rsidR="00F70731" w:rsidRDefault="00F70731" w:rsidP="00F70731">
      <w:pPr>
        <w:ind w:firstLine="420"/>
      </w:pPr>
      <w:r w:rsidRPr="00F70731">
        <w:rPr>
          <w:rFonts w:hint="eastAsia"/>
        </w:rPr>
        <w:t>并行正则采样排序，简称</w:t>
      </w:r>
      <w:r w:rsidRPr="00F70731">
        <w:rPr>
          <w:rFonts w:hint="eastAsia"/>
        </w:rPr>
        <w:t>PSRS(Parallel Sorting by Regular Sampling)</w:t>
      </w:r>
      <w:r w:rsidRPr="00F70731">
        <w:rPr>
          <w:rFonts w:hint="eastAsia"/>
        </w:rPr>
        <w:t>它是一种基于均匀</w:t>
      </w:r>
      <w:r w:rsidRPr="00F70731">
        <w:rPr>
          <w:rFonts w:hint="eastAsia"/>
        </w:rPr>
        <w:lastRenderedPageBreak/>
        <w:t>划分（</w:t>
      </w:r>
      <w:r w:rsidRPr="00F70731">
        <w:rPr>
          <w:rFonts w:hint="eastAsia"/>
        </w:rPr>
        <w:t>Uniform Partition</w:t>
      </w:r>
      <w:r w:rsidRPr="00F70731">
        <w:rPr>
          <w:rFonts w:hint="eastAsia"/>
        </w:rPr>
        <w:t>）原理的负载均衡的并行排序算法。假定待排序的元素有</w:t>
      </w:r>
      <w:r w:rsidRPr="00F70731">
        <w:rPr>
          <w:rFonts w:hint="eastAsia"/>
        </w:rPr>
        <w:t>n</w:t>
      </w:r>
      <w:proofErr w:type="gramStart"/>
      <w:r w:rsidRPr="00F70731">
        <w:rPr>
          <w:rFonts w:hint="eastAsia"/>
        </w:rPr>
        <w:t>个</w:t>
      </w:r>
      <w:proofErr w:type="gramEnd"/>
      <w:r w:rsidRPr="00F70731">
        <w:rPr>
          <w:rFonts w:hint="eastAsia"/>
        </w:rPr>
        <w:t>，系统中有</w:t>
      </w:r>
      <w:r w:rsidRPr="00F70731">
        <w:rPr>
          <w:rFonts w:hint="eastAsia"/>
        </w:rPr>
        <w:t>p</w:t>
      </w:r>
      <w:r w:rsidRPr="00F70731">
        <w:rPr>
          <w:rFonts w:hint="eastAsia"/>
        </w:rPr>
        <w:t>个处理器，那么系统首先将</w:t>
      </w:r>
      <w:r w:rsidRPr="00F70731">
        <w:rPr>
          <w:rFonts w:hint="eastAsia"/>
        </w:rPr>
        <w:t>n</w:t>
      </w:r>
      <w:r w:rsidRPr="00F70731">
        <w:rPr>
          <w:rFonts w:hint="eastAsia"/>
        </w:rPr>
        <w:t>个元素均匀地分割成</w:t>
      </w:r>
      <w:r w:rsidRPr="00F70731">
        <w:rPr>
          <w:rFonts w:hint="eastAsia"/>
        </w:rPr>
        <w:t>p</w:t>
      </w:r>
      <w:r w:rsidRPr="00F70731">
        <w:rPr>
          <w:rFonts w:hint="eastAsia"/>
        </w:rPr>
        <w:t>段，每段含有</w:t>
      </w:r>
      <w:r w:rsidRPr="00F70731">
        <w:rPr>
          <w:rFonts w:hint="eastAsia"/>
        </w:rPr>
        <w:t>n/p</w:t>
      </w:r>
      <w:r w:rsidRPr="00F70731">
        <w:rPr>
          <w:rFonts w:hint="eastAsia"/>
        </w:rPr>
        <w:t>个元素，每段指派一个处理器，然后各个处理器同时施行局部排序。为了使各段中诸局部有序的元素在整个序列中也能占据正确的位置，那么就首先从各段中抽取几个代表元素，再从他们产生出</w:t>
      </w:r>
      <w:r w:rsidRPr="00F70731">
        <w:rPr>
          <w:rFonts w:hint="eastAsia"/>
        </w:rPr>
        <w:t>p-1</w:t>
      </w:r>
      <w:r w:rsidRPr="00F70731">
        <w:rPr>
          <w:rFonts w:hint="eastAsia"/>
        </w:rPr>
        <w:t>个主元，然后按这些主元与原各局部有序中的元素之间的偏序关系，将各个局部有序段划分成</w:t>
      </w:r>
      <w:r w:rsidRPr="00F70731">
        <w:rPr>
          <w:rFonts w:hint="eastAsia"/>
        </w:rPr>
        <w:t>p</w:t>
      </w:r>
      <w:r w:rsidRPr="00F70731">
        <w:rPr>
          <w:rFonts w:hint="eastAsia"/>
        </w:rPr>
        <w:t>段，接着通过全局交换将各个段中的对应部分集合在一起，最后将这些集合在一起的各部分采用多路归并的方法进行排序，这些有序段汇合起来就自然成为全局有序序列了。</w:t>
      </w:r>
    </w:p>
    <w:p w:rsidR="00F70731" w:rsidRDefault="00F70731" w:rsidP="00F70731">
      <w:pPr>
        <w:pStyle w:val="2"/>
      </w:pPr>
      <w:bookmarkStart w:id="11" w:name="_Toc6244064"/>
      <w:r>
        <w:rPr>
          <w:rFonts w:hint="eastAsia"/>
        </w:rPr>
        <w:t>源代码</w:t>
      </w:r>
      <w:bookmarkEnd w:id="11"/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define NDEBUG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</w:t>
      </w:r>
      <w:proofErr w:type="spellStart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</w:t>
      </w:r>
      <w:proofErr w:type="spellStart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</w:t>
      </w:r>
      <w:proofErr w:type="spellStart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assert.h</w:t>
      </w:r>
      <w:proofErr w:type="spellEnd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</w:t>
      </w:r>
      <w:proofErr w:type="spellStart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</w:t>
      </w:r>
      <w:proofErr w:type="spellStart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mpi.h</w:t>
      </w:r>
      <w:proofErr w:type="spellEnd"/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//================================================================================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Function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name :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Function :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input parameter for </w:t>
      </w:r>
      <w:proofErr w:type="spell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qsort</w:t>
      </w:r>
      <w:proofErr w:type="spell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(sort integer)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//================================================================================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*)a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*(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*)b);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2)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 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 </w:t>
      </w:r>
      <w:proofErr w:type="gramStart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Error :</w:t>
      </w:r>
      <w:proofErr w:type="gramEnd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the number of input parameters is wrong ! \n"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(EXIT_FAILURE);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atol (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argv[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                      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size of array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*a_all =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NULL;   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array a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j, k;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size, rank;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end, t;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initialize MPI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environment :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MPI_Init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(&amp;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(MPI_COMM_WORLD, &amp;size);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MPI_Comm_rank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(MPI_COMM_WORLD, &amp;rank);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Initialization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 (NULL));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+){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=1+(</w:t>
      </w:r>
      <w:proofErr w:type="gramStart"/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50.0*rand()/(RAND_MAX+1.0));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a_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all[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0] = 15; a_all[1] = 46; a_all[2] = 48; a_all[3] = 93; a_all[4] = 39; a_all[5] = 6; a_all[6] = 72; a_all[7] = 91; a_all[8] = 14;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a_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all[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9] = 36; a_all[10] = 69; a_all[11] = 40; a_all[12] = 89; a_all[13] = 61; a_all[14] = 97; a_all[15] = 12; a_all[16] = 21; a_all[17] = 54;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a_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all[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18] = 53; a_all[19] = 97; a_all[20] = 84; a_all[21] = 58; a_all[22] = 32; a_all[23] = 27; a_all[24] = 33; a_all[25] = 72; a_all[26] = 20;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begin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clock :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MPI_Wtime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Scatter data, local sort and regular samples collecte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n_per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 / size;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n_per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MPI_Scatter (a_all, n_per, MPI_LONG, a, n_per, MPI_LONG,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qsort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(a,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n_per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*samples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samples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samples[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spellStart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size];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 :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Gather and merge samples, choose and broadcast (size - 1) pivots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samples_all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samples_all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*)calloc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((size * size),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samples_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 (samples, size, MPI_LONG, samples_all, size, MPI_LONG,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*pivots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((size - 1),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pivots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qsort (samples_all, (size * size),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cmp);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(size - 1);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pivots[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samples_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* size];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MPI_Bcast (pivots, (size - 1), MPI_LONG,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 :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Local data is partitioned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partition_size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n_per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pivots[index]) 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 += 1;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== (size - 1))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partition_size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 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n_per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partition_size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[index]++;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 :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All </w:t>
      </w:r>
      <w:proofErr w:type="spell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ith</w:t>
      </w:r>
      <w:proofErr w:type="spell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classes are gathered and merged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*new_partition_size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*)calloc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new_partition_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MPI_Alltoall (partition_size, 1, MPI_INT, new_partition_size, 1, MPI_INT,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new_partition_size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*new_partitions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*)calloc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(totalsize,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send_dis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send_dis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+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partition_size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recv_dis[i] = recv_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- 1] + new_partition_size[i - 1];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MPI_Alltoallv (a, partition_size, send_dis, MPI_LONG, new_partitions, new_partition_size, recv_dis, MPI_LONG,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qsort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new_partitions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6 :</w:t>
      </w:r>
      <w:proofErr w:type="gramEnd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Root processor collects all the data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recv_count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recv_count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 (&amp;totalsize, 1, MPI_INT, recv_count, 1, MPI_INT,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+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recv_count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MPI_Gatherv (new_partitions, totalsize, MPI_LONG, a_all, recv_count, recv_dis, MPI_LONG,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end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clock :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MPI_Wtime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 = (end - begin);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MPI_Barrier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find the maximum running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time :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calloc</w:t>
      </w:r>
      <w:proofErr w:type="spellEnd"/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(size, </w:t>
      </w:r>
      <w:proofErr w:type="spellStart"/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 (&amp;t, 1, MPI_DOUBLE, t_all, 1, MPI_DOUBLE,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sorting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result :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t_max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</w:t>
      </w:r>
      <w:proofErr w:type="gram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t_max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t_max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 </w:t>
      </w:r>
      <w:proofErr w:type="spellStart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t_max</w:t>
      </w:r>
      <w:proofErr w:type="spellEnd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= %</w:t>
      </w:r>
      <w:proofErr w:type="spellStart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\n"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t_max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free </w:t>
      </w:r>
      <w:proofErr w:type="gramStart"/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memory :</w:t>
      </w:r>
      <w:proofErr w:type="gram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samples_all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t_all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(a);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(samples);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(pivots);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partition_size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new_partition_size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new_partitions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send_dis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recv_dis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</w:t>
      </w:r>
      <w:proofErr w:type="spellStart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recv_count</w:t>
      </w:r>
      <w:proofErr w:type="spellEnd"/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01503" w:rsidRPr="003F57C6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0069" w:rsidRDefault="004A0069" w:rsidP="004A0069">
      <w:pPr>
        <w:pStyle w:val="1"/>
      </w:pPr>
      <w:bookmarkStart w:id="12" w:name="_Toc6244065"/>
      <w:r>
        <w:rPr>
          <w:rFonts w:hint="eastAsia"/>
        </w:rPr>
        <w:t>OMP</w:t>
      </w:r>
      <w:r>
        <w:rPr>
          <w:rFonts w:hint="eastAsia"/>
        </w:rPr>
        <w:t>实验雅各比迭代算法</w:t>
      </w:r>
      <w:bookmarkEnd w:id="12"/>
    </w:p>
    <w:p w:rsidR="004A0069" w:rsidRDefault="004A0069" w:rsidP="004A0069">
      <w:pPr>
        <w:pStyle w:val="2"/>
      </w:pPr>
      <w:bookmarkStart w:id="13" w:name="_Toc6244066"/>
      <w:r>
        <w:rPr>
          <w:rFonts w:hint="eastAsia"/>
        </w:rPr>
        <w:t>原理</w:t>
      </w:r>
      <w:bookmarkEnd w:id="13"/>
    </w:p>
    <w:p w:rsidR="004A0069" w:rsidRDefault="004A0069" w:rsidP="004A0069">
      <w:pPr>
        <w:ind w:firstLine="420"/>
      </w:pPr>
      <w:r w:rsidRPr="004A0069">
        <w:rPr>
          <w:rFonts w:hint="eastAsia"/>
        </w:rPr>
        <w:t>考虑线性方程组</w:t>
      </w:r>
      <w:r w:rsidRPr="004A0069">
        <w:rPr>
          <w:rFonts w:hint="eastAsia"/>
        </w:rPr>
        <w:t>Ax = b</w:t>
      </w:r>
      <w:r w:rsidRPr="004A0069">
        <w:rPr>
          <w:rFonts w:hint="eastAsia"/>
        </w:rPr>
        <w:t>时，一般当</w:t>
      </w:r>
      <w:r w:rsidRPr="004A0069">
        <w:rPr>
          <w:rFonts w:hint="eastAsia"/>
        </w:rPr>
        <w:t>A</w:t>
      </w:r>
      <w:r w:rsidRPr="004A0069">
        <w:rPr>
          <w:rFonts w:hint="eastAsia"/>
        </w:rPr>
        <w:t>为低阶稠密矩阵时，用主元消去法解此方程组是有效方法。但是，对于由工程技术中产生的大型稀疏矩阵方程组（</w:t>
      </w:r>
      <w:r w:rsidRPr="004A0069">
        <w:rPr>
          <w:rFonts w:hint="eastAsia"/>
        </w:rPr>
        <w:t>A</w:t>
      </w:r>
      <w:proofErr w:type="gramStart"/>
      <w:r w:rsidRPr="004A0069">
        <w:rPr>
          <w:rFonts w:hint="eastAsia"/>
        </w:rPr>
        <w:t>的阶数很高</w:t>
      </w:r>
      <w:proofErr w:type="gramEnd"/>
      <w:r w:rsidRPr="004A0069">
        <w:rPr>
          <w:rFonts w:hint="eastAsia"/>
        </w:rPr>
        <w:t>，但零元素较多，例如</w:t>
      </w:r>
      <w:proofErr w:type="gramStart"/>
      <w:r w:rsidRPr="004A0069">
        <w:rPr>
          <w:rFonts w:hint="eastAsia"/>
        </w:rPr>
        <w:t>求某</w:t>
      </w:r>
      <w:proofErr w:type="gramEnd"/>
      <w:r w:rsidRPr="004A0069">
        <w:rPr>
          <w:rFonts w:hint="eastAsia"/>
        </w:rPr>
        <w:t>些偏微分方程数值解所产生的线性方程组），利用迭代法求解此方程组就是合适的，在计算机内存和运算两方面，迭代法通常都可利用</w:t>
      </w:r>
      <w:r w:rsidRPr="004A0069">
        <w:rPr>
          <w:rFonts w:hint="eastAsia"/>
        </w:rPr>
        <w:t>A</w:t>
      </w:r>
      <w:r w:rsidRPr="004A0069">
        <w:rPr>
          <w:rFonts w:hint="eastAsia"/>
        </w:rPr>
        <w:t>中有大量零元素的特点。雅克比迭代法就是众多迭代法中比较早且较简单的一种，其命名也是为纪念普鲁士著名数学家雅可比。</w:t>
      </w:r>
    </w:p>
    <w:p w:rsidR="004A0069" w:rsidRDefault="004A0069" w:rsidP="004A0069">
      <w:r>
        <w:rPr>
          <w:rFonts w:hint="eastAsia"/>
        </w:rPr>
        <w:t>迭代流程：</w:t>
      </w:r>
    </w:p>
    <w:p w:rsidR="004A0069" w:rsidRPr="004A0069" w:rsidRDefault="004A0069" w:rsidP="004A0069">
      <w:pPr>
        <w:pStyle w:val="af9"/>
        <w:numPr>
          <w:ilvl w:val="0"/>
          <w:numId w:val="28"/>
        </w:numPr>
        <w:ind w:firstLineChars="0"/>
      </w:pPr>
      <w:r w:rsidRPr="004A0069">
        <w:rPr>
          <w:rFonts w:hint="eastAsia"/>
        </w:rPr>
        <w:t>首先将方程组中的系数矩阵</w:t>
      </w:r>
      <w:r w:rsidRPr="004A0069">
        <w:rPr>
          <w:rFonts w:hint="eastAsia"/>
        </w:rPr>
        <w:t>A</w:t>
      </w:r>
      <w:r w:rsidRPr="004A0069">
        <w:rPr>
          <w:rFonts w:hint="eastAsia"/>
        </w:rPr>
        <w:t>分解成三部分，即：</w:t>
      </w:r>
      <w:r w:rsidRPr="004A0069">
        <w:rPr>
          <w:rFonts w:hint="eastAsia"/>
        </w:rPr>
        <w:t>A = L+D+U</w:t>
      </w:r>
      <w:r w:rsidRPr="004A0069">
        <w:rPr>
          <w:rFonts w:hint="eastAsia"/>
        </w:rPr>
        <w:t>，如图</w:t>
      </w:r>
      <w:r w:rsidRPr="004A0069">
        <w:rPr>
          <w:rFonts w:hint="eastAsia"/>
        </w:rPr>
        <w:t>1</w:t>
      </w:r>
      <w:r w:rsidRPr="004A0069">
        <w:rPr>
          <w:rFonts w:hint="eastAsia"/>
        </w:rPr>
        <w:t>所示，其中</w:t>
      </w:r>
      <w:r w:rsidRPr="004A0069">
        <w:rPr>
          <w:rFonts w:hint="eastAsia"/>
        </w:rPr>
        <w:t>D</w:t>
      </w:r>
      <w:r w:rsidRPr="004A0069">
        <w:rPr>
          <w:rFonts w:hint="eastAsia"/>
        </w:rPr>
        <w:t>为对角阵，</w:t>
      </w:r>
      <w:r w:rsidRPr="004A0069">
        <w:rPr>
          <w:rFonts w:hint="eastAsia"/>
        </w:rPr>
        <w:t>L</w:t>
      </w:r>
      <w:r w:rsidRPr="004A0069">
        <w:rPr>
          <w:rFonts w:hint="eastAsia"/>
        </w:rPr>
        <w:t>为下三角矩阵，</w:t>
      </w:r>
      <w:r w:rsidRPr="004A0069">
        <w:rPr>
          <w:rFonts w:hint="eastAsia"/>
        </w:rPr>
        <w:t>U</w:t>
      </w:r>
      <w:r w:rsidRPr="004A0069">
        <w:rPr>
          <w:rFonts w:hint="eastAsia"/>
        </w:rPr>
        <w:t>为上三角矩阵。</w:t>
      </w:r>
    </w:p>
    <w:p w:rsidR="004A0069" w:rsidRPr="004A0069" w:rsidRDefault="004A0069" w:rsidP="004A0069">
      <w:pPr>
        <w:pStyle w:val="af9"/>
        <w:numPr>
          <w:ilvl w:val="0"/>
          <w:numId w:val="28"/>
        </w:numPr>
        <w:ind w:firstLineChars="0"/>
      </w:pPr>
      <w:r w:rsidRPr="004A0069">
        <w:rPr>
          <w:rFonts w:hint="eastAsia"/>
        </w:rPr>
        <w:t>之后确定迭代格式，</w:t>
      </w:r>
      <w:r w:rsidRPr="004A0069">
        <w:rPr>
          <w:rFonts w:hint="eastAsia"/>
        </w:rPr>
        <w:t xml:space="preserve">X^(k+1) = B*X^(k) +f </w:t>
      </w:r>
      <w:r w:rsidRPr="004A0069">
        <w:rPr>
          <w:rFonts w:hint="eastAsia"/>
        </w:rPr>
        <w:t>，（这里</w:t>
      </w:r>
      <w:r w:rsidRPr="004A0069">
        <w:rPr>
          <w:rFonts w:hint="eastAsia"/>
        </w:rPr>
        <w:t>^</w:t>
      </w:r>
      <w:r w:rsidRPr="004A0069">
        <w:rPr>
          <w:rFonts w:hint="eastAsia"/>
        </w:rPr>
        <w:t>表示的是上标，括号内数字即迭代次数），如图</w:t>
      </w:r>
      <w:r w:rsidRPr="004A0069">
        <w:rPr>
          <w:rFonts w:hint="eastAsia"/>
        </w:rPr>
        <w:t>2</w:t>
      </w:r>
      <w:r w:rsidRPr="004A0069">
        <w:rPr>
          <w:rFonts w:hint="eastAsia"/>
        </w:rPr>
        <w:t>所示，其中</w:t>
      </w:r>
      <w:r w:rsidRPr="004A0069">
        <w:rPr>
          <w:rFonts w:hint="eastAsia"/>
        </w:rPr>
        <w:t>B</w:t>
      </w:r>
      <w:r w:rsidRPr="004A0069">
        <w:rPr>
          <w:rFonts w:hint="eastAsia"/>
        </w:rPr>
        <w:t>称为迭代矩阵，雅克比迭代法中一般记为</w:t>
      </w:r>
      <w:r w:rsidRPr="004A0069">
        <w:rPr>
          <w:rFonts w:hint="eastAsia"/>
        </w:rPr>
        <w:t>J</w:t>
      </w:r>
      <w:r w:rsidRPr="004A0069">
        <w:rPr>
          <w:rFonts w:hint="eastAsia"/>
        </w:rPr>
        <w:t>。（</w:t>
      </w:r>
      <w:r w:rsidRPr="004A0069">
        <w:rPr>
          <w:rFonts w:hint="eastAsia"/>
        </w:rPr>
        <w:t>k = 0,1</w:t>
      </w:r>
      <w:r w:rsidRPr="004A0069">
        <w:rPr>
          <w:rFonts w:hint="eastAsia"/>
        </w:rPr>
        <w:t>，</w:t>
      </w:r>
      <w:r w:rsidRPr="004A0069">
        <w:rPr>
          <w:rFonts w:hint="eastAsia"/>
        </w:rPr>
        <w:t>......</w:t>
      </w:r>
      <w:r w:rsidRPr="004A0069">
        <w:rPr>
          <w:rFonts w:hint="eastAsia"/>
        </w:rPr>
        <w:t>）</w:t>
      </w:r>
    </w:p>
    <w:p w:rsidR="004A0069" w:rsidRDefault="004A0069" w:rsidP="004A0069">
      <w:pPr>
        <w:pStyle w:val="af9"/>
        <w:numPr>
          <w:ilvl w:val="0"/>
          <w:numId w:val="28"/>
        </w:numPr>
        <w:ind w:firstLineChars="0"/>
      </w:pPr>
      <w:r w:rsidRPr="004A0069">
        <w:rPr>
          <w:rFonts w:hint="eastAsia"/>
        </w:rPr>
        <w:t>再选取初始迭代向量</w:t>
      </w:r>
      <w:r w:rsidRPr="004A0069">
        <w:rPr>
          <w:rFonts w:hint="eastAsia"/>
        </w:rPr>
        <w:t>X^(0)</w:t>
      </w:r>
      <w:r w:rsidRPr="004A0069">
        <w:rPr>
          <w:rFonts w:hint="eastAsia"/>
        </w:rPr>
        <w:t>，开始逐次迭代。</w:t>
      </w:r>
    </w:p>
    <w:p w:rsidR="004A0069" w:rsidRPr="004A0069" w:rsidRDefault="004A0069" w:rsidP="004A0069"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雅克比迭代法的优点明显，计算公式简单，每迭代一次只需计算一次矩阵和向量的乘法，且计算过程中原始矩阵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始终不变，比较容易并行计算。然而这种迭代方式收敛速度较慢，而且占据的存储空间较大，所以工程中一般不直接用雅克比迭代法，而用其改进方法。</w:t>
      </w:r>
    </w:p>
    <w:p w:rsidR="004A0069" w:rsidRDefault="004A0069" w:rsidP="004A0069">
      <w:pPr>
        <w:pStyle w:val="2"/>
      </w:pPr>
      <w:bookmarkStart w:id="14" w:name="_Toc6244067"/>
      <w:r>
        <w:rPr>
          <w:rFonts w:hint="eastAsia"/>
        </w:rPr>
        <w:t>代码</w:t>
      </w:r>
      <w:bookmarkEnd w:id="14"/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omp.h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num_steps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100000;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Windows.h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math.h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epx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0.5 * 1e-5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10000000 //</w:t>
      </w: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最大迭代次数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5  //</w:t>
      </w: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方程组的阶数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tread_count</w:t>
      </w:r>
      <w:proofErr w:type="spellEnd"/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4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start=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clock(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a[N][N] =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{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0,0,0,0,0 },{ 0,8,7,0,0 },{ 0,6, 12, 5, 0 },{ 0,0, 4, 9, 3 },{ 0, 0, 0, 1, 2 } };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b[N] =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0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-2, 8,6 };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y[N];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结果向量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x[N];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y, 0, </w:t>
      </w:r>
      <w:proofErr w:type="spellStart"/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(y));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M;k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 pragma </w:t>
      </w:r>
      <w:proofErr w:type="spellStart"/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parallel 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y[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//#pragma </w:t>
      </w:r>
      <w:proofErr w:type="spellStart"/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parallel 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= 0;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1; j &lt; N;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j)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+= a[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* y[j];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(b[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result) / a[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求出解空间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 -x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的范数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norm = 0.0;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//#pragma </w:t>
      </w:r>
      <w:proofErr w:type="spellStart"/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parallel 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(fabs(x[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y[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&gt; norm)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norm = fabs(x[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y[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(norm &lt;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epx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finish = 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clock(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duration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finish - start) / CLOCKS_PER_SEC;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打印结果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"%-4lf\t"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y[</w:t>
      </w:r>
      <w:proofErr w:type="spell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used:%</w:t>
      </w:r>
      <w:proofErr w:type="spellStart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duration);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0069" w:rsidRPr="008C1992" w:rsidRDefault="008C1992" w:rsidP="004A006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D1A96" w:rsidRDefault="00DD1A96" w:rsidP="00B04996">
      <w:pPr>
        <w:pStyle w:val="1"/>
      </w:pPr>
      <w:bookmarkStart w:id="15" w:name="_Toc6244069"/>
      <w:r>
        <w:rPr>
          <w:rFonts w:hint="eastAsia"/>
        </w:rPr>
        <w:t>实验</w:t>
      </w:r>
      <w:bookmarkEnd w:id="15"/>
      <w:r w:rsidR="00B45E26">
        <w:rPr>
          <w:rFonts w:hint="eastAsia"/>
        </w:rPr>
        <w:t>结果与性能分析</w:t>
      </w:r>
    </w:p>
    <w:p w:rsidR="00F47FC5" w:rsidRDefault="004A0069" w:rsidP="00F47FC5">
      <w:pPr>
        <w:pStyle w:val="2"/>
      </w:pPr>
      <w:bookmarkStart w:id="16" w:name="_Toc6244070"/>
      <w:r>
        <w:rPr>
          <w:rFonts w:hint="eastAsia"/>
        </w:rPr>
        <w:t>Cannon</w:t>
      </w:r>
      <w:r>
        <w:rPr>
          <w:rFonts w:hint="eastAsia"/>
        </w:rPr>
        <w:t>算法</w:t>
      </w:r>
      <w:bookmarkEnd w:id="16"/>
    </w:p>
    <w:p w:rsidR="00242937" w:rsidRDefault="00242937" w:rsidP="00CE5F72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7.1.1</w:t>
      </w:r>
      <w:r>
        <w:rPr>
          <w:rFonts w:hint="eastAsia"/>
        </w:rPr>
        <w:t>为</w:t>
      </w:r>
      <w:r>
        <w:rPr>
          <w:rFonts w:hint="eastAsia"/>
        </w:rPr>
        <w:t>cannon</w:t>
      </w:r>
      <w:r>
        <w:rPr>
          <w:rFonts w:hint="eastAsia"/>
        </w:rPr>
        <w:t>算法的运行结果。其中串行算法使用的是普通的矩阵乘法</w:t>
      </w:r>
      <w:r w:rsidR="00CE5F72">
        <w:rPr>
          <w:rFonts w:hint="eastAsia"/>
        </w:rPr>
        <w:t>。代码如下所示：</w:t>
      </w:r>
    </w:p>
    <w:p w:rsidR="00CE5F72" w:rsidRPr="00CE5F72" w:rsidRDefault="00CE5F72" w:rsidP="00CE5F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E5F72">
        <w:rPr>
          <w:rFonts w:ascii="Consolas" w:hAnsi="Consolas" w:cs="宋体"/>
          <w:color w:val="D4D4D4"/>
          <w:kern w:val="0"/>
          <w:szCs w:val="21"/>
        </w:rPr>
        <w:t xml:space="preserve">        </w:t>
      </w:r>
      <w:r w:rsidRPr="00CE5F72">
        <w:rPr>
          <w:rFonts w:ascii="Consolas" w:hAnsi="Consolas" w:cs="宋体"/>
          <w:color w:val="C586C0"/>
          <w:kern w:val="0"/>
          <w:szCs w:val="21"/>
        </w:rPr>
        <w:t>for</w:t>
      </w:r>
      <w:r w:rsidRPr="00CE5F72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CE5F72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E5F72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E5F72">
        <w:rPr>
          <w:rFonts w:ascii="Consolas" w:hAnsi="Consolas" w:cs="宋体"/>
          <w:color w:val="B5CEA8"/>
          <w:kern w:val="0"/>
          <w:szCs w:val="21"/>
        </w:rPr>
        <w:t>0</w:t>
      </w:r>
      <w:r w:rsidRPr="00CE5F72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CE5F72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E5F72">
        <w:rPr>
          <w:rFonts w:ascii="Consolas" w:hAnsi="Consolas" w:cs="宋体"/>
          <w:color w:val="D4D4D4"/>
          <w:kern w:val="0"/>
          <w:szCs w:val="21"/>
        </w:rPr>
        <w:t xml:space="preserve">&lt;columns; </w:t>
      </w:r>
      <w:proofErr w:type="spellStart"/>
      <w:r w:rsidRPr="00CE5F72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E5F72">
        <w:rPr>
          <w:rFonts w:ascii="Consolas" w:hAnsi="Consolas" w:cs="宋体"/>
          <w:color w:val="D4D4D4"/>
          <w:kern w:val="0"/>
          <w:szCs w:val="21"/>
        </w:rPr>
        <w:t>++)</w:t>
      </w:r>
    </w:p>
    <w:p w:rsidR="00CE5F72" w:rsidRPr="00CE5F72" w:rsidRDefault="00CE5F72" w:rsidP="00CE5F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E5F72">
        <w:rPr>
          <w:rFonts w:ascii="Consolas" w:hAnsi="Consolas" w:cs="宋体"/>
          <w:color w:val="D4D4D4"/>
          <w:kern w:val="0"/>
          <w:szCs w:val="21"/>
        </w:rPr>
        <w:t xml:space="preserve">            </w:t>
      </w:r>
      <w:r w:rsidRPr="00CE5F72">
        <w:rPr>
          <w:rFonts w:ascii="Consolas" w:hAnsi="Consolas" w:cs="宋体"/>
          <w:color w:val="C586C0"/>
          <w:kern w:val="0"/>
          <w:szCs w:val="21"/>
        </w:rPr>
        <w:t>for</w:t>
      </w:r>
      <w:r w:rsidRPr="00CE5F72">
        <w:rPr>
          <w:rFonts w:ascii="Consolas" w:hAnsi="Consolas" w:cs="宋体"/>
          <w:color w:val="D4D4D4"/>
          <w:kern w:val="0"/>
          <w:szCs w:val="21"/>
        </w:rPr>
        <w:t xml:space="preserve"> (j = </w:t>
      </w:r>
      <w:r w:rsidRPr="00CE5F72">
        <w:rPr>
          <w:rFonts w:ascii="Consolas" w:hAnsi="Consolas" w:cs="宋体"/>
          <w:color w:val="B5CEA8"/>
          <w:kern w:val="0"/>
          <w:szCs w:val="21"/>
        </w:rPr>
        <w:t>0</w:t>
      </w:r>
      <w:r w:rsidRPr="00CE5F72">
        <w:rPr>
          <w:rFonts w:ascii="Consolas" w:hAnsi="Consolas" w:cs="宋体"/>
          <w:color w:val="D4D4D4"/>
          <w:kern w:val="0"/>
          <w:szCs w:val="21"/>
        </w:rPr>
        <w:t xml:space="preserve">; j&lt;rows; </w:t>
      </w:r>
      <w:proofErr w:type="spellStart"/>
      <w:r w:rsidRPr="00CE5F72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CE5F72">
        <w:rPr>
          <w:rFonts w:ascii="Consolas" w:hAnsi="Consolas" w:cs="宋体"/>
          <w:color w:val="D4D4D4"/>
          <w:kern w:val="0"/>
          <w:szCs w:val="21"/>
        </w:rPr>
        <w:t>)</w:t>
      </w:r>
    </w:p>
    <w:p w:rsidR="00CE5F72" w:rsidRPr="00CE5F72" w:rsidRDefault="00CE5F72" w:rsidP="00CE5F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E5F72">
        <w:rPr>
          <w:rFonts w:ascii="Consolas" w:hAnsi="Consolas" w:cs="宋体"/>
          <w:color w:val="D4D4D4"/>
          <w:kern w:val="0"/>
          <w:szCs w:val="21"/>
        </w:rPr>
        <w:t xml:space="preserve">                </w:t>
      </w:r>
      <w:r w:rsidRPr="00CE5F72">
        <w:rPr>
          <w:rFonts w:ascii="Consolas" w:hAnsi="Consolas" w:cs="宋体"/>
          <w:color w:val="C586C0"/>
          <w:kern w:val="0"/>
          <w:szCs w:val="21"/>
        </w:rPr>
        <w:t>for</w:t>
      </w:r>
      <w:r w:rsidRPr="00CE5F72">
        <w:rPr>
          <w:rFonts w:ascii="Consolas" w:hAnsi="Consolas" w:cs="宋体"/>
          <w:color w:val="D4D4D4"/>
          <w:kern w:val="0"/>
          <w:szCs w:val="21"/>
        </w:rPr>
        <w:t xml:space="preserve"> (k = </w:t>
      </w:r>
      <w:r w:rsidRPr="00CE5F72">
        <w:rPr>
          <w:rFonts w:ascii="Consolas" w:hAnsi="Consolas" w:cs="宋体"/>
          <w:color w:val="B5CEA8"/>
          <w:kern w:val="0"/>
          <w:szCs w:val="21"/>
        </w:rPr>
        <w:t>0</w:t>
      </w:r>
      <w:r w:rsidRPr="00CE5F72">
        <w:rPr>
          <w:rFonts w:ascii="Consolas" w:hAnsi="Consolas" w:cs="宋体"/>
          <w:color w:val="D4D4D4"/>
          <w:kern w:val="0"/>
          <w:szCs w:val="21"/>
        </w:rPr>
        <w:t>; k&lt;columns; k++)</w:t>
      </w:r>
    </w:p>
    <w:p w:rsidR="00CE5F72" w:rsidRPr="00CE5F72" w:rsidRDefault="00CE5F72" w:rsidP="00CE5F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E5F72">
        <w:rPr>
          <w:rFonts w:ascii="Consolas" w:hAnsi="Consolas" w:cs="宋体"/>
          <w:color w:val="D4D4D4"/>
          <w:kern w:val="0"/>
          <w:szCs w:val="21"/>
        </w:rPr>
        <w:t>                    C[</w:t>
      </w:r>
      <w:proofErr w:type="spellStart"/>
      <w:r w:rsidRPr="00CE5F72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E5F72">
        <w:rPr>
          <w:rFonts w:ascii="Consolas" w:hAnsi="Consolas" w:cs="宋体"/>
          <w:color w:val="D4D4D4"/>
          <w:kern w:val="0"/>
          <w:szCs w:val="21"/>
        </w:rPr>
        <w:t>][j] += A[</w:t>
      </w:r>
      <w:proofErr w:type="spellStart"/>
      <w:r w:rsidRPr="00CE5F72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E5F72">
        <w:rPr>
          <w:rFonts w:ascii="Consolas" w:hAnsi="Consolas" w:cs="宋体"/>
          <w:color w:val="D4D4D4"/>
          <w:kern w:val="0"/>
          <w:szCs w:val="21"/>
        </w:rPr>
        <w:t>][k] * B[k][j];</w:t>
      </w:r>
    </w:p>
    <w:p w:rsidR="00CE5F72" w:rsidRPr="00242937" w:rsidRDefault="00CE5F72" w:rsidP="00CE5F72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4x4</w:t>
      </w:r>
      <w:r>
        <w:rPr>
          <w:rFonts w:hint="eastAsia"/>
        </w:rPr>
        <w:t>的矩阵而言，使用</w:t>
      </w:r>
      <w:r>
        <w:rPr>
          <w:rFonts w:hint="eastAsia"/>
        </w:rPr>
        <w:t>cannon</w:t>
      </w:r>
      <w:r>
        <w:rPr>
          <w:rFonts w:hint="eastAsia"/>
        </w:rPr>
        <w:t>算法的加速比约为</w:t>
      </w:r>
      <w:r>
        <w:rPr>
          <w:rFonts w:hint="eastAsia"/>
        </w:rPr>
        <w:t>1.041812</w:t>
      </w:r>
      <w:r>
        <w:rPr>
          <w:rFonts w:hint="eastAsia"/>
        </w:rPr>
        <w:t>，此加速比并不是很高，一个主要原因是矩阵的维度太小，使用并行算法的开销比计算的开销要大，因而会出现加速较少或者甚至速度变慢的情况。</w:t>
      </w:r>
    </w:p>
    <w:p w:rsidR="008C1992" w:rsidRDefault="00242937" w:rsidP="00242937">
      <w:pPr>
        <w:jc w:val="center"/>
      </w:pPr>
      <w:r>
        <w:rPr>
          <w:noProof/>
        </w:rPr>
        <w:drawing>
          <wp:inline distT="0" distB="0" distL="0" distR="0" wp14:anchorId="1603D07F" wp14:editId="23F97706">
            <wp:extent cx="4552381" cy="32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72" w:rsidRPr="00CE5F72" w:rsidRDefault="00CE5F72" w:rsidP="00242937">
      <w:pPr>
        <w:jc w:val="center"/>
        <w:rPr>
          <w:rFonts w:hint="eastAsia"/>
          <w:sz w:val="18"/>
        </w:rPr>
      </w:pPr>
      <w:r w:rsidRPr="00CE5F72">
        <w:rPr>
          <w:rFonts w:hint="eastAsia"/>
          <w:sz w:val="18"/>
        </w:rPr>
        <w:lastRenderedPageBreak/>
        <w:t>图</w:t>
      </w:r>
      <w:r w:rsidRPr="00CE5F72">
        <w:rPr>
          <w:rFonts w:hint="eastAsia"/>
          <w:sz w:val="18"/>
        </w:rPr>
        <w:t>7.1.1</w:t>
      </w:r>
      <w:r w:rsidRPr="00CE5F72">
        <w:rPr>
          <w:sz w:val="18"/>
        </w:rPr>
        <w:t xml:space="preserve"> </w:t>
      </w:r>
      <w:r w:rsidRPr="00CE5F72">
        <w:rPr>
          <w:rFonts w:hint="eastAsia"/>
          <w:sz w:val="18"/>
        </w:rPr>
        <w:t>cannon</w:t>
      </w:r>
      <w:r w:rsidRPr="00CE5F72">
        <w:rPr>
          <w:rFonts w:hint="eastAsia"/>
          <w:sz w:val="18"/>
        </w:rPr>
        <w:t>算法运行结果</w:t>
      </w:r>
    </w:p>
    <w:p w:rsidR="00CE5F72" w:rsidRPr="00CE5F72" w:rsidRDefault="00CE5F72" w:rsidP="00CE5F72">
      <w:pPr>
        <w:rPr>
          <w:rFonts w:hint="eastAsia"/>
        </w:rPr>
      </w:pPr>
    </w:p>
    <w:p w:rsidR="004A0069" w:rsidRDefault="004A0069" w:rsidP="004A0069">
      <w:pPr>
        <w:pStyle w:val="2"/>
      </w:pPr>
      <w:bookmarkStart w:id="17" w:name="_Toc6244072"/>
      <w:r>
        <w:rPr>
          <w:rFonts w:hint="eastAsia"/>
        </w:rPr>
        <w:t>PSRS</w:t>
      </w:r>
      <w:r>
        <w:rPr>
          <w:rFonts w:hint="eastAsia"/>
        </w:rPr>
        <w:t>算法</w:t>
      </w:r>
      <w:bookmarkEnd w:id="17"/>
    </w:p>
    <w:p w:rsidR="00E000E8" w:rsidRPr="00E000E8" w:rsidRDefault="00E000E8" w:rsidP="009A3C20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7.2.1</w:t>
      </w:r>
      <w:r w:rsidR="009A3C20">
        <w:rPr>
          <w:rFonts w:hint="eastAsia"/>
        </w:rPr>
        <w:t>-2</w:t>
      </w:r>
      <w:r w:rsidR="009A3C20">
        <w:rPr>
          <w:rFonts w:hint="eastAsia"/>
        </w:rPr>
        <w:t>分别</w:t>
      </w:r>
      <w:r>
        <w:rPr>
          <w:rFonts w:hint="eastAsia"/>
        </w:rPr>
        <w:t>为</w:t>
      </w:r>
      <w:r>
        <w:rPr>
          <w:rFonts w:hint="eastAsia"/>
        </w:rPr>
        <w:t>PSRS</w:t>
      </w:r>
      <w:r>
        <w:rPr>
          <w:rFonts w:hint="eastAsia"/>
        </w:rPr>
        <w:t>算法</w:t>
      </w:r>
      <w:r w:rsidR="009A3C20">
        <w:rPr>
          <w:rFonts w:hint="eastAsia"/>
        </w:rPr>
        <w:t>对</w:t>
      </w:r>
      <w:r w:rsidR="009A3C20">
        <w:rPr>
          <w:rFonts w:hint="eastAsia"/>
        </w:rPr>
        <w:t>100</w:t>
      </w:r>
      <w:r w:rsidR="009A3C20">
        <w:rPr>
          <w:rFonts w:hint="eastAsia"/>
        </w:rPr>
        <w:t>个数以及</w:t>
      </w:r>
      <w:r w:rsidR="009A3C20">
        <w:rPr>
          <w:rFonts w:hint="eastAsia"/>
        </w:rPr>
        <w:t>10</w:t>
      </w:r>
      <w:r w:rsidR="009A3C20">
        <w:rPr>
          <w:rFonts w:hint="eastAsia"/>
        </w:rPr>
        <w:t>个数排序的运行结果以及</w:t>
      </w:r>
      <w:r>
        <w:rPr>
          <w:rFonts w:hint="eastAsia"/>
        </w:rPr>
        <w:t>加速比，</w:t>
      </w:r>
      <w:r w:rsidR="009A3C20">
        <w:rPr>
          <w:rFonts w:hint="eastAsia"/>
        </w:rPr>
        <w:t>可以看到在对</w:t>
      </w:r>
      <w:r w:rsidR="009A3C20">
        <w:rPr>
          <w:rFonts w:hint="eastAsia"/>
        </w:rPr>
        <w:t>100</w:t>
      </w:r>
      <w:r w:rsidR="009A3C20">
        <w:rPr>
          <w:rFonts w:hint="eastAsia"/>
        </w:rPr>
        <w:t>个数进行排序时，其加速比约为</w:t>
      </w:r>
      <w:r w:rsidR="009A3C20">
        <w:rPr>
          <w:rFonts w:hint="eastAsia"/>
        </w:rPr>
        <w:t>0.017</w:t>
      </w:r>
      <w:r w:rsidR="009A3C20">
        <w:rPr>
          <w:rFonts w:hint="eastAsia"/>
        </w:rPr>
        <w:t>，而对</w:t>
      </w:r>
      <w:r w:rsidR="009A3C20">
        <w:rPr>
          <w:rFonts w:hint="eastAsia"/>
        </w:rPr>
        <w:t>10</w:t>
      </w:r>
      <w:r w:rsidR="009A3C20">
        <w:rPr>
          <w:rFonts w:hint="eastAsia"/>
        </w:rPr>
        <w:t>个数进行排序的加速比约为：</w:t>
      </w:r>
      <w:r w:rsidR="009A3C20">
        <w:rPr>
          <w:rFonts w:hint="eastAsia"/>
        </w:rPr>
        <w:t>0.0015</w:t>
      </w:r>
      <w:r w:rsidR="009A3C20">
        <w:rPr>
          <w:rFonts w:hint="eastAsia"/>
        </w:rPr>
        <w:t>，将近相差了</w:t>
      </w:r>
      <w:r w:rsidR="009A3C20">
        <w:rPr>
          <w:rFonts w:hint="eastAsia"/>
        </w:rPr>
        <w:t>10</w:t>
      </w:r>
      <w:r w:rsidR="009A3C20">
        <w:rPr>
          <w:rFonts w:hint="eastAsia"/>
        </w:rPr>
        <w:t>倍。出现加速比如此低的一个原因，也是因为排序的数字太少，问题的规模较小，计算开销小于使用并行计算的开销。</w:t>
      </w:r>
    </w:p>
    <w:p w:rsidR="009D1372" w:rsidRDefault="00E000E8" w:rsidP="009A3C20">
      <w:r>
        <w:rPr>
          <w:noProof/>
        </w:rPr>
        <w:drawing>
          <wp:inline distT="0" distB="0" distL="0" distR="0" wp14:anchorId="771BFA33" wp14:editId="688A6B6B">
            <wp:extent cx="5274310" cy="17278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20" w:rsidRDefault="009A3C20" w:rsidP="009A3C2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7.2.1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个数的</w:t>
      </w:r>
      <w:r>
        <w:rPr>
          <w:rFonts w:hint="eastAsia"/>
        </w:rPr>
        <w:t>PSRS</w:t>
      </w:r>
    </w:p>
    <w:p w:rsidR="009A3C20" w:rsidRDefault="009A3C20" w:rsidP="009A3C20">
      <w:pPr>
        <w:jc w:val="center"/>
      </w:pPr>
      <w:r>
        <w:rPr>
          <w:noProof/>
        </w:rPr>
        <w:drawing>
          <wp:inline distT="0" distB="0" distL="0" distR="0" wp14:anchorId="2D17EE6B" wp14:editId="6092C83B">
            <wp:extent cx="4485714" cy="12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20" w:rsidRPr="009D1372" w:rsidRDefault="009A3C20" w:rsidP="009A3C2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7.2.2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个数的</w:t>
      </w:r>
      <w:r>
        <w:rPr>
          <w:rFonts w:hint="eastAsia"/>
        </w:rPr>
        <w:t>PSRS</w:t>
      </w:r>
    </w:p>
    <w:p w:rsidR="004A0069" w:rsidRDefault="004A0069" w:rsidP="004A0069">
      <w:pPr>
        <w:pStyle w:val="2"/>
      </w:pPr>
      <w:bookmarkStart w:id="18" w:name="_Toc6244073"/>
      <w:r>
        <w:rPr>
          <w:rFonts w:hint="eastAsia"/>
        </w:rPr>
        <w:t>雅各比迭代算法</w:t>
      </w:r>
      <w:bookmarkEnd w:id="18"/>
    </w:p>
    <w:p w:rsidR="00CE5F72" w:rsidRDefault="00CE5F72" w:rsidP="00CE5F72">
      <w:r>
        <w:rPr>
          <w:rFonts w:hint="eastAsia"/>
        </w:rPr>
        <w:t>图</w:t>
      </w:r>
      <w:r>
        <w:rPr>
          <w:rFonts w:hint="eastAsia"/>
        </w:rPr>
        <w:t>7.4.1</w:t>
      </w:r>
      <w:r>
        <w:t xml:space="preserve"> </w:t>
      </w:r>
      <w:r>
        <w:rPr>
          <w:rFonts w:hint="eastAsia"/>
        </w:rPr>
        <w:t>为雅可比迭代算法的运行结果，第一行为计算的方程的根，其方程为：</w:t>
      </w:r>
    </w:p>
    <w:p w:rsidR="00CE5F72" w:rsidRDefault="00CE5F72" w:rsidP="00CE5F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{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0,8,5,2,1 },{ 0,8,7,0,0 },{ 0,6, 12, 5, 0 },{ 0,0, 4, 9, 3 },{ 3, 2, 0, 1, 2 } };</w:t>
      </w:r>
    </w:p>
    <w:p w:rsidR="00CE5F72" w:rsidRDefault="00CE5F72" w:rsidP="00CE5F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0, -2, 8,6 };</w:t>
      </w:r>
    </w:p>
    <w:p w:rsidR="00CE5F72" w:rsidRPr="00CE5F72" w:rsidRDefault="00CE5F72" w:rsidP="00F16AC8">
      <w:pPr>
        <w:ind w:firstLine="420"/>
        <w:rPr>
          <w:rFonts w:hint="eastAsia"/>
        </w:rPr>
      </w:pPr>
      <w:r>
        <w:rPr>
          <w:rFonts w:hint="eastAsia"/>
        </w:rPr>
        <w:t>经验算，结果正确。其加速比约为</w:t>
      </w:r>
      <w:r>
        <w:rPr>
          <w:rFonts w:hint="eastAsia"/>
        </w:rPr>
        <w:t>7.5%</w:t>
      </w:r>
      <w:r>
        <w:rPr>
          <w:rFonts w:hint="eastAsia"/>
        </w:rPr>
        <w:t>，这意味着使用</w:t>
      </w: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>平行计算后速度并没有变快，而是变慢了，这也是由于计算的矩阵维度较小的原因，计算的开销远没有达到使用并行算法的开销，因而效率不增</w:t>
      </w:r>
      <w:r w:rsidR="00F16AC8">
        <w:rPr>
          <w:rFonts w:hint="eastAsia"/>
        </w:rPr>
        <w:t>反降。</w:t>
      </w:r>
    </w:p>
    <w:p w:rsidR="00CE5F72" w:rsidRDefault="00CE5F72" w:rsidP="00F16AC8">
      <w:pPr>
        <w:jc w:val="center"/>
      </w:pPr>
      <w:r>
        <w:rPr>
          <w:noProof/>
        </w:rPr>
        <w:drawing>
          <wp:inline distT="0" distB="0" distL="0" distR="0" wp14:anchorId="20136476" wp14:editId="7EECDD5A">
            <wp:extent cx="4457143" cy="9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C8" w:rsidRPr="00F16AC8" w:rsidRDefault="00F16AC8" w:rsidP="00F16AC8">
      <w:pPr>
        <w:jc w:val="center"/>
        <w:rPr>
          <w:rFonts w:hint="eastAsia"/>
          <w:sz w:val="18"/>
        </w:rPr>
      </w:pPr>
      <w:r w:rsidRPr="00F16AC8">
        <w:rPr>
          <w:rFonts w:hint="eastAsia"/>
          <w:sz w:val="18"/>
        </w:rPr>
        <w:t>图</w:t>
      </w:r>
      <w:r w:rsidRPr="00F16AC8">
        <w:rPr>
          <w:rFonts w:hint="eastAsia"/>
          <w:sz w:val="18"/>
        </w:rPr>
        <w:t>7.4.1</w:t>
      </w:r>
      <w:r w:rsidRPr="00F16AC8">
        <w:rPr>
          <w:sz w:val="18"/>
        </w:rPr>
        <w:t xml:space="preserve"> </w:t>
      </w:r>
      <w:r w:rsidRPr="00F16AC8">
        <w:rPr>
          <w:rFonts w:hint="eastAsia"/>
          <w:sz w:val="18"/>
        </w:rPr>
        <w:t>雅可比迭代算法并行计算运行结果</w:t>
      </w:r>
    </w:p>
    <w:p w:rsidR="00100685" w:rsidRDefault="00100685" w:rsidP="00100685">
      <w:pPr>
        <w:pStyle w:val="1"/>
      </w:pPr>
      <w:bookmarkStart w:id="19" w:name="_Toc6244068"/>
      <w:r>
        <w:rPr>
          <w:rFonts w:hint="eastAsia"/>
        </w:rPr>
        <w:lastRenderedPageBreak/>
        <w:t>遇到的问题</w:t>
      </w:r>
      <w:bookmarkEnd w:id="19"/>
    </w:p>
    <w:p w:rsidR="00100685" w:rsidRDefault="00100685" w:rsidP="00100685">
      <w:r>
        <w:rPr>
          <w:rFonts w:hint="eastAsia"/>
        </w:rPr>
        <w:t>在编译</w:t>
      </w:r>
      <w:proofErr w:type="spellStart"/>
      <w:r>
        <w:rPr>
          <w:rFonts w:hint="eastAsia"/>
        </w:rPr>
        <w:t>mpi</w:t>
      </w:r>
      <w:proofErr w:type="spellEnd"/>
      <w:r>
        <w:rPr>
          <w:rFonts w:hint="eastAsia"/>
        </w:rPr>
        <w:t>程序时遇到如下错误：</w:t>
      </w:r>
    </w:p>
    <w:p w:rsidR="00100685" w:rsidRDefault="00100685" w:rsidP="00100685">
      <w:r>
        <w:rPr>
          <w:noProof/>
        </w:rPr>
        <w:drawing>
          <wp:inline distT="0" distB="0" distL="0" distR="0" wp14:anchorId="32EB9283" wp14:editId="12606849">
            <wp:extent cx="5274310" cy="560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85" w:rsidRDefault="00100685" w:rsidP="00100685">
      <w:r>
        <w:rPr>
          <w:rFonts w:hint="eastAsia"/>
        </w:rPr>
        <w:t>经过查询，发现其实是因为头文件的问题。当引用了数学函数时，需要链接数学的库</w:t>
      </w:r>
    </w:p>
    <w:p w:rsidR="00100685" w:rsidRDefault="00100685" w:rsidP="00100685">
      <w:r>
        <w:t>If your code includes mathematical functions (like exp, cos, etc.), you need to link to the mathematics library libm.so. This is done, just like for serial compiling, by adding -</w:t>
      </w:r>
      <w:proofErr w:type="spellStart"/>
      <w:r>
        <w:t>lm</w:t>
      </w:r>
      <w:proofErr w:type="spellEnd"/>
      <w:r>
        <w:t xml:space="preserve"> to the end of your compile command, that is,</w:t>
      </w:r>
    </w:p>
    <w:p w:rsidR="00100685" w:rsidRDefault="00100685" w:rsidP="00100685"/>
    <w:p w:rsidR="00100685" w:rsidRDefault="00100685" w:rsidP="00100685">
      <w:proofErr w:type="spellStart"/>
      <w:r>
        <w:t>gcc</w:t>
      </w:r>
      <w:proofErr w:type="spellEnd"/>
      <w:r>
        <w:t xml:space="preserve"> -o test test.cpp -</w:t>
      </w:r>
      <w:proofErr w:type="spellStart"/>
      <w:r>
        <w:t>lstdc</w:t>
      </w:r>
      <w:proofErr w:type="spellEnd"/>
      <w:r>
        <w:t>++ -</w:t>
      </w:r>
      <w:proofErr w:type="spellStart"/>
      <w:r>
        <w:t>lm</w:t>
      </w:r>
      <w:proofErr w:type="spellEnd"/>
    </w:p>
    <w:p w:rsidR="00100685" w:rsidRDefault="00100685" w:rsidP="00100685"/>
    <w:p w:rsidR="00100685" w:rsidRDefault="00100685" w:rsidP="00100685">
      <w:r>
        <w:rPr>
          <w:rFonts w:hint="eastAsia"/>
        </w:rPr>
        <w:t>因此在编译时需使用如下的代码</w:t>
      </w:r>
      <w:r>
        <w:rPr>
          <w:rFonts w:hint="eastAsia"/>
        </w:rPr>
        <w:t>:</w:t>
      </w:r>
    </w:p>
    <w:p w:rsidR="00100685" w:rsidRDefault="00100685" w:rsidP="00100685">
      <w:proofErr w:type="spellStart"/>
      <w:r>
        <w:t>Mpicc</w:t>
      </w:r>
      <w:proofErr w:type="spellEnd"/>
      <w:r>
        <w:t xml:space="preserve"> -o fox fox.cpp -</w:t>
      </w:r>
      <w:proofErr w:type="spellStart"/>
      <w:r>
        <w:t>lstdc</w:t>
      </w:r>
      <w:proofErr w:type="spellEnd"/>
      <w:r>
        <w:t>++ -</w:t>
      </w:r>
      <w:proofErr w:type="spellStart"/>
      <w:r>
        <w:t>lm</w:t>
      </w:r>
      <w:proofErr w:type="spellEnd"/>
    </w:p>
    <w:p w:rsidR="00100685" w:rsidRDefault="00100685" w:rsidP="00100685">
      <w:r>
        <w:rPr>
          <w:rFonts w:hint="eastAsia"/>
        </w:rPr>
        <w:t>另外需要注意的是，运行时目标文件需制定路径，否则会出现如下的错误：</w:t>
      </w:r>
    </w:p>
    <w:p w:rsidR="00100685" w:rsidRDefault="00100685" w:rsidP="00100685">
      <w:r>
        <w:rPr>
          <w:noProof/>
        </w:rPr>
        <w:drawing>
          <wp:inline distT="0" distB="0" distL="0" distR="0" wp14:anchorId="178D70F1" wp14:editId="28329EC6">
            <wp:extent cx="5274310" cy="1211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85" w:rsidRDefault="00100685" w:rsidP="00100685">
      <w:r>
        <w:rPr>
          <w:rFonts w:hint="eastAsia"/>
        </w:rPr>
        <w:t>正确的指令为：</w:t>
      </w:r>
    </w:p>
    <w:p w:rsidR="00100685" w:rsidRPr="00822619" w:rsidRDefault="00100685" w:rsidP="00100685">
      <w:proofErr w:type="spellStart"/>
      <w:r w:rsidRPr="00822619">
        <w:t>mpirun</w:t>
      </w:r>
      <w:proofErr w:type="spellEnd"/>
      <w:r w:rsidRPr="00822619">
        <w:t xml:space="preserve"> -np </w:t>
      </w:r>
      <w:proofErr w:type="gramStart"/>
      <w:r w:rsidRPr="00822619">
        <w:t>4 .</w:t>
      </w:r>
      <w:proofErr w:type="gramEnd"/>
      <w:r w:rsidRPr="00822619">
        <w:t>/fox</w:t>
      </w:r>
    </w:p>
    <w:p w:rsidR="00535545" w:rsidRDefault="009D1372" w:rsidP="00535545">
      <w:pPr>
        <w:pStyle w:val="1"/>
      </w:pPr>
      <w:r>
        <w:rPr>
          <w:rFonts w:hint="eastAsia"/>
        </w:rPr>
        <w:t>实验心得</w:t>
      </w:r>
      <w:r w:rsidR="003C1F1D">
        <w:rPr>
          <w:rFonts w:hint="eastAsia"/>
        </w:rPr>
        <w:t>体会</w:t>
      </w:r>
    </w:p>
    <w:p w:rsidR="009D1372" w:rsidRDefault="009D1372" w:rsidP="009D1372">
      <w:pPr>
        <w:ind w:firstLine="420"/>
      </w:pPr>
      <w:r>
        <w:rPr>
          <w:rFonts w:hint="eastAsia"/>
        </w:rPr>
        <w:t>此次</w:t>
      </w:r>
      <w:bookmarkStart w:id="20" w:name="_GoBack"/>
      <w:bookmarkEnd w:id="20"/>
      <w:r>
        <w:rPr>
          <w:rFonts w:hint="eastAsia"/>
        </w:rPr>
        <w:t>实验主要了解了并行程序的编写，了解了</w:t>
      </w:r>
      <w:r>
        <w:rPr>
          <w:rFonts w:hint="eastAsia"/>
        </w:rPr>
        <w:t>MPI</w:t>
      </w:r>
      <w:r>
        <w:rPr>
          <w:rFonts w:hint="eastAsia"/>
        </w:rPr>
        <w:t>以及</w:t>
      </w:r>
      <w:r>
        <w:rPr>
          <w:rFonts w:hint="eastAsia"/>
        </w:rPr>
        <w:t>OpenMP</w:t>
      </w:r>
      <w:r>
        <w:rPr>
          <w:rFonts w:hint="eastAsia"/>
        </w:rPr>
        <w:t>程序的结构，以及他们特有的语言规范。并行计算在大型工程中十分实用，可以大大加快很多计算方法，让复杂方程的求解成为现实。掌握并行程序的编写可以一定程度上提高程序的效率。</w:t>
      </w:r>
    </w:p>
    <w:p w:rsidR="009D1372" w:rsidRPr="009D1372" w:rsidRDefault="009D1372" w:rsidP="009D1372">
      <w:pPr>
        <w:ind w:firstLine="420"/>
        <w:rPr>
          <w:rFonts w:hint="eastAsia"/>
        </w:rPr>
      </w:pPr>
      <w:r>
        <w:rPr>
          <w:rFonts w:hint="eastAsia"/>
        </w:rPr>
        <w:t>本次实验中，有几个算法并行时间效率反而变差，这与解决问题的计算量有关。当然也与，编写的程序有关。虽然本次实验，简单的实现了一些</w:t>
      </w:r>
      <w:r>
        <w:rPr>
          <w:rFonts w:hint="eastAsia"/>
        </w:rPr>
        <w:t>MPI</w:t>
      </w:r>
      <w:r>
        <w:rPr>
          <w:rFonts w:hint="eastAsia"/>
        </w:rPr>
        <w:t>以及</w:t>
      </w:r>
      <w:r>
        <w:rPr>
          <w:rFonts w:hint="eastAsia"/>
        </w:rPr>
        <w:t>OpenMP</w:t>
      </w:r>
      <w:r>
        <w:rPr>
          <w:rFonts w:hint="eastAsia"/>
        </w:rPr>
        <w:t>的程序，但要掌握两种并行规范的精髓，还是需要花很多时间研究的。</w:t>
      </w:r>
    </w:p>
    <w:p w:rsidR="00B04996" w:rsidRDefault="00B04996" w:rsidP="00B04996">
      <w:pPr>
        <w:pStyle w:val="1"/>
        <w:numPr>
          <w:ilvl w:val="0"/>
          <w:numId w:val="0"/>
        </w:numPr>
      </w:pPr>
      <w:bookmarkStart w:id="21" w:name="_Toc6244075"/>
      <w:r>
        <w:rPr>
          <w:rFonts w:hint="eastAsia"/>
        </w:rPr>
        <w:t>参考文献</w:t>
      </w:r>
      <w:bookmarkEnd w:id="21"/>
    </w:p>
    <w:p w:rsidR="00F01503" w:rsidRDefault="008C1992" w:rsidP="00F01503">
      <w:pPr>
        <w:pStyle w:val="af9"/>
        <w:numPr>
          <w:ilvl w:val="0"/>
          <w:numId w:val="29"/>
        </w:numPr>
        <w:ind w:firstLineChars="0"/>
      </w:pPr>
      <w:hyperlink r:id="rId16" w:history="1">
        <w:r w:rsidR="00F01503">
          <w:rPr>
            <w:rStyle w:val="ad"/>
          </w:rPr>
          <w:t>https://blog.csdn.net/reborn_lee/article/details/80959509</w:t>
        </w:r>
      </w:hyperlink>
    </w:p>
    <w:p w:rsidR="00F01503" w:rsidRDefault="008C1992" w:rsidP="009D1372">
      <w:pPr>
        <w:pStyle w:val="af9"/>
        <w:numPr>
          <w:ilvl w:val="0"/>
          <w:numId w:val="29"/>
        </w:numPr>
        <w:ind w:firstLineChars="0"/>
        <w:rPr>
          <w:rFonts w:hint="eastAsia"/>
        </w:rPr>
      </w:pPr>
      <w:hyperlink r:id="rId17" w:history="1">
        <w:r w:rsidR="00F01503">
          <w:rPr>
            <w:rStyle w:val="ad"/>
          </w:rPr>
          <w:t>https://baike.baidu.com/item/%E9%9B%85%E5%85%8B%E6%AF%94%E8%BF%AD%E4%BB%A3%E6%B3%95/8736410</w:t>
        </w:r>
      </w:hyperlink>
    </w:p>
    <w:p w:rsidR="00F01503" w:rsidRPr="00F01503" w:rsidRDefault="00F01503" w:rsidP="00F01503"/>
    <w:sectPr w:rsidR="00F01503" w:rsidRPr="00F01503" w:rsidSect="00A9164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929" w:rsidRDefault="00011929" w:rsidP="00FF6F62">
      <w:r>
        <w:separator/>
      </w:r>
    </w:p>
  </w:endnote>
  <w:endnote w:type="continuationSeparator" w:id="0">
    <w:p w:rsidR="00011929" w:rsidRDefault="00011929" w:rsidP="00FF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5683731"/>
      <w:docPartObj>
        <w:docPartGallery w:val="Page Numbers (Bottom of Page)"/>
        <w:docPartUnique/>
      </w:docPartObj>
    </w:sdtPr>
    <w:sdtContent>
      <w:p w:rsidR="008C1992" w:rsidRDefault="008C19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4996">
          <w:rPr>
            <w:noProof/>
            <w:lang w:val="zh-CN"/>
          </w:rPr>
          <w:t>2</w:t>
        </w:r>
        <w:r>
          <w:fldChar w:fldCharType="end"/>
        </w:r>
      </w:p>
    </w:sdtContent>
  </w:sdt>
  <w:p w:rsidR="008C1992" w:rsidRDefault="008C19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929" w:rsidRDefault="00011929" w:rsidP="00FF6F62">
      <w:r>
        <w:separator/>
      </w:r>
    </w:p>
  </w:footnote>
  <w:footnote w:type="continuationSeparator" w:id="0">
    <w:p w:rsidR="00011929" w:rsidRDefault="00011929" w:rsidP="00FF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992" w:rsidRDefault="008C1992" w:rsidP="00FF6F62">
    <w:pPr>
      <w:pStyle w:val="a7"/>
    </w:pPr>
    <w:r>
      <w:rPr>
        <w:rFonts w:ascii="华文楷体" w:eastAsia="华文楷体" w:hAnsi="华文楷体"/>
        <w:b/>
        <w:bCs/>
        <w:noProof/>
        <w:kern w:val="0"/>
        <w:sz w:val="72"/>
        <w:szCs w:val="72"/>
      </w:rPr>
      <w:drawing>
        <wp:inline distT="0" distB="0" distL="0" distR="0" wp14:anchorId="11B03C18" wp14:editId="30FE12A7">
          <wp:extent cx="1095375" cy="285750"/>
          <wp:effectExtent l="0" t="0" r="9525" b="0"/>
          <wp:docPr id="3" name="图片 3" descr="毕业设计(论文)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毕业设计(论文)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7D2461C"/>
    <w:multiLevelType w:val="hybridMultilevel"/>
    <w:tmpl w:val="97BCB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13472B"/>
    <w:multiLevelType w:val="multilevel"/>
    <w:tmpl w:val="9D28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Paren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E3BCD"/>
    <w:multiLevelType w:val="multilevel"/>
    <w:tmpl w:val="E60A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827B4"/>
    <w:multiLevelType w:val="multilevel"/>
    <w:tmpl w:val="9D28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Paren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A3C0F"/>
    <w:multiLevelType w:val="multilevel"/>
    <w:tmpl w:val="B36238D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52917"/>
    <w:multiLevelType w:val="hybridMultilevel"/>
    <w:tmpl w:val="38AC7B14"/>
    <w:lvl w:ilvl="0" w:tplc="543C1992">
      <w:start w:val="1"/>
      <w:numFmt w:val="japaneseCount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553B8D"/>
    <w:multiLevelType w:val="multilevel"/>
    <w:tmpl w:val="A5AA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E6D6F"/>
    <w:multiLevelType w:val="multilevel"/>
    <w:tmpl w:val="11E2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550FB"/>
    <w:multiLevelType w:val="hybridMultilevel"/>
    <w:tmpl w:val="EFFC49A8"/>
    <w:lvl w:ilvl="0" w:tplc="8F1497B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582503"/>
    <w:multiLevelType w:val="hybridMultilevel"/>
    <w:tmpl w:val="3DAC3C3A"/>
    <w:lvl w:ilvl="0" w:tplc="38AC889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6820329"/>
    <w:multiLevelType w:val="hybridMultilevel"/>
    <w:tmpl w:val="E4647BAA"/>
    <w:lvl w:ilvl="0" w:tplc="BD587E74">
      <w:start w:val="1"/>
      <w:numFmt w:val="japaneseCounting"/>
      <w:pStyle w:val="a0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C72DC"/>
    <w:multiLevelType w:val="hybridMultilevel"/>
    <w:tmpl w:val="CB448E60"/>
    <w:lvl w:ilvl="0" w:tplc="8244CA5E">
      <w:start w:val="1"/>
      <w:numFmt w:val="decimal"/>
      <w:pStyle w:val="a1"/>
      <w:lvlText w:val="%1."/>
      <w:lvlJc w:val="left"/>
      <w:pPr>
        <w:ind w:left="138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5C347035"/>
    <w:multiLevelType w:val="hybridMultilevel"/>
    <w:tmpl w:val="03F414B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4" w15:restartNumberingAfterBreak="0">
    <w:nsid w:val="5DE600D2"/>
    <w:multiLevelType w:val="hybridMultilevel"/>
    <w:tmpl w:val="F698E7AE"/>
    <w:lvl w:ilvl="0" w:tplc="800023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3378C7"/>
    <w:multiLevelType w:val="multilevel"/>
    <w:tmpl w:val="90F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57FB0"/>
    <w:multiLevelType w:val="multilevel"/>
    <w:tmpl w:val="98C8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F6A8C"/>
    <w:multiLevelType w:val="hybridMultilevel"/>
    <w:tmpl w:val="B4FCA336"/>
    <w:lvl w:ilvl="0" w:tplc="C76C0988">
      <w:start w:val="1"/>
      <w:numFmt w:val="japaneseCounting"/>
      <w:pStyle w:val="a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83685C"/>
    <w:multiLevelType w:val="multilevel"/>
    <w:tmpl w:val="D2B2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B51F6"/>
    <w:multiLevelType w:val="hybridMultilevel"/>
    <w:tmpl w:val="09D6C5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EDC4305"/>
    <w:multiLevelType w:val="multilevel"/>
    <w:tmpl w:val="AF3C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97309"/>
    <w:multiLevelType w:val="multilevel"/>
    <w:tmpl w:val="E358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101D95"/>
    <w:multiLevelType w:val="multilevel"/>
    <w:tmpl w:val="3A9C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3C3B08"/>
    <w:multiLevelType w:val="hybridMultilevel"/>
    <w:tmpl w:val="30B05F3C"/>
    <w:lvl w:ilvl="0" w:tplc="C1D218F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0"/>
  </w:num>
  <w:num w:numId="20">
    <w:abstractNumId w:val="1"/>
  </w:num>
  <w:num w:numId="21">
    <w:abstractNumId w:val="21"/>
  </w:num>
  <w:num w:numId="22">
    <w:abstractNumId w:val="8"/>
  </w:num>
  <w:num w:numId="23">
    <w:abstractNumId w:val="22"/>
  </w:num>
  <w:num w:numId="24">
    <w:abstractNumId w:val="15"/>
  </w:num>
  <w:num w:numId="25">
    <w:abstractNumId w:val="7"/>
  </w:num>
  <w:num w:numId="26">
    <w:abstractNumId w:val="2"/>
  </w:num>
  <w:num w:numId="27">
    <w:abstractNumId w:val="4"/>
  </w:num>
  <w:num w:numId="28">
    <w:abstractNumId w:val="19"/>
  </w:num>
  <w:num w:numId="29">
    <w:abstractNumId w:val="9"/>
  </w:num>
  <w:num w:numId="30">
    <w:abstractNumId w:val="3"/>
  </w:num>
  <w:num w:numId="31">
    <w:abstractNumId w:val="16"/>
  </w:num>
  <w:num w:numId="32">
    <w:abstractNumId w:val="2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034"/>
    <w:rsid w:val="00011929"/>
    <w:rsid w:val="000442B6"/>
    <w:rsid w:val="00100685"/>
    <w:rsid w:val="00193034"/>
    <w:rsid w:val="00237EB9"/>
    <w:rsid w:val="00242937"/>
    <w:rsid w:val="003361BC"/>
    <w:rsid w:val="003A1C6B"/>
    <w:rsid w:val="003C1F1D"/>
    <w:rsid w:val="003F57C6"/>
    <w:rsid w:val="00417E0D"/>
    <w:rsid w:val="004A0069"/>
    <w:rsid w:val="004B3F21"/>
    <w:rsid w:val="00535545"/>
    <w:rsid w:val="005424E4"/>
    <w:rsid w:val="005E1A10"/>
    <w:rsid w:val="006B0CB9"/>
    <w:rsid w:val="006B3E24"/>
    <w:rsid w:val="00722312"/>
    <w:rsid w:val="008033D1"/>
    <w:rsid w:val="00822619"/>
    <w:rsid w:val="008C1992"/>
    <w:rsid w:val="00904D99"/>
    <w:rsid w:val="009A3C20"/>
    <w:rsid w:val="009D1372"/>
    <w:rsid w:val="00A132E8"/>
    <w:rsid w:val="00A527FE"/>
    <w:rsid w:val="00A757BD"/>
    <w:rsid w:val="00A9164F"/>
    <w:rsid w:val="00AD3F6A"/>
    <w:rsid w:val="00AD5069"/>
    <w:rsid w:val="00B04996"/>
    <w:rsid w:val="00B22124"/>
    <w:rsid w:val="00B25B49"/>
    <w:rsid w:val="00B32FC9"/>
    <w:rsid w:val="00B45E26"/>
    <w:rsid w:val="00B7576F"/>
    <w:rsid w:val="00C450B0"/>
    <w:rsid w:val="00C94E73"/>
    <w:rsid w:val="00CA773F"/>
    <w:rsid w:val="00CE5F72"/>
    <w:rsid w:val="00D349D7"/>
    <w:rsid w:val="00D50C9A"/>
    <w:rsid w:val="00D95986"/>
    <w:rsid w:val="00DA2564"/>
    <w:rsid w:val="00DD1A96"/>
    <w:rsid w:val="00E000E8"/>
    <w:rsid w:val="00E05F93"/>
    <w:rsid w:val="00E47E2B"/>
    <w:rsid w:val="00E91644"/>
    <w:rsid w:val="00EC155D"/>
    <w:rsid w:val="00F01503"/>
    <w:rsid w:val="00F16AC8"/>
    <w:rsid w:val="00F47FC5"/>
    <w:rsid w:val="00F7073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5F4A1"/>
  <w15:docId w15:val="{F4EEB893-CFB3-4EF3-9833-225FF7EB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B049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0"/>
    <w:autoRedefine/>
    <w:qFormat/>
    <w:rsid w:val="00B04996"/>
    <w:pPr>
      <w:keepNext/>
      <w:keepLines/>
      <w:numPr>
        <w:numId w:val="18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autoRedefine/>
    <w:unhideWhenUsed/>
    <w:qFormat/>
    <w:rsid w:val="004A0069"/>
    <w:pPr>
      <w:keepNext/>
      <w:keepLines/>
      <w:numPr>
        <w:ilvl w:val="1"/>
        <w:numId w:val="18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3"/>
    <w:next w:val="a3"/>
    <w:link w:val="30"/>
    <w:unhideWhenUsed/>
    <w:qFormat/>
    <w:rsid w:val="00B04996"/>
    <w:pPr>
      <w:keepNext/>
      <w:keepLines/>
      <w:numPr>
        <w:ilvl w:val="2"/>
        <w:numId w:val="18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B04996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B04996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B04996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B04996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B04996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B04996"/>
    <w:pPr>
      <w:keepNext/>
      <w:keepLines/>
      <w:numPr>
        <w:ilvl w:val="8"/>
        <w:numId w:val="2"/>
      </w:numPr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FF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rsid w:val="00FF6F62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FF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FF6F62"/>
    <w:rPr>
      <w:sz w:val="18"/>
      <w:szCs w:val="18"/>
    </w:rPr>
  </w:style>
  <w:style w:type="paragraph" w:styleId="ab">
    <w:name w:val="Balloon Text"/>
    <w:basedOn w:val="a3"/>
    <w:link w:val="ac"/>
    <w:uiPriority w:val="99"/>
    <w:semiHidden/>
    <w:unhideWhenUsed/>
    <w:rsid w:val="00FF6F62"/>
    <w:rPr>
      <w:sz w:val="18"/>
      <w:szCs w:val="18"/>
    </w:rPr>
  </w:style>
  <w:style w:type="character" w:customStyle="1" w:styleId="ac">
    <w:name w:val="批注框文本 字符"/>
    <w:basedOn w:val="a4"/>
    <w:link w:val="ab"/>
    <w:uiPriority w:val="99"/>
    <w:semiHidden/>
    <w:rsid w:val="00FF6F62"/>
    <w:rPr>
      <w:rFonts w:ascii="Times New Roman" w:eastAsia="宋体" w:hAnsi="Times New Roman" w:cs="Times New Roman"/>
      <w:sz w:val="18"/>
      <w:szCs w:val="18"/>
    </w:rPr>
  </w:style>
  <w:style w:type="paragraph" w:customStyle="1" w:styleId="a2">
    <w:name w:val="一级标题"/>
    <w:basedOn w:val="a3"/>
    <w:link w:val="Char"/>
    <w:rsid w:val="00A527FE"/>
    <w:pPr>
      <w:numPr>
        <w:numId w:val="6"/>
      </w:numPr>
      <w:spacing w:before="240" w:after="240" w:line="560" w:lineRule="exact"/>
      <w:jc w:val="center"/>
      <w:outlineLvl w:val="0"/>
    </w:pPr>
    <w:rPr>
      <w:rFonts w:ascii="黑体" w:eastAsia="黑体" w:hAnsi="黑体"/>
      <w:sz w:val="32"/>
    </w:rPr>
  </w:style>
  <w:style w:type="paragraph" w:customStyle="1" w:styleId="a0">
    <w:name w:val="二级标题"/>
    <w:basedOn w:val="a2"/>
    <w:link w:val="Char0"/>
    <w:autoRedefine/>
    <w:rsid w:val="00EC155D"/>
    <w:pPr>
      <w:numPr>
        <w:numId w:val="7"/>
      </w:numPr>
      <w:ind w:left="420"/>
      <w:jc w:val="both"/>
      <w:outlineLvl w:val="1"/>
    </w:pPr>
    <w:rPr>
      <w:sz w:val="24"/>
    </w:rPr>
  </w:style>
  <w:style w:type="character" w:customStyle="1" w:styleId="Char">
    <w:name w:val="一级标题 Char"/>
    <w:basedOn w:val="a4"/>
    <w:link w:val="a2"/>
    <w:rsid w:val="00A527FE"/>
    <w:rPr>
      <w:rFonts w:ascii="黑体" w:eastAsia="黑体" w:hAnsi="黑体" w:cs="Times New Roman"/>
      <w:sz w:val="32"/>
      <w:szCs w:val="24"/>
    </w:rPr>
  </w:style>
  <w:style w:type="paragraph" w:customStyle="1" w:styleId="a1">
    <w:name w:val="三级标题"/>
    <w:basedOn w:val="a0"/>
    <w:link w:val="Char1"/>
    <w:rsid w:val="00A527FE"/>
    <w:pPr>
      <w:numPr>
        <w:numId w:val="4"/>
      </w:numPr>
      <w:ind w:left="658" w:hanging="238"/>
    </w:pPr>
    <w:rPr>
      <w:rFonts w:ascii="楷体" w:eastAsia="楷体" w:hAnsi="楷体"/>
    </w:rPr>
  </w:style>
  <w:style w:type="character" w:customStyle="1" w:styleId="Char0">
    <w:name w:val="二级标题 Char"/>
    <w:basedOn w:val="Char"/>
    <w:link w:val="a0"/>
    <w:rsid w:val="00EC155D"/>
    <w:rPr>
      <w:rFonts w:ascii="黑体" w:eastAsia="黑体" w:hAnsi="黑体" w:cs="Times New Roman"/>
      <w:sz w:val="24"/>
      <w:szCs w:val="24"/>
    </w:rPr>
  </w:style>
  <w:style w:type="character" w:customStyle="1" w:styleId="Char1">
    <w:name w:val="三级标题 Char"/>
    <w:basedOn w:val="Char0"/>
    <w:link w:val="a1"/>
    <w:rsid w:val="00A527FE"/>
    <w:rPr>
      <w:rFonts w:ascii="楷体" w:eastAsia="楷体" w:hAnsi="楷体" w:cs="Times New Roman"/>
      <w:sz w:val="24"/>
      <w:szCs w:val="24"/>
    </w:rPr>
  </w:style>
  <w:style w:type="character" w:customStyle="1" w:styleId="10">
    <w:name w:val="标题 1 字符"/>
    <w:basedOn w:val="a4"/>
    <w:link w:val="1"/>
    <w:rsid w:val="00B0499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3"/>
    <w:uiPriority w:val="39"/>
    <w:qFormat/>
    <w:rsid w:val="00B04996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rFonts w:cstheme="majorBidi"/>
      <w:sz w:val="44"/>
    </w:rPr>
  </w:style>
  <w:style w:type="paragraph" w:styleId="TOC1">
    <w:name w:val="toc 1"/>
    <w:basedOn w:val="a3"/>
    <w:next w:val="a3"/>
    <w:uiPriority w:val="39"/>
    <w:qFormat/>
    <w:rsid w:val="00B04996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2">
    <w:name w:val="toc 2"/>
    <w:basedOn w:val="a3"/>
    <w:next w:val="a3"/>
    <w:uiPriority w:val="39"/>
    <w:qFormat/>
    <w:rsid w:val="00B04996"/>
    <w:pPr>
      <w:ind w:leftChars="200" w:left="420"/>
    </w:pPr>
  </w:style>
  <w:style w:type="paragraph" w:styleId="TOC3">
    <w:name w:val="toc 3"/>
    <w:basedOn w:val="a3"/>
    <w:next w:val="a3"/>
    <w:uiPriority w:val="39"/>
    <w:qFormat/>
    <w:rsid w:val="00B04996"/>
    <w:pPr>
      <w:ind w:leftChars="400" w:left="840"/>
    </w:pPr>
  </w:style>
  <w:style w:type="character" w:styleId="ad">
    <w:name w:val="Hyperlink"/>
    <w:basedOn w:val="a4"/>
    <w:uiPriority w:val="99"/>
    <w:unhideWhenUsed/>
    <w:rsid w:val="00CA773F"/>
    <w:rPr>
      <w:color w:val="0000FF" w:themeColor="hyperlink"/>
      <w:u w:val="single"/>
    </w:rPr>
  </w:style>
  <w:style w:type="paragraph" w:styleId="11">
    <w:name w:val="index 1"/>
    <w:basedOn w:val="a3"/>
    <w:next w:val="a3"/>
    <w:semiHidden/>
    <w:rsid w:val="00EC155D"/>
    <w:pPr>
      <w:spacing w:line="400" w:lineRule="atLeast"/>
    </w:pPr>
    <w:rPr>
      <w:sz w:val="18"/>
    </w:rPr>
  </w:style>
  <w:style w:type="paragraph" w:styleId="ae">
    <w:name w:val="Date"/>
    <w:basedOn w:val="a3"/>
    <w:next w:val="a3"/>
    <w:link w:val="af"/>
    <w:rsid w:val="00EC155D"/>
    <w:rPr>
      <w:szCs w:val="20"/>
    </w:rPr>
  </w:style>
  <w:style w:type="character" w:customStyle="1" w:styleId="af">
    <w:name w:val="日期 字符"/>
    <w:basedOn w:val="a4"/>
    <w:link w:val="ae"/>
    <w:rsid w:val="00EC155D"/>
    <w:rPr>
      <w:rFonts w:ascii="Times New Roman" w:eastAsia="宋体" w:hAnsi="Times New Roman" w:cs="Times New Roman"/>
      <w:szCs w:val="20"/>
    </w:rPr>
  </w:style>
  <w:style w:type="paragraph" w:customStyle="1" w:styleId="110">
    <w:name w:val="11"/>
    <w:basedOn w:val="a3"/>
    <w:rsid w:val="00B04996"/>
    <w:pPr>
      <w:jc w:val="center"/>
    </w:pPr>
    <w:rPr>
      <w:rFonts w:ascii="黑体" w:eastAsia="黑体"/>
      <w:b/>
      <w:sz w:val="48"/>
      <w:szCs w:val="48"/>
    </w:rPr>
  </w:style>
  <w:style w:type="paragraph" w:customStyle="1" w:styleId="FormStyle">
    <w:name w:val="FormStyle"/>
    <w:basedOn w:val="a"/>
    <w:link w:val="FormStyleChar"/>
    <w:qFormat/>
    <w:rsid w:val="00B04996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4"/>
    <w:link w:val="FormStyle"/>
    <w:rsid w:val="00B04996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3"/>
    <w:uiPriority w:val="99"/>
    <w:semiHidden/>
    <w:unhideWhenUsed/>
    <w:qFormat/>
    <w:rsid w:val="00B04996"/>
    <w:pPr>
      <w:numPr>
        <w:numId w:val="19"/>
      </w:numPr>
      <w:contextualSpacing/>
    </w:pPr>
  </w:style>
  <w:style w:type="paragraph" w:customStyle="1" w:styleId="12">
    <w:name w:val="列出段落1"/>
    <w:basedOn w:val="a3"/>
    <w:uiPriority w:val="34"/>
    <w:qFormat/>
    <w:rsid w:val="00B04996"/>
    <w:pPr>
      <w:ind w:firstLineChars="200" w:firstLine="420"/>
    </w:pPr>
  </w:style>
  <w:style w:type="character" w:customStyle="1" w:styleId="20">
    <w:name w:val="标题 2 字符"/>
    <w:basedOn w:val="a4"/>
    <w:link w:val="2"/>
    <w:rsid w:val="004A006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4"/>
    <w:link w:val="3"/>
    <w:rsid w:val="00B04996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4"/>
    <w:link w:val="4"/>
    <w:uiPriority w:val="9"/>
    <w:semiHidden/>
    <w:rsid w:val="00B049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B0499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rsid w:val="00B049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B0499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B049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B04996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3"/>
    <w:next w:val="a3"/>
    <w:uiPriority w:val="35"/>
    <w:semiHidden/>
    <w:unhideWhenUsed/>
    <w:qFormat/>
    <w:rsid w:val="00B04996"/>
    <w:rPr>
      <w:rFonts w:asciiTheme="majorHAnsi" w:eastAsia="黑体" w:hAnsiTheme="majorHAnsi" w:cstheme="majorBidi"/>
      <w:sz w:val="20"/>
      <w:szCs w:val="20"/>
    </w:rPr>
  </w:style>
  <w:style w:type="character" w:styleId="af1">
    <w:name w:val="annotation reference"/>
    <w:basedOn w:val="a4"/>
    <w:uiPriority w:val="99"/>
    <w:semiHidden/>
    <w:unhideWhenUsed/>
    <w:qFormat/>
    <w:rsid w:val="00B04996"/>
    <w:rPr>
      <w:sz w:val="21"/>
      <w:szCs w:val="21"/>
    </w:rPr>
  </w:style>
  <w:style w:type="paragraph" w:styleId="af2">
    <w:name w:val="Title"/>
    <w:basedOn w:val="a3"/>
    <w:next w:val="a3"/>
    <w:link w:val="af3"/>
    <w:uiPriority w:val="10"/>
    <w:qFormat/>
    <w:rsid w:val="00B04996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标题 字符"/>
    <w:link w:val="af2"/>
    <w:uiPriority w:val="10"/>
    <w:rsid w:val="00B04996"/>
    <w:rPr>
      <w:rFonts w:ascii="Cambria" w:hAnsi="Cambria"/>
      <w:b/>
      <w:bCs/>
      <w:sz w:val="32"/>
      <w:szCs w:val="32"/>
    </w:rPr>
  </w:style>
  <w:style w:type="paragraph" w:styleId="af4">
    <w:name w:val="Subtitle"/>
    <w:basedOn w:val="a3"/>
    <w:next w:val="a3"/>
    <w:link w:val="af5"/>
    <w:qFormat/>
    <w:rsid w:val="00B04996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副标题 字符"/>
    <w:link w:val="af4"/>
    <w:rsid w:val="00B04996"/>
    <w:rPr>
      <w:rFonts w:ascii="Cambria" w:hAnsi="Cambria"/>
      <w:b/>
      <w:bCs/>
      <w:kern w:val="28"/>
      <w:sz w:val="32"/>
      <w:szCs w:val="32"/>
    </w:rPr>
  </w:style>
  <w:style w:type="character" w:styleId="af6">
    <w:name w:val="Strong"/>
    <w:uiPriority w:val="22"/>
    <w:qFormat/>
    <w:rsid w:val="00B04996"/>
    <w:rPr>
      <w:b/>
      <w:bCs/>
    </w:rPr>
  </w:style>
  <w:style w:type="character" w:styleId="af7">
    <w:name w:val="Emphasis"/>
    <w:qFormat/>
    <w:rsid w:val="00B04996"/>
    <w:rPr>
      <w:i/>
      <w:iCs/>
    </w:rPr>
  </w:style>
  <w:style w:type="paragraph" w:styleId="af8">
    <w:name w:val="No Spacing"/>
    <w:basedOn w:val="a3"/>
    <w:qFormat/>
    <w:rsid w:val="00B04996"/>
    <w:rPr>
      <w:rFonts w:ascii="Calibri" w:hAnsi="Calibri" w:cs="黑体"/>
      <w:szCs w:val="22"/>
    </w:rPr>
  </w:style>
  <w:style w:type="paragraph" w:styleId="af9">
    <w:name w:val="List Paragraph"/>
    <w:basedOn w:val="a3"/>
    <w:uiPriority w:val="34"/>
    <w:qFormat/>
    <w:rsid w:val="00B04996"/>
    <w:pPr>
      <w:ind w:firstLineChars="200" w:firstLine="420"/>
    </w:pPr>
  </w:style>
  <w:style w:type="paragraph" w:styleId="afa">
    <w:name w:val="Quote"/>
    <w:basedOn w:val="a3"/>
    <w:next w:val="a3"/>
    <w:link w:val="afb"/>
    <w:uiPriority w:val="29"/>
    <w:qFormat/>
    <w:rsid w:val="00B04996"/>
    <w:rPr>
      <w:i/>
      <w:iCs/>
      <w:color w:val="000000"/>
    </w:rPr>
  </w:style>
  <w:style w:type="character" w:customStyle="1" w:styleId="afb">
    <w:name w:val="引用 字符"/>
    <w:basedOn w:val="a4"/>
    <w:link w:val="afa"/>
    <w:uiPriority w:val="29"/>
    <w:rsid w:val="00B04996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c">
    <w:name w:val="Intense Quote"/>
    <w:basedOn w:val="a3"/>
    <w:next w:val="a3"/>
    <w:link w:val="afd"/>
    <w:qFormat/>
    <w:rsid w:val="00B04996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afd">
    <w:name w:val="明显引用 字符"/>
    <w:link w:val="afc"/>
    <w:rsid w:val="00B04996"/>
    <w:rPr>
      <w:b/>
      <w:bCs/>
      <w:i/>
      <w:iCs/>
      <w:color w:val="4F81BD"/>
      <w:szCs w:val="24"/>
    </w:rPr>
  </w:style>
  <w:style w:type="character" w:styleId="afe">
    <w:name w:val="Subtle Emphasis"/>
    <w:qFormat/>
    <w:rsid w:val="00B04996"/>
    <w:rPr>
      <w:i/>
      <w:iCs/>
    </w:rPr>
  </w:style>
  <w:style w:type="character" w:styleId="aff">
    <w:name w:val="Intense Emphasis"/>
    <w:qFormat/>
    <w:rsid w:val="00B04996"/>
    <w:rPr>
      <w:b/>
      <w:bCs/>
      <w:i/>
      <w:iCs/>
      <w:color w:val="4F81BD"/>
    </w:rPr>
  </w:style>
  <w:style w:type="character" w:styleId="aff0">
    <w:name w:val="Subtle Reference"/>
    <w:qFormat/>
    <w:rsid w:val="00B04996"/>
    <w:rPr>
      <w:smallCaps/>
      <w:color w:val="C0504D"/>
      <w:u w:val="single"/>
    </w:rPr>
  </w:style>
  <w:style w:type="character" w:styleId="aff1">
    <w:name w:val="Intense Reference"/>
    <w:qFormat/>
    <w:rsid w:val="00B04996"/>
    <w:rPr>
      <w:b/>
      <w:bCs/>
      <w:smallCaps/>
      <w:color w:val="C0504D"/>
      <w:spacing w:val="5"/>
      <w:u w:val="single"/>
    </w:rPr>
  </w:style>
  <w:style w:type="character" w:styleId="aff2">
    <w:name w:val="Book Title"/>
    <w:qFormat/>
    <w:rsid w:val="00B04996"/>
    <w:rPr>
      <w:b/>
      <w:bCs/>
      <w:smallCaps/>
      <w:spacing w:val="5"/>
    </w:rPr>
  </w:style>
  <w:style w:type="paragraph" w:customStyle="1" w:styleId="alt">
    <w:name w:val="alt"/>
    <w:basedOn w:val="a3"/>
    <w:rsid w:val="00E916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4"/>
    <w:rsid w:val="00E91644"/>
  </w:style>
  <w:style w:type="character" w:styleId="aff3">
    <w:name w:val="Placeholder Text"/>
    <w:basedOn w:val="a4"/>
    <w:uiPriority w:val="99"/>
    <w:semiHidden/>
    <w:rsid w:val="00F70731"/>
    <w:rPr>
      <w:color w:val="808080"/>
    </w:rPr>
  </w:style>
  <w:style w:type="character" w:customStyle="1" w:styleId="preprocessor">
    <w:name w:val="preprocessor"/>
    <w:basedOn w:val="a4"/>
    <w:rsid w:val="00F01503"/>
  </w:style>
  <w:style w:type="character" w:customStyle="1" w:styleId="datatypes">
    <w:name w:val="datatypes"/>
    <w:basedOn w:val="a4"/>
    <w:rsid w:val="00F01503"/>
  </w:style>
  <w:style w:type="character" w:customStyle="1" w:styleId="keyword">
    <w:name w:val="keyword"/>
    <w:basedOn w:val="a4"/>
    <w:rsid w:val="00F01503"/>
  </w:style>
  <w:style w:type="character" w:customStyle="1" w:styleId="string">
    <w:name w:val="string"/>
    <w:basedOn w:val="a4"/>
    <w:rsid w:val="00F01503"/>
  </w:style>
  <w:style w:type="paragraph" w:customStyle="1" w:styleId="msonormal0">
    <w:name w:val="msonormal"/>
    <w:basedOn w:val="a3"/>
    <w:rsid w:val="008C19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%E9%9B%85%E5%85%8B%E6%AF%94%E8%BF%AD%E4%BB%A3%E6%B3%95/87364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reborn_lee/article/details/8095950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138DB-3AD3-47D0-8539-55F4166F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25</Pages>
  <Words>4190</Words>
  <Characters>23889</Characters>
  <Application>Microsoft Office Word</Application>
  <DocSecurity>0</DocSecurity>
  <Lines>199</Lines>
  <Paragraphs>56</Paragraphs>
  <ScaleCrop>false</ScaleCrop>
  <Company>Microsoft</Company>
  <LinksUpToDate>false</LinksUpToDate>
  <CharactersWithSpaces>28023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1158976264@qq.com</cp:lastModifiedBy>
  <cp:revision>23</cp:revision>
  <dcterms:created xsi:type="dcterms:W3CDTF">2018-05-27T04:51:00Z</dcterms:created>
  <dcterms:modified xsi:type="dcterms:W3CDTF">2019-04-16T05:31:00Z</dcterms:modified>
</cp:coreProperties>
</file>