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DualPivotQuicksort source code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这个算法是Arrays.java中给基本类型的数据排序使用的具体实现。它针对每种基本类型都做了实现，实现的方式有稍微的差异，但是思路都是相同的，所以这里只挑了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bdr w:val="none" w:color="auto" w:sz="0" w:space="0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类型的排序来看。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整个实现中的思路是 首先检查数组的长度，比一个阈值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286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小的时候直接使用双轴快排。其它情况下，先检查数组中数据的顺序连续性。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把数组中连续升序或者连续降序的信息记录下来，顺便把连续降序的部分倒置。这样数据就被切割成一段段连续升序的数列。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如果顺序连续性好，直接使用TimSort算法。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这个我们之前介绍过，TimSort算法的核心在于利用数列中的原始顺序，所以可以提高很多效率。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这里的TimSort算法是之前介绍的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instrText xml:space="preserve"> HYPERLINK "http://www.jianshu.com/p/10aa41b780f2" \t "http://www.jianshu.com/p/_blank"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t>TimSort算法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的精简版，剪掉了动态阈值的那一部分。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 xml:space="preserve">顺序连续性不好的数组直接使用了 双轴快排 +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长度小于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47时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（普通插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入排序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成对插入排序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成对插入排序是插入排序的改进版，它采用了同时插入两个元素的方式调高效率。双轴快排是从传统的单轴快排到3-way快排演化过来的，网上之前已经有很多博客介绍这种算法。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Arrays.java是Java中用来操作数组的类。使用这个工具类可以减少平常很多的工作量。了解其实现，可以避免一些错误的用法。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它提供的操作包括：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20" w:afterAutospacing="0" w:line="360" w:lineRule="atLeast"/>
        <w:ind w:left="264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排序 sort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20" w:afterAutospacing="0" w:line="360" w:lineRule="atLeast"/>
        <w:ind w:left="264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查找 binarySearch()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20" w:afterAutospacing="0" w:line="360" w:lineRule="atLeast"/>
        <w:ind w:left="264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比较 equals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20" w:afterAutospacing="0" w:line="360" w:lineRule="atLeast"/>
        <w:ind w:left="264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填充 fill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20" w:afterAutospacing="0" w:line="360" w:lineRule="atLeast"/>
        <w:ind w:left="264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转列表 asList()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20" w:afterAutospacing="0" w:line="360" w:lineRule="atLeast"/>
        <w:ind w:left="264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哈希 Hash()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20" w:afterAutospacing="0" w:line="360" w:lineRule="atLeast"/>
        <w:ind w:left="264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转字符串 toString()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这个类的代码量很多，Java1.7中有4000多行。因为每一种基本类型都做了兼容，所以整个类真正逻辑不多。下面简单介绍一下它各个功能的实现：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排序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</w:rPr>
        <w:pict>
          <v:rect id="_x0000_i1025" o:spt="1" style="height:1.5pt;width:432pt;" fillcolor="#2F2F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这里的排序实现有两种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一种是为基本类型数组设计的，它的对外接口有两种，如下: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//whole array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sort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(primitive[] a)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//sub array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sort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(primitive[] a,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fromIndex,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toIndex)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它们的具体实现方式是一样的都是调用了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DualPivotQuicksort.sort(...)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方法。这个方法的中文含义是 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双轴快速排序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。它在性能上优于传统的单轴快速排序。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算法的逻辑可以参考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instrText xml:space="preserve"> HYPERLINK "http://rerun.me/2013/06/13/quicksorting-3-way-and-dual-pivot/" \t "http://www.jianshu.com/p/_blank"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t>国外一篇博客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如果想要阅读源码可以参考我的另一篇博客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instrText xml:space="preserve"> HYPERLINK "http://www.jianshu.com/p/6d26d525bb96" \t "http://www.jianshu.com/p/_blank"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t>双轴快速排序源码阅读笔记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它是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不稳定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另一种是为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Object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对象设计的，它要求传进来的数组对象必须实现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Comparable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接口。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它提供的接口如下：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whole array, default asec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sort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(Object[] a)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subArray, default asec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sort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(Object[] a,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fromIndex,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toIndex)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还有带泛型参数的接口，它需要指定一个比较器。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whole array with comparator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&lt;T&gt;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sort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(T[] a, Comparator&lt;?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super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T&gt; c)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sub array with comparator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&lt;T&gt;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sort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(T[] a,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fromIndex,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toIndex, Comparator&lt;?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super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T&gt; c)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他的实现方式如下：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java/utils/Arrays.java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final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8900"/>
          <w:spacing w:val="0"/>
          <w:sz w:val="24"/>
          <w:szCs w:val="24"/>
          <w:shd w:val="clear" w:fill="F6F6F6"/>
        </w:rPr>
        <w:t>LegacyMergeSort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private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final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boolean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userRequested =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    java.security.AccessController.doPrivileged(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new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sun.security.action.GetBooleanAction(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AA198"/>
          <w:spacing w:val="0"/>
          <w:sz w:val="24"/>
          <w:szCs w:val="24"/>
          <w:shd w:val="clear" w:fill="F6F6F6"/>
        </w:rPr>
        <w:t>"java.util.Arrays.useLegacyMergeSort"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)).booleanValue();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//sort 方法的实现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sort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(Object[] a)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(LegacyMergeSort.userRequested)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legacyMergeSort(a);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//与TimSort的逻辑是相同的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ComparableTimSort.sort(a);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//legacyMergeSort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private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legacyMergeSort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(Object[] a)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Object[] aux = a.clone();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mergeSort(aux, a,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AA198"/>
          <w:spacing w:val="0"/>
          <w:sz w:val="24"/>
          <w:szCs w:val="24"/>
          <w:shd w:val="clear" w:fill="F6F6F6"/>
        </w:rPr>
        <w:t>0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, a.length,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AA198"/>
          <w:spacing w:val="0"/>
          <w:sz w:val="24"/>
          <w:szCs w:val="24"/>
          <w:shd w:val="clear" w:fill="F6F6F6"/>
        </w:rPr>
        <w:t>0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}             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//归并排序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private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mergeSort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(Object[] src,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                          Object[] dest,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             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low,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             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high,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             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off)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小数组直接进行普通插入排序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(length &lt; INSERTIONSORT_THRESHOLD)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///...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//下面是归并排序的实现，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///...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从上面的逻辑可以看出来，它的实现方式分为两种，一种是通过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Arrays.java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中的归并排序实现的，另一种采用了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TimSort算法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。其中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Arrays.java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中的归并排序的逻辑相对简单，是一种插入排序与传统归并排序的结合。当待排序的数组小于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INSERTIONSROT_THERSHOLD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的时候直接进行插入排序，不再递归。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TimSort算法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也是一种插入排序与归并排序结合的算法，不过它的细节优化要比Arrays.java中的算法做的多。详细介绍可以参考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instrText xml:space="preserve"> HYPERLINK "https://en.wikipedia.org/wiki/Timsort" \t "http://www.jianshu.com/p/_blank"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t>维基百科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或者我的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instrText xml:space="preserve"> HYPERLINK "http://www.jianshu.com/p/10aa41b780f2" \t "http://www.jianshu.com/p/_blank"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t>TimSort 源码笔记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两种算法的切换依靠运行时系统变量的设置。具体参考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instrText xml:space="preserve"> HYPERLINK "http://stackoverflow.com/questions/15893487/compile-in-java-6-run-in-7-how-to-specify-uselegacymergesort" \t "http://www.jianshu.com/p/_blank"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t>StackOverFlow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上的一篇回答。我们默认情况下是不打开这个开关的，也就是说没有特殊要求的情况下，我们默认使用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TimSort算法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来实现排序。从注释上来看，在未来某个版本，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Arrays.java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中的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merge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方法将会被删除掉。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这个排序方法是 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稳定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查找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Arrays.java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中只提供了二分查找。二分查找的前提就是数组是经过升序排序的，所以使用之前务必确保数组是有序的。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调用的接口比较简单：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binarySearch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(primative[] a, primative key)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binarySearch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(primative[] a,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fromIndex,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toIndex, primative key)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binarySearch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(Object[] a, Object key)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binarySearch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(Object[] a,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fromIndex,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toIndex, Object key)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&lt;T&gt;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binarySearch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(T[] a, T key, Comparator&lt; ?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super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T&gt; c)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&lt;T&gt;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binarySearch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(T[] a,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fromIndex,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toIndex, T key,Comparator&lt;?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super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T&gt; c)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equals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这个也比较简单，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equals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方法与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==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的不同大家应该都很熟悉了，这里直接贴出接口: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基本类型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boolean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equals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long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[] a,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long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[] a2)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对象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boolean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equals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(Object[] a, Object[] a2)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高维数组的equal比较，通过递归实现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这里没有对循环引用进行检查，如果两个如组同时存在循环引用的情况下可能出现死循环的风险。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boolean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deepEquals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(Object[] a1, Object[] a2)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fill 填充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</w:rPr>
        <w:pict>
          <v:rect id="_x0000_i1026" o:spt="1" style="height:1.5pt;width:432pt;" fillcolor="#2F2F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批量初始化的时候不要自己写for循环了，已经有人帮我们写好了。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基本类型批量赋值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fill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[] a,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fromIndex,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toIndex,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val)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rangeCheck(a.length, fromIndex, toIndex);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i = fromIndex; i &lt; toIndex; i++)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a[i] = val;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}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对象批量赋值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fill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(Object[] a,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fromIndex,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toIndex, Object val)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rangeCheck(a.length, fromIndex, toIndex);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for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i = fromIndex; i &lt; toIndex; i++)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a[i] = val;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复制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</w:rPr>
        <w:pict>
          <v:rect id="_x0000_i1027" o:spt="1" style="height:1.5pt;width:432pt;" fillcolor="#2F2F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数组复制的最终实现是调用了JVM中的方法。具体没有深究，但在数据量大的时候应该能快些。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@file Arrays.java// 基本类型的复制，从0开始到指定长度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byte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[] copyOf(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byte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[] original,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newLength)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byte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[] copy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new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byte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[newLength];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System.arraycopy(original,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AA198"/>
          <w:spacing w:val="0"/>
          <w:sz w:val="24"/>
          <w:szCs w:val="24"/>
          <w:shd w:val="clear" w:fill="F6F6F6"/>
        </w:rPr>
        <w:t>0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, copy,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AA198"/>
          <w:spacing w:val="0"/>
          <w:sz w:val="24"/>
          <w:szCs w:val="24"/>
          <w:shd w:val="clear" w:fill="F6F6F6"/>
        </w:rPr>
        <w:t>0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, Math.min(original.length, newLength));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copy;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}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基本类型复制，从指定起点到指定终点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byte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[] copyOfRange(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byte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[] original,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from,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to)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newLength = to - from;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if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(newLength &lt;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AA198"/>
          <w:spacing w:val="0"/>
          <w:sz w:val="24"/>
          <w:szCs w:val="24"/>
          <w:shd w:val="clear" w:fill="F6F6F6"/>
        </w:rPr>
        <w:t>0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throw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new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IllegalArgumentException(from +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AA198"/>
          <w:spacing w:val="0"/>
          <w:sz w:val="24"/>
          <w:szCs w:val="24"/>
          <w:shd w:val="clear" w:fill="F6F6F6"/>
        </w:rPr>
        <w:t>" &gt; "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+ to);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byte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[] copy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new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byte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[newLength];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System.arraycopy(original, from, copy,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AA198"/>
          <w:spacing w:val="0"/>
          <w:sz w:val="24"/>
          <w:szCs w:val="24"/>
          <w:shd w:val="clear" w:fill="F6F6F6"/>
        </w:rPr>
        <w:t>0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            Math.min(original.length - from, newLength));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copy;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}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//这里是泛型数组的复制， 结合泛型进阶中的内容，这里好理解很多。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&lt;T,U&gt; T[] copyOf(U[] original,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newLength, Class&lt;? extends T[]&gt; newType)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T[] copy = ((Object)newType == (Object)Object[].class)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? (T[])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new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Object[newLength]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: (T[]) Array.newInstance(newType.getComponentType(), newLength);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System.arraycopy(original,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AA198"/>
          <w:spacing w:val="0"/>
          <w:sz w:val="24"/>
          <w:szCs w:val="24"/>
          <w:shd w:val="clear" w:fill="F6F6F6"/>
        </w:rPr>
        <w:t>0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, copy,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AA198"/>
          <w:spacing w:val="0"/>
          <w:sz w:val="24"/>
          <w:szCs w:val="24"/>
          <w:shd w:val="clear" w:fill="F6F6F6"/>
        </w:rPr>
        <w:t>0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             Math.min(original.length, newLength));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copy;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@file System.java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native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arraycopy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(Object src,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srcPos, Object dest,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destPos,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length)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转换成列表 asList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</w:rPr>
        <w:pict>
          <v:rect id="_x0000_i1028" o:spt="1" style="height:1.5pt;width:432pt;" fillcolor="#2F2F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将一组对象转换成列表，这里一定要注意返回的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ArrayList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并非平常用的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java.util.ArrayList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，而是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Arrays.java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中定义的一个简单的静态内部类--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ArrayList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。它不支持添加和移除元素，不支持扩容。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@file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java/util/Arrays.java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@SafeVarargs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&lt;T&gt;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List&lt;T&gt;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asList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(T... a)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new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ArrayList&lt;&gt;(a);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//注意，此ArrayList非平常用的ArrayList;这里的实现比较简单。//不能扩容，所以不支持add,remove等操作。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private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8900"/>
          <w:spacing w:val="0"/>
          <w:sz w:val="24"/>
          <w:szCs w:val="24"/>
          <w:shd w:val="clear" w:fill="F6F6F6"/>
        </w:rPr>
        <w:t>ArrayList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8900"/>
          <w:spacing w:val="0"/>
          <w:sz w:val="24"/>
          <w:szCs w:val="24"/>
          <w:shd w:val="clear" w:fill="F6F6F6"/>
        </w:rPr>
        <w:t>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extends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8900"/>
          <w:spacing w:val="0"/>
          <w:sz w:val="24"/>
          <w:szCs w:val="24"/>
          <w:shd w:val="clear" w:fill="F6F6F6"/>
        </w:rPr>
        <w:t>AbstractList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8900"/>
          <w:spacing w:val="0"/>
          <w:sz w:val="24"/>
          <w:szCs w:val="24"/>
          <w:shd w:val="clear" w:fill="F6F6F6"/>
        </w:rPr>
        <w:t>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implements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8900"/>
          <w:spacing w:val="0"/>
          <w:sz w:val="24"/>
          <w:szCs w:val="24"/>
          <w:shd w:val="clear" w:fill="F6F6F6"/>
        </w:rPr>
        <w:t>RandomAccess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8900"/>
          <w:spacing w:val="0"/>
          <w:sz w:val="24"/>
          <w:szCs w:val="24"/>
          <w:shd w:val="clear" w:fill="F6F6F6"/>
        </w:rPr>
        <w:t>java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8900"/>
          <w:spacing w:val="0"/>
          <w:sz w:val="24"/>
          <w:szCs w:val="24"/>
          <w:shd w:val="clear" w:fill="F6F6F6"/>
        </w:rPr>
        <w:t>io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B58900"/>
          <w:spacing w:val="0"/>
          <w:sz w:val="24"/>
          <w:szCs w:val="24"/>
          <w:shd w:val="clear" w:fill="F6F6F6"/>
        </w:rPr>
        <w:t>Serializable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///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哈希 hash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高维数组的哈希计算，采用递归实现。同样，如果自己的某个元素直接或者间接持有自己，会出现死循环。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基本类型哈希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hashCode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long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a[])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对象哈希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hashCode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(Object a[])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高维数组哈希，采用递归实现。如果自己的某个元素直接或者间接持有自己，会出现死讯环，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所以`Object[]`最好直接使用`hashcode(Object)`。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deepHashCode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(Object a[])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2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toString</w:t>
      </w:r>
    </w:p>
    <w:p>
      <w:pPr>
        <w:keepNext w:val="0"/>
        <w:keepLines w:val="0"/>
        <w:widowControl/>
        <w:suppressLineNumbers w:val="0"/>
        <w:pBdr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</w:rPr>
        <w:pict>
          <v:rect id="_x0000_i1029" o:spt="1" style="height:1.5pt;width:432pt;" fillcolor="#2F2F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有了这个方法，打Log的时候就不需要写循环了。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这里的高维数组直接或者间接持有自己的情况</w:t>
      </w:r>
      <w:r>
        <w:rPr>
          <w:rStyle w:val="6"/>
          <w:rFonts w:hint="eastAsia" w:asciiTheme="minorEastAsia" w:hAnsiTheme="minorEastAsia" w:eastAsiaTheme="minorEastAsia" w:cstheme="minorEastAsia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不会出现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死循环。因为这里做了特殊处理，用一个Set保存了打印过的数组。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基本类型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String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toString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int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[] a)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对象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String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toString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(Object[] a)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高维数组toString(). 这里处理了自我持有的问题。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public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String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deepToString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(Object[] a)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deepToString(a, buf,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new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HashSet&lt;Object[]&gt;());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return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buf.toString();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真正的实现方法， 递归实现。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 使用了一个Set来存储已经打印过的类，如果再次出现这个对象，直接打印[...]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private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static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59900"/>
          <w:spacing w:val="0"/>
          <w:sz w:val="24"/>
          <w:szCs w:val="24"/>
          <w:shd w:val="clear" w:fill="F6F6F6"/>
        </w:rPr>
        <w:t>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68BD2"/>
          <w:spacing w:val="0"/>
          <w:sz w:val="24"/>
          <w:szCs w:val="24"/>
          <w:shd w:val="clear" w:fill="F6F6F6"/>
        </w:rPr>
        <w:t>deepToString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(Object[] a, StringBuilder buf,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                              Set&lt;Object[]&gt; dejaVu) </w:t>
      </w: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3A1A1"/>
          <w:spacing w:val="0"/>
          <w:sz w:val="24"/>
          <w:szCs w:val="24"/>
          <w:shd w:val="clear" w:fill="F6F6F6"/>
        </w:rPr>
        <w:t>//...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F6F6F6"/>
        <w:spacing w:before="0" w:beforeAutospacing="0" w:after="24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b w:val="0"/>
          <w:i w:val="0"/>
          <w:caps w:val="0"/>
          <w:color w:val="657B83"/>
          <w:spacing w:val="0"/>
          <w:sz w:val="24"/>
          <w:szCs w:val="24"/>
          <w:shd w:val="clear" w:fill="F6F6F6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7B12A"/>
    <w:multiLevelType w:val="multilevel"/>
    <w:tmpl w:val="58D7B1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F4861"/>
    <w:rsid w:val="085B05DD"/>
    <w:rsid w:val="2E506CDE"/>
    <w:rsid w:val="2E9C3A56"/>
    <w:rsid w:val="383B304E"/>
    <w:rsid w:val="4F203BE8"/>
    <w:rsid w:val="5C7A58A2"/>
    <w:rsid w:val="652F4BDB"/>
    <w:rsid w:val="6D612D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2017-04-20T08:12:02Z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