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A6FF99"/>
        </w:rPr>
        <w:t>class文件简介及加载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shd w:val="clear" w:fill="FFFFFF"/>
        </w:rPr>
        <w:instrText xml:space="preserve"> HYPERLINK "http://lib.csdn.net/base/javase" \o "Java SE知识库" \t "http://blog.csdn.net/luanlouis/article/details/_blank"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编译器编译好Java文件之后，产生.class 文件在磁盘中。这种class文件是二进制文件，内容是只有JVM虚拟机能够识别的机器码。JVM虚拟机读取字节码文件，取出二进制数据，加载到内存中，解析.class 文件内的信息，生成对应的 Class对象: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"http://img.blog.csdn.net/20140427155129031"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076825" cy="4438650"/>
            <wp:effectExtent l="0" t="0" r="13335" b="1143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class字节码文件是根据JVM虚拟机规范中规定的字节码组织规则生成的、具体class文件是怎样组织类信息的，可以参考 此博文：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shd w:val="clear" w:fill="FFFFFF"/>
        </w:rPr>
        <w:instrText xml:space="preserve"> HYPERLINK "http://blog.csdn.net/zhangjg_blog/article/details/21486985"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E36C0A"/>
          <w:spacing w:val="0"/>
          <w:sz w:val="14"/>
          <w:szCs w:val="14"/>
          <w:u w:val="single"/>
          <w:shd w:val="clear" w:fill="FFFFFF"/>
        </w:rPr>
        <w:t>深入理解Java Class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E36C0A"/>
          <w:spacing w:val="0"/>
          <w:sz w:val="14"/>
          <w:szCs w:val="14"/>
          <w:u w:val="single"/>
          <w:shd w:val="clear" w:fill="FFFFFF"/>
        </w:rPr>
        <w:t>文件格式系列。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或者是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instrText xml:space="preserve"> HYPERLINK "http://download.csdn.net/detail/u010349169/7439669"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E36C0A"/>
          <w:spacing w:val="0"/>
          <w:sz w:val="14"/>
          <w:szCs w:val="14"/>
          <w:u w:val="none"/>
          <w:shd w:val="clear" w:fill="FFFFFF"/>
        </w:rPr>
        <w:t>Java虚拟机规范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 下面通过一段代码演示手动加载 class文件字节码到系统内，转换成class对象，然后再实例化的过程：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sz w:val="14"/>
          <w:szCs w:val="14"/>
          <w:shd w:val="clear" w:fill="FFFFFF"/>
        </w:rPr>
        <w:t>a. 定义一个 Programmer类：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程序猿类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Programmer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code()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b. 自定义一个类加载器：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自定义一个类加载器，用于将字节码转换为class对象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MyClassLoader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ClassLoader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Class&lt;?&gt; defineMyClass(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[] b,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off,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len)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.defineClass(b, off, len);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c. 然后编译成Programmer.class文件，在程序中读取字节码，然后转换成相应的class对象，再实例化：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java.io.File;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java.io.FileInputStream;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java.io.FileNotFoundException;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java.io.InputStream;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java.net.URL;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MyTest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//读取本地的class文件内的字节码，转换成字节码数组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File file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InputStream  input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FileInputStream(file.getCanonicalPath()+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"\\bin\\samples\\Programmer.class"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[] result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8F8F8"/>
        </w:rPr>
        <w:t>1024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count = input.read(result);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使用自定义的类加载器将 byte字节码数组转换为对应的class对象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MyClassLoader loader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MyClassLoader();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Class clazz = loader.defineMyClass( result,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count);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//测试加载是否成功，打印class 对象的名称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System.out.println(clazz.getCanonicalName());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//实例化一个Programmer对象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Object o= clazz.newInstance();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//调用Programmer的code方法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clazz.getMethod(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).invoke(o,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(IllegalArgumentException | InvocationTargetException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| NoSuchMethodException | SecurityException 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e.printStackTrace();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 以上代码演示了，通过字节码加载成class 对象的能力，下面看一下在代码中如何生成class文件的字节码。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1"/>
      <w:bookmarkEnd w:id="0"/>
      <w:r>
        <w:rPr>
          <w:rStyle w:val="6"/>
          <w:rFonts w:hint="default" w:ascii="Arial" w:hAnsi="Arial" w:cs="Arial"/>
          <w:b/>
          <w:i w:val="0"/>
          <w:caps w:val="0"/>
          <w:color w:val="000000"/>
          <w:spacing w:val="0"/>
          <w:shd w:val="clear" w:fill="A6FF99"/>
        </w:rPr>
        <w:t>在运行期的代码中生成二进制字节码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由于JVM通过字节码的二进制信息加载类的，那么，如果我们在运行期系统中，遵循Java编译系统组织.class文件的格式和结构，生成相应的二进制数据，然后再把这个二进制数据加载转换成对应的类，这样，就完成了在代码中，动态创建一个类的能力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"http://img.blog.csdn.net/20140427160344203?watermark/2/text/aHR0cDovL2Jsb2cuY3Nkbi5uZXQvbHVhbmxvdWlz/font/5a6L5L2T/fontsize/400/fill/I0JBQkFCMA==/dissolve/70/gravity/SouthEast"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762625" cy="3517265"/>
            <wp:effectExtent l="0" t="0" r="13335" b="3175"/>
            <wp:docPr id="2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在运行时期可以按照Java虚拟机规范对class文件的组织规则生成对应的二进制字节码。当前有很多开源框架可以完成这些功能，如ASM，Javassist。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1" w:name="t2"/>
      <w:bookmarkEnd w:id="1"/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hd w:val="clear" w:fill="A6FF99"/>
        </w:rPr>
        <w:t>Java字节码生成开源框架介绍--ASM：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ASM 是一个 Java 字节码操控框架。它能够以二进制形式修改已有类或者动态生成类。ASM 可以直接产生二进制 class 文件，也可以在类被加载入 Java 虚拟机之前动态改变类行为。ASM 从类文件中读入信息后，能够改变类行为，分析类信息，甚至能够根据用户要求生成新类。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FF6600"/>
          <w:spacing w:val="0"/>
          <w:sz w:val="14"/>
          <w:szCs w:val="14"/>
          <w:shd w:val="clear" w:fill="FFFFFF"/>
        </w:rPr>
        <w:t>不过ASM在创建class字节码的过程中，操纵的级别是底层JVM的汇编指令级别，这要求ASM使用者要对class组织结构和JVM汇编指令有一定的了解。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下面通过ASM 生成下面类Programmer的class字节码：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com.samples;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java.io.PrintStream;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Programmer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code()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使用ASM框架提供了ClassWriter 接口，通过访问者模式进行动态创建class字节码，看下面的例子：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java.io.File;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java.io.FileOutputStream;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org.objectweb.asm.ClassWriter;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org.objectweb.asm.MethodVisitor;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org.objectweb.asm.Opcodes;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MyGenerator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ClassWriter classWriter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ClassWriter(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通过visit方法确定类的头部信息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classWriter.visit(Opcodes.V1_7,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java版本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Opcodes.ACC_PUBLIC,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类修饰符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"Programmer"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类的全限定名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"java/lang/Object"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//创建构造函数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MethodVisitor mv = classWriter.visitMethod(Opcodes.ACC_PUBLIC,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"&lt;init&gt;"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"()V"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mv.visitCode();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mv.visitVarInsn(Opcodes.ALOAD,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mv.visitMethodInsn(Opcodes.INVOKESPECIAL,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"java/lang/Object"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"&lt;init&gt;"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"()V"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mv.visitInsn(Opcodes.RETURN);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mv.visitMaxs(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mv.visitEnd();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定义code方法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MethodVisitor methodVisitor = classWriter.visitMethod(Opcodes.ACC_PUBLIC,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"()V"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methodVisitor.visitCode();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methodVisitor.visitFieldInsn(Opcodes.GETSTATIC,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"java/lang/System"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"out"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"Ljava/io/PrintStream;"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methodVisitor.visitLdcInsn(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methodVisitor.visitMethodInsn(Opcodes.INVOKEVIRTUAL,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"java/io/PrintStream"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"println"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"(Ljava/lang/String;)V"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methodVisitor.visitInsn(Opcodes.RETURN);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methodVisitor.visitMaxs(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methodVisitor.visitEnd();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classWriter.visitEnd();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使classWriter类已经完成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将classWriter转换成字节数组写到文件里面去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[] data = classWriter.toByteArray();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File file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"D://Programmer.class"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FileOutputStream fout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FileOutputStream(file);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fout.write(data);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fout.close();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上述的代码执行过后，用Java反编译工具（如JD_GUI）打开D盘下生成的Programmer.class，可以看到以下信息：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"http://img.blog.csdn.net/20140526151026921?watermark/2/text/aHR0cDovL2Jsb2cuY3Nkbi5uZXQvbHVhbmxvdWlz/font/5a6L5L2T/fontsize/400/fill/I0JBQkFCMA==/dissolve/70/gravity/SouthEast"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86350" cy="2343150"/>
            <wp:effectExtent l="0" t="0" r="3810" b="381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再用上面我们定义的类加载器将这个class文件加载到内存中，然后 创建class对象，并且实例化一个对象，调用code方法，会看到下面的结果：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"http://img.blog.csdn.net/20140526153538656?watermark/2/text/aHR0cDovL2Jsb2cuY3Nkbi5uZXQvbHVhbmxvdWlz/font/5a6L5L2T/fontsize/400/fill/I0JBQkFCMA==/dissolve/70/gravity/SouthEast"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429250" cy="1247775"/>
            <wp:effectExtent l="0" t="0" r="11430" b="190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以上表明：在代码里生成字节码，并动态地加载成class对象、创建实例是完全可以实现的。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3"/>
      <w:bookmarkEnd w:id="2"/>
      <w:r>
        <w:rPr>
          <w:rStyle w:val="6"/>
          <w:rFonts w:hint="default" w:ascii="Arial" w:hAnsi="Arial" w:cs="Arial"/>
          <w:b/>
          <w:i w:val="0"/>
          <w:caps w:val="0"/>
          <w:color w:val="000000"/>
          <w:spacing w:val="0"/>
          <w:sz w:val="14"/>
          <w:szCs w:val="14"/>
          <w:shd w:val="clear" w:fill="A6FF99"/>
        </w:rPr>
        <w:t>Java字节码生成开源框架介绍--Javassist：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Javassist是一个开源的分析、编辑和创建Java字节码的类库。是由东京工业大学的数学和计算机科学系的 Shigeru Chiba （千叶 滋）所创建的。它已加入了开放源代码JBoss 应用服务器项目,通过使用Javassist对字节码操作为JBoss实现动态AOP框架。javassist是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instrText xml:space="preserve"> HYPERLINK "http://baike.baidu.com/view/309533.htm"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4"/>
          <w:szCs w:val="14"/>
          <w:u w:val="none"/>
          <w:shd w:val="clear" w:fill="FFFFFF"/>
        </w:rPr>
        <w:t>jboss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的一个子项目，其主要的优点，在于简单，而且快速。直接使用java编码的形式，而不需要了解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instrText xml:space="preserve"> HYPERLINK "http://baike.baidu.com/view/1132.htm"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4"/>
          <w:szCs w:val="14"/>
          <w:u w:val="none"/>
          <w:shd w:val="clear" w:fill="FFFFFF"/>
        </w:rPr>
        <w:t>虚拟机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指令，就能动态改变类的结构，或者动态生成类。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下面通过Javassist创建上述的Programmer类：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javassist.ClassPool;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javassist.CtClass;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javassist.CtMethod;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javassist.CtNewMethod;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MyGenerator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ClassPool pool = ClassPool.getDefault();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//创建Programmer类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CtClass cc= pool.makeClass(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"com.samples.Programmer"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//定义code方法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CtMethod method = CtNewMethod.make(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"public void code(){}"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//插入方法代码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method.insertBefore(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"System.out.println(\"I'm a Programmer,Just Coding.....\");"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cc.addMethod(method);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//保存生成的字节码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cc.writeFile(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"d://temp"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通过JD-gui反编译工具打开Programmer.class 可以看到以下代码：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"http://img.blog.csdn.net/20140603142035000?watermark/2/text/aHR0cDovL2Jsb2cuY3Nkbi5uZXQvdTAxMDM0OTE2OQ==/font/5a6L5L2T/fontsize/400/fill/I0JBQkFCMA==/dissolve/70/gravity/SouthEast"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62450" cy="1915160"/>
            <wp:effectExtent l="0" t="0" r="11430" b="5080"/>
            <wp:docPr id="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A6FF99"/>
        </w:rPr>
        <w:t>代理的基本构成：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 代理模式上，基本上有Subject角色，RealSubject角色，Proxy角色。其中：Subject角色负责定义RealSubject和Proxy角色应该实现的接口；RealSubject角色用来真正完成业务服务功能；Proxy角色负责将自身的Request请求，调用realsubject 对应的request功能来实现业务功能，自己不真正做业务。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"http://img.blog.csdn.net/20140526164603234?watermark/2/text/aHR0cDovL2Jsb2cuY3Nkbi5uZXQvbHVhbmxvdWlz/font/5a6L5L2T/fontsize/400/fill/I0JBQkFCMA==/dissolve/70/gravity/SouthEast"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24475" cy="2638425"/>
            <wp:effectExtent l="0" t="0" r="9525" b="13335"/>
            <wp:docPr id="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 上面的这幅代理结构图是典型的静态的代理模式：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4"/>
          <w:szCs w:val="1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i w:val="0"/>
          <w:caps w:val="0"/>
          <w:color w:val="CC0000"/>
          <w:spacing w:val="0"/>
          <w:sz w:val="14"/>
          <w:szCs w:val="14"/>
          <w:shd w:val="clear" w:fill="FFFFFF"/>
        </w:rPr>
        <w:t>当在代码阶段规定这种代理关系，Proxy类通过编译器编译成class文件，当系统运行时，此class已经存在了。这种静态的代理模式固然在访问无法访问的资源，增强现有的接口业务功能方面有很大的优点，但是大量使用这种静态代理，会使我们系统内的类的规模增大，并且不易维护；并且由于Proxy和RealSubject的功能 本质上是相同的，Proxy只是起到了中介的作用，这种代理在系统中的存在，导致系统结构比较臃肿和松散。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 为了解决这个问题，就有了动态地创建Proxy的想法：在运行状态中，需要代理的地方，根据Subject 和RealSubject，动态地创建一个Proxy，用完之后，就会销毁，这样就可以避免了Proxy 角色的class在系统中冗杂的问题了。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下面以一个代理模式实例阐述这一问题：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 将车站的售票服务抽象出一个接口TicketService,包含问询，卖票，退票功能，车站类Station实现了TicketService接口，车票代售点StationProxy则实现了代理角色的功能，类图如下所示。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"http://img.blog.csdn.net/20140603143054500?watermark/2/text/aHR0cDovL2Jsb2cuY3Nkbi5uZXQvdTAxMDM0OTE2OQ==/font/5a6L5L2T/fontsize/400/fill/I0JBQkFCMA==/dissolve/70/gravity/SouthEast"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88535" cy="3094990"/>
            <wp:effectExtent l="0" t="0" r="12065" b="13970"/>
            <wp:docPr id="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IMG_2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对应的静态的代理模式代码如下所示：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售票服务接口实现类，车站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Station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TicketService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sellTicket()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"\n\t售票.....\n"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inquire()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"\n\t问询。。。。\n"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withdraw()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"\n\t退票......\n"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售票服务接口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TicketService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//售票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sellTicket();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//问询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inquire();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//退票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withdraw();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2160" w:right="216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车票代售点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StationProxy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TicketService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Station station;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StationProxy(Station station){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.station = station;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sellTicket()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1.做真正业务前，提示信息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"××××您正在使用车票代售点进行购票，每张票将会收取5元手续费！××××"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2.调用真实业务逻辑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station.sellTicket();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3.后处理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.takeHandlingFee();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"××××欢迎您的光临，再见！××××\n"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inquire()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1做真正业务前，提示信息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"××××欢迎光临本代售点，问询服务不会收取任何费用，本问询信息仅供参考，具体信息以车站真实数据为准！××××"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2.调用真实逻辑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station.inquire();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3。后处理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"××××欢迎您的光临，再见！××××\n"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withdraw()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1。真正业务前处理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"××××欢迎光临本代售点，退票除了扣除票额的20%外，本代理处额外加收2元手续费！××××"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2.调用真正业务逻辑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station.withdraw();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3.后处理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.takeHandlingFee();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* 展示额外信息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showAlertInfo(String info)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System.out.println(info);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    * 收取手续费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takeHandlingFee()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"收取手续费，打印发票。。。。。\n"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由于我们现在不希望静态地有StationProxy类存在，希望在代码中，动态生成器二进制代码，加载进来。为此，使用Javassist开源框架，在代码中动态地生成StationProxy的字节码：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4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4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7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java.lang.reflect.Constructor;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javassist.*;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createProxy();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    * 手动创建字节码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createProxy()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Exception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ClassPool pool = ClassPool.getDefault();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CtClass cc = pool.makeClass(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"com.foo.proxy.StationProxy"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//设置接口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CtClass interface1 = pool.get(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"com.foo.proxy.TicketService"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cc.setInterfaces(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CtClass[]{interface1});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//设置Field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CtField field = CtField.make(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"private com.foo.proxy.Station station;"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cc.addField(field);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CtClass stationClass = pool.get(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"com.foo.proxy.Station"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CtClass[] arrays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CtClass[]{stationClass};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CtConstructor ctc = CtNewConstructor.make(arrays,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,CtNewConstructor.PASS_NONE,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//设置构造函数内部信息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ctc.setBody(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"{this.station=$1;}"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cc.addConstructor(ctc);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//创建收取手续 takeHandlingFee方法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CtMethod takeHandlingFee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"private void takeHandlingFee()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takeHandlingFee.setBody(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"System.out.println(\"收取手续费，打印发票。。。。。\");"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cc.addMethod(takeHandlingFee);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//创建showAlertInfo 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CtMethod showInfo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"private void showAlertInfo(String info)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showInfo.setBody(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"System.out.println($1);"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cc.addMethod(showInfo);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//sellTicket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CtMethod sellTicket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"public void sellTicket(){}"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sellTicket.setBody(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"{this.showAlertInfo(\"××××您正在使用车票代售点进行购票，每张票将会收取5元手续费！××××\");"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"station.sellTicket();"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"this.takeHandlingFee();"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"this.showAlertInfo(\"××××欢迎您的光临，再见！××××\");}"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cc.addMethod(sellTicket);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//添加inquire方法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CtMethod inquire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"public void inquire()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inquire.setBody(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"{this.showAlertInfo(\"××××欢迎光临本代售点，问询服务不会收取任何费用，本问询信息仅供参考，具体信息以车站真实数据为准！××××\");"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"station.inquire();"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"this.showAlertInfo(\"××××欢迎您的光临，再见！××××\");}"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cc.addMethod(inquire);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//添加widthraw方法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CtMethod withdraw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"public void withdraw()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withdraw.setBody(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"{this.showAlertInfo(\"××××欢迎光临本代售点，退票除了扣除票额的20%外，本代理处额外加收2元手续费！××××\");"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"station.withdraw();"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"this.takeHandlingFee();}"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cc.addMethod(withdraw);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//获取动态生成的class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Class c = cc.toClass();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//获取构造器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Constructor constructor= c.getConstructor(Station.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//通过构造器实例化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TicketService o = (TicketService)constructor.newInstance(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Station());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o.inquire();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cc.writeFile(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"D://test"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上述代码执行过后，会产生StationProxy的字节码，并且用生成字节码加载如内存创建对象，调用inquire()方法，会得到以下结果：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"http://img.blog.csdn.net/20140603144142046?watermark/2/text/aHR0cDovL2Jsb2cuY3Nkbi5uZXQvdTAxMDM0OTE2OQ==/font/5a6L5L2T/fontsize/400/fill/I0JBQkFCMA==/dissolve/70/gravity/SouthEast"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870575" cy="1044575"/>
            <wp:effectExtent l="0" t="0" r="12065" b="6985"/>
            <wp:docPr id="56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8" descr="IMG_2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通过上面动态生成的代码，我们发现，</w:t>
      </w:r>
      <w:r>
        <w:rPr>
          <w:rStyle w:val="6"/>
          <w:rFonts w:hint="default" w:ascii="Arial" w:hAnsi="Arial" w:eastAsia="宋体" w:cs="Arial"/>
          <w:i w:val="0"/>
          <w:caps w:val="0"/>
          <w:color w:val="FF0000"/>
          <w:spacing w:val="0"/>
          <w:sz w:val="14"/>
          <w:szCs w:val="14"/>
          <w:u w:val="single"/>
          <w:shd w:val="clear" w:fill="FFFFFF"/>
        </w:rPr>
        <w:t>其实现相当地麻烦在创造的过程中，含有太多的业务代码。我们使用上述创建Proxy代理类的方式的初衷是减少系统代码的冗杂度，但是上述做法却增加了在动态创建代理类过程中的复杂度：手动地创建了太多的业务代码，并且封装性也不够，完全不具有可拓展性和通用性。如果某个代理类的一些业务逻辑非常复杂，上述的动态创建代理的方式是非常不可取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A6FF99"/>
        </w:rPr>
        <w:t>InvocationHandler角色的由来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仔细思考代理模式中的代理Proxy角色。Proxy角色在执行代理业务的时候，无非是在调用真正业务之前或者之后做一些“额外”业务。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"http://img.blog.csdn.net/20140603152131484?watermark/2/text/aHR0cDovL2Jsb2cuY3Nkbi5uZXQvdTAxMDM0OTE2OQ==/font/5a6L5L2T/fontsize/400/fill/I0JBQkFCMA==/dissolve/70/gravity/SouthEast"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96790" cy="2918460"/>
            <wp:effectExtent l="0" t="0" r="3810" b="7620"/>
            <wp:docPr id="4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9" descr="IMG_2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 有上图可以看出，代理类处理的逻辑很简单：在调用某个方法前及方法后做一些额外的业务。换一种思路就是：在触发（invoke）真实角色的方法之前或者之后做一些额外的业务。那么，为了构造出具有通用性和简单性的代理类，可以将所有的触发真实角色动作交给一个触发的管理器，让这个管理器统一地管理触发。这种管理器就是Invocation Handler。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动态代理模式的结构跟上面的静态代理模式稍微有所不同，多引入了一个InvocationHandler角色。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先解释一下InvocationHandler的作用：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在静态代理中，代理Proxy中的方法，都指定了调用了特定的realSubject中的对应的方法：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在上面的静态代理模式下，Proxy所做的事情，无非是调用在不同的request时，调用触发realSubject对应的方法；更抽象点看，Proxy所作的事情；在Java中 方法（Method）也是作为一个对象来看待了，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动态代理工作的基本模式就是将自己的方法功能的实现交给 InvocationHandler角色，外界对Proxy角色中的每一个方法的调用，Proxy角色都会交给InvocationHandler来处理，而InvocationHandler则调用具体对象角色的方法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。如下</w:t>
      </w:r>
      <w:bookmarkStart w:id="9" w:name="_GoBack"/>
      <w:bookmarkEnd w:id="9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"http://img.blog.csdn.net/20140515134257500?watermark/2/text/aHR0cDovL2Jsb2cuY3Nkbi5uZXQvbHVhbmxvdWlz/font/5a6L5L2T/fontsize/400/fill/I0JBQkFCMA==/dissolve/70/gravity/SouthEast"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32325" cy="1524000"/>
            <wp:effectExtent l="0" t="0" r="635" b="0"/>
            <wp:docPr id="37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 descr="IMG_28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FF0000"/>
          <w:spacing w:val="0"/>
          <w:sz w:val="14"/>
          <w:szCs w:val="14"/>
          <w:shd w:val="clear" w:fill="FFFFFF"/>
        </w:rPr>
        <w:t>在这种模式之中：代理Proxy 和RealSubject 应该实现相同的功能，这一点相当重要。（我这里说的功能，可以理解为某个类的public方法）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在面向对象的编程之中，如果我们想要约定Proxy 和RealSubject可以实现相同的功能，有两种方式：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shd w:val="clear" w:fill="FFFFFF"/>
        </w:rPr>
        <w:t>a.一个比较直观的方式，就是定义一个功能接口，然后让Proxy 和RealSubject来实现这个接口。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shd w:val="clear" w:fill="FFFFFF"/>
        </w:rPr>
        <w:t>b.还有比较隐晦的方式，就是通过继承。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因为如果Proxy 继承自RealSubject，这样Proxy则拥有了RealSubject的功能，Proxy还可以通过重写RealSubject中的方法，来实现多态。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t>其中JDK中提供的创建动态代理的机制，是以a 这种思路设计的，而cglib 则是以b思路设计的。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5" w:name="t6"/>
      <w:bookmarkEnd w:id="5"/>
      <w:r>
        <w:rPr>
          <w:rStyle w:val="6"/>
          <w:rFonts w:hint="default" w:ascii="Arial" w:hAnsi="Arial" w:cs="Arial"/>
          <w:b/>
          <w:i w:val="0"/>
          <w:caps w:val="0"/>
          <w:color w:val="000000"/>
          <w:spacing w:val="0"/>
          <w:shd w:val="clear" w:fill="A6FF99"/>
        </w:rPr>
        <w:t>JDK的动态代理创建机制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A6FF99"/>
        </w:rPr>
        <w:t>----通过接口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 比如现在想为RealSubject这个类创建一个动态代理对象，JDK主要会做以下工作：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    1.   获取 RealSubject上的所有接口列表；</w:t>
      </w: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    2.   确定要生成的代理类的类名，默认为：com.sun.proxy.$ProxyXXXX 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    3.   根据需要实现的接口信息，在代码中动态创建 该Proxy类的字节码；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    4 .  将对应的字节码转换为对应的class 对象；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    5.   创建InvocationHandler 实例handler，用来处理Proxy所有方法调用；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    6.   Proxy 的class对象 以创建的handler对象为参数，实例化一个proxy对象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JDK通过 java.lang.reflect.Proxy包来支持动态代理，一般情况下，我们使用下面的newProxyInstance方法</w:t>
      </w:r>
    </w:p>
    <w:tbl>
      <w:tblPr>
        <w:tblStyle w:val="9"/>
        <w:tblW w:w="9576" w:type="dxa"/>
        <w:tblCellSpacing w:w="0" w:type="dxa"/>
        <w:tblInd w:w="7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682"/>
        <w:gridCol w:w="88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68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static 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"http://blog.csdn.net/java/lang/reflect/Proxy.html" \l "newProxyInstance(java.lang.ClassLoader, java.lang.Class[], java.lang.reflect.InvocationHandler)" \t "http://blog.csdn.net/luanlouis/article/details/_blank" </w:instrTex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newProxyInstance</w: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"http://blog.csdn.net/java/lang/ClassLoader.html"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ClassLoader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loader,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"http://blog.csdn.net/java/lang/Class.html"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Class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&lt;?&gt;[] interfaces,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"http://blog.csdn.net/java/lang/reflect/InvocationHandler.html" \o "java.lang.reflect 中的接口"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InvocationHandler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h)</w:t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      返回一个指定接口的代理类实例，该接口可以将方法调用指派到指定的调用处理程序。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而对于InvocationHandler，我们需要实现下列的invoke方法：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在调用代理对象中的每一个方法时，在代码内部，都是直接调用了InvocationHandler 的invoke方法，而invoke方法根据代理类传递给自己的method参数来区分是什么方法。</w:t>
      </w:r>
    </w:p>
    <w:tbl>
      <w:tblPr>
        <w:tblStyle w:val="9"/>
        <w:tblW w:w="9552" w:type="dxa"/>
        <w:tblCellSpacing w:w="0" w:type="dxa"/>
        <w:tblInd w:w="7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42"/>
        <w:gridCol w:w="90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"http://blog.csdn.net/java/lang/reflect/InvocationHandler.html" \l "invoke(java.lang.Object, java.lang.reflect.Method, java.lang.Object[])" \t "http://blog.csdn.net/luanlouis/article/details/_blank" </w:instrTex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invoke</w: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proxy,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"http://blog.csdn.net/java/lang/reflect/Method.html" \o "java.lang.reflect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Method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method,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[] args)</w:t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      在代理实例上处理方法调用并返回结果。</w:t>
            </w:r>
          </w:p>
        </w:tc>
      </w:tr>
    </w:tbl>
    <w:p>
      <w:pPr>
        <w:keepNext w:val="0"/>
        <w:keepLines w:val="0"/>
        <w:widowControl/>
        <w:suppressLineNumbers w:val="0"/>
        <w:ind w:left="720" w:right="72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讲的有点抽象，下面通过一个实例来演示一下吧：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CCFF"/>
        <w:spacing w:before="0" w:beforeAutospacing="0" w:after="0" w:afterAutospacing="0"/>
        <w:ind w:left="720" w:right="720"/>
        <w:jc w:val="left"/>
      </w:pPr>
      <w:bookmarkStart w:id="6" w:name="t7"/>
      <w:bookmarkEnd w:id="6"/>
      <w:r>
        <w:rPr>
          <w:i w:val="0"/>
          <w:caps w:val="0"/>
          <w:color w:val="000000"/>
          <w:spacing w:val="0"/>
          <w:shd w:val="clear" w:fill="99CCFF"/>
        </w:rPr>
        <w:t>JDK动态代理示例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 现在定义两个接口Vehicle和Rechargable，Vehicle表示交通工具类，有drive()方法；Rechargable接口表示可充电的（工具），有recharge() 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 定义一个实现两个接口的类ElectricCar，类图如下：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"http://img.blog.csdn.net/20140515132657750?watermark/2/text/aHR0cDovL2Jsb2cuY3Nkbi5uZXQvbHVhbmxvdWlz/font/5a6L5L2T/fontsize/400/fill/I0JBQkFCMA==/dissolve/70/gravity/Center"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257675" cy="2924175"/>
            <wp:effectExtent l="0" t="0" r="9525" b="1905"/>
            <wp:docPr id="3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8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通过下面的代码片段，来为ElectricCar创建动态代理类：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8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7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3" descr="IMG_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java.lang.reflect.Proxy;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Test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ElectricCar car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ElectricCar();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1.获取对应的ClassLoader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ClassLoader classLoader = car.getClass().getClassLoader();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2.获取ElectricCar 所实现的所有接口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Class[] interfaces = car.getClass().getInterfaces();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3.设置一个来自代理传过来的方法调用请求处理器，处理所有的代理对象上的方法调用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InvocationHandler handler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InvocationHandlerImpl(car);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     4.根据上面提供的信息，创建代理对象 在这个过程中，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                        a.JDK会通过根据传入的参数信息动态地在内存中创建和.class 文件等同的字节码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            b.然后根据相应的字节码转换成对应的class，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                        c.然后调用newInstance()创建实例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Object o = Proxy.newProxyInstance(classLoader, interfaces, handler);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Vehicle vehicle = (Vehicle) o;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vehicle.drive();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Rechargable rechargeable = (Rechargable) o;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rechargeable.recharge();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53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3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IMG_2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交通工具接口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Vehicle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drive();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2160" w:right="216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7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5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7" descr="IMG_2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可充电设备接口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Rechargable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recharge();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49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电能车类，实现Rechargable，Vehicle接口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ElectricCar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Rechargable, Vehicle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drive()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"Electric Car is Moving silently..."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recharge()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"Electric Car is Recharging..."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2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6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 descr="IMG_2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InvocationHandlerImpl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InvocationHandler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ElectricCar car;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InvocationHandlerImpl(ElectricCar car)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.car=car;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Object invoke(Object paramObject, Method paramMethod,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Object[] paramArrayOfObject)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"You are going to invoke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+paramMethod.getName()+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 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paramMethod.invoke(car,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System.out.println(paramMethod.getName()+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 invocation Has Been finished..."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来看一下代码执行后的结果：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"http://img.blog.csdn.net/20140515145242546?watermark/2/text/aHR0cDovL2Jsb2cuY3Nkbi5uZXQvbHVhbmxvdWlz/font/5a6L5L2T/fontsize/400/fill/I0JBQkFCMA==/dissolve/70/gravity/SouthEast"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276600" cy="1209675"/>
            <wp:effectExtent l="0" t="0" r="0" b="9525"/>
            <wp:docPr id="48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 descr="IMG_29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CCFF"/>
        <w:spacing w:before="0" w:beforeAutospacing="0" w:after="0" w:afterAutospacing="0"/>
        <w:ind w:left="720" w:right="720"/>
        <w:jc w:val="left"/>
      </w:pPr>
      <w:bookmarkStart w:id="7" w:name="t8"/>
      <w:bookmarkEnd w:id="7"/>
      <w:r>
        <w:rPr>
          <w:rStyle w:val="6"/>
          <w:b/>
          <w:i w:val="0"/>
          <w:caps w:val="0"/>
          <w:color w:val="000000"/>
          <w:spacing w:val="0"/>
          <w:sz w:val="14"/>
          <w:szCs w:val="14"/>
          <w:shd w:val="clear" w:fill="99CCFF"/>
        </w:rPr>
        <w:t> 生成动态代理类的字节码并且保存到硬盘中：</w:t>
      </w:r>
      <w:r>
        <w:rPr>
          <w:i w:val="0"/>
          <w:caps w:val="0"/>
          <w:color w:val="000000"/>
          <w:spacing w:val="0"/>
          <w:sz w:val="14"/>
          <w:szCs w:val="14"/>
          <w:shd w:val="clear" w:fill="99CC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JDK提供了</w:t>
      </w: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shd w:val="clear" w:fill="FFFFFF"/>
        </w:rPr>
        <w:t>sun.misc.ProxyGenerator.generateProxyClass(String proxyName,class[] interfaces)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底层方法来产生动态代理类的字节码：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下面定义了一个工具类，用来将生成的动态代理类保存到硬盘中：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41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3" descr="IMG_2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4" descr="IMG_2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java.io.FileOutputStream;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                                      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java.lang.reflect.Proxy;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sun.misc.ProxyGenerator;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ProxyUtils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* 将根据类信息 动态生成的二进制字节码保存到硬盘中，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    * 默认的是clazz目录下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    * params :clazz 需要生成动态代理类的类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        * proxyName : 为动态生成的代理类的名称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generateClassFile(Class clazz,String proxyName)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//根据类信息和提供的代理类名称，生成字节码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[] classFile = ProxyGenerator.generateProxyClass(proxyName, clazz.getInterfaces());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String paths = clazz.getResource(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).getPath();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System.out.println(paths);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FileOutputStream out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//保留到硬盘中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out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FileOutputStream(paths+proxyName+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".class"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out.write(classFile);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out.flush();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(Exception e)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e.printStackTrace();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out.close();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(IOException e)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e.printStackTrace();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2160" w:right="216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现在我们想将生成的代理类起名为“ElectricCarProxy”，并保存在硬盘，应该使用以下语句：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1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5" descr="IMG_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1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 descr="IMG_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ProxyUtils.generateClassFile(car.getClass(),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"ElectricCarProxy"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这样将在ElectricCar.class 同级目录下产生 ElectricCarProxy.class文件。用反编译工具如jd-gui.exe 打开，将会看到以下信息：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8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7" descr="IMG_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4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8" descr="IMG_3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com.foo.proxy.Rechargable;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com.foo.proxy.Vehicle;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java.lang.reflect.Proxy;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java.lang.reflect.UndeclaredThrowableException;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生成的动态代理类的组织模式是继承Proxy类，然后实现需要实现代理的类上的所有接口，而在实现的过程中，则是通过将所有的方法都交给了InvocationHandler来处理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ElectricCarProxy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Proxy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Rechargable, Vehicle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Method m1;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Method m3;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Method m4;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Method m0;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Method m2;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ElectricCarProxy(InvocationHandler paramInvocationHandler)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(paramInvocationHandler);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equals(Object paramObject)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((Boolean)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m1,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Object[] { paramObject })).booleanValue();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recharge()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m3,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drive()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m4,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hashCode()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((Integer)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m0,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)).intValue();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String toString()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(String)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m2,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//为每一个需要方法对象，当调用相应的方法时，分别将方法对象作为参数传递给InvocationHandler处理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m1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"equals"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Class[] {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 });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m3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"com.foo.proxy.Rechargable"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"recharge"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m4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"com.foo.proxy.Vehicle"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"drive"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m0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"hashCode"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m2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"toString"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(NoSuchMethodException localNoSuchMethodException)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NoSuchMethodError(localNoSuchMethodException.getMessage());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(ClassNotFoundException localClassNotFoundException)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NoClassDefFoundError(localClassNotFoundException.getMessage());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仔细观察可以看出生成的动态代理类有以下特点: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shd w:val="clear" w:fill="FFFFFF"/>
        </w:rPr>
        <w:t>1.继承自 java.lang.reflect.Proxy，实现了 Rechargable,Vehicle 这两个ElectricCar实现的接口；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shd w:val="clear" w:fill="FFFFFF"/>
        </w:rPr>
        <w:t>2.类中的所有方法都是final 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shd w:val="clear" w:fill="FFFFFF"/>
        </w:rPr>
        <w:t>3.所有的方法功能的实现都统一调用了InvocationHandler的invoke()方法。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"http://img.blog.csdn.net/20140515134924015?watermark/2/text/aHR0cDovL2Jsb2cuY3Nkbi5uZXQvbHVhbmxvdWlz/font/5a6L5L2T/fontsize/400/fill/I0JBQkFCMA==/dissolve/70/gravity/SouthEast"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859020" cy="3009265"/>
            <wp:effectExtent l="0" t="0" r="2540" b="8255"/>
            <wp:docPr id="42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9" descr="IMG_30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8" w:name="t9"/>
      <w:bookmarkEnd w:id="8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A6FF99"/>
        </w:rPr>
        <w:t>cglib 生成动态代理类的机制----通过类继承：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 JDK中提供的生成动态代理类的机制有个鲜明的特点是： 某个类必须有实现的接口，而生成的代理类也只能代理某个类接口定义的方法，比如：如果上面例子的ElectricCar实现了继承自两个接口的方法外，另外实现了方法bee() ,则在产生的动态代理类中不会有这个方法了！更极端的情况是：如果某个类没有实现接口，那么这个类就不能同JDK产生动态代理了！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 幸好我们有cglib。“CGLIB（Code Generation Library），是一个强大的，高性能，高质量的Code生成类库，它可以在运行期扩展Java类与实现Java接口。”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cglib 创建某个类A的动态代理类的模式是：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1.   查找A上的所有非final 的public类型的方法定义；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2.   将这些方法的定义转换成字节码；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3.   将组成的字节码转换成相应的代理的class对象；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shd w:val="clear" w:fill="FFFFFF"/>
        </w:rPr>
        <w:t>4.   实现 MethodInterceptor接口，用来处理 对代理类上所有方法的请求（这个接口和JDK动态代理InvocationHandler的功能和角色是一样的）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一个有趣的例子：定义一个Programmer类，一个Hacker类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5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0" descr="IMG_3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9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1" descr="IMG_3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 程序猿类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Programmer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code()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9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2" descr="IMG_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0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3" descr="IMG_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net.sf.cglib.proxy.MethodInterceptor;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net.sf.cglib.proxy.MethodProxy;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 * 实现了方法拦截器接口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Hacker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MethodInterceptor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Object intercept(Object obj, Method method, Object[] args,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MethodProxy proxy)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"**** I am a hacker,Let's see what the poor programmer is doing Now..."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proxy.invokeSuper(obj, args);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shd w:val="clear" w:fill="F8F8F8"/>
        </w:rPr>
        <w:t>"****  Oh,what a poor programmer....."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6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 descr="IMG_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2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5" descr="IMG_3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net.sf.cglib.proxy.Enhancer;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Programmer progammer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Programmer();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Hacker hacker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Hacker();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//cglib 中加强器，用来创建动态代理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Enhancer enhancer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Enhancer();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//设置要创建动态代理的类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enhancer.setSuperclass(progammer.getClass());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设置回调，这里相当于是对于代理类上所有方法的调用，都会调用CallBack，而Callback则需要实行intercept()方法进行拦截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enhancer.setCallback(hacker);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Programmer proxy =(Programmer)enhancer.create();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proxy.code();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程序执行结果：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instrText xml:space="preserve">INCLUDEPICTURE \d "http://img.blog.csdn.net/20140516000729781?watermark/2/text/aHR0cDovL2Jsb2cuY3Nkbi5uZXQvbHVhbmxvdWlz/font/5a6L5L2T/fontsize/400/fill/I0JBQkFCMA==/dissolve/70/gravity/SouthEast"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24450" cy="504825"/>
            <wp:effectExtent l="0" t="0" r="11430" b="13335"/>
            <wp:docPr id="43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6" descr="IMG_3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让我们看看通过cglib生成的class文件内容：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58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IMG_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7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IMG_3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net.sf.cglib.core.ReflectUtils;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net.sf.cglib.core.Signature;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net.sf.cglib.proxy.Callback;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net.sf.cglib.proxy.Factory;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net.sf.cglib.proxy.MethodInterceptor;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net.sf.cglib.proxy.MethodProxy;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ProgrammerEnhancerByCGLIBfa7aa2cd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Programmer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Factory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//......省略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MethodInterceptor CGLIB$CALLBACK_0;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 Enchaner传入的methodInterceptor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 ....省略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code()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MethodInterceptor tmp4_1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.CGLIB$CALLBACK_0;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(tmp4_1 ==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tmp4_1;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CGLIB$BIND_CALLBACKS(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//若callback 不为空，则调用methodInterceptor 的intercept()方法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.CGLIB$CALLBACK_0 !=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FFFFF"/>
        </w:rPr>
        <w:t>//如果没有设置callback回调函数，则默认执行父类的方法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.code();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shd w:val="clear" w:fill="F8F8F8"/>
        </w:rPr>
        <w:t>//....后续省略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D4A7"/>
    <w:multiLevelType w:val="multilevel"/>
    <w:tmpl w:val="58E8D4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E8D4B2"/>
    <w:multiLevelType w:val="multilevel"/>
    <w:tmpl w:val="58E8D4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E8D4BD"/>
    <w:multiLevelType w:val="multilevel"/>
    <w:tmpl w:val="58E8D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E8D4C8"/>
    <w:multiLevelType w:val="multilevel"/>
    <w:tmpl w:val="58E8D4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E8D4D3"/>
    <w:multiLevelType w:val="multilevel"/>
    <w:tmpl w:val="58E8D4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E8D4DE"/>
    <w:multiLevelType w:val="multilevel"/>
    <w:tmpl w:val="58E8D4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E8D4E9"/>
    <w:multiLevelType w:val="multilevel"/>
    <w:tmpl w:val="58E8D4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E8D4F4"/>
    <w:multiLevelType w:val="multilevel"/>
    <w:tmpl w:val="58E8D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E8D4FF"/>
    <w:multiLevelType w:val="multilevel"/>
    <w:tmpl w:val="58E8D4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E8D50A"/>
    <w:multiLevelType w:val="multilevel"/>
    <w:tmpl w:val="58E8D5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E8D515"/>
    <w:multiLevelType w:val="multilevel"/>
    <w:tmpl w:val="58E8D5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E8D520"/>
    <w:multiLevelType w:val="multilevel"/>
    <w:tmpl w:val="58E8D5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E8D52B"/>
    <w:multiLevelType w:val="multilevel"/>
    <w:tmpl w:val="58E8D5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E8D536"/>
    <w:multiLevelType w:val="multilevel"/>
    <w:tmpl w:val="58E8D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E8D541"/>
    <w:multiLevelType w:val="multilevel"/>
    <w:tmpl w:val="58E8D5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E8D54C"/>
    <w:multiLevelType w:val="multilevel"/>
    <w:tmpl w:val="58E8D5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E8D557"/>
    <w:multiLevelType w:val="multilevel"/>
    <w:tmpl w:val="58E8D5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E8D562"/>
    <w:multiLevelType w:val="multilevel"/>
    <w:tmpl w:val="58E8D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E8D56D"/>
    <w:multiLevelType w:val="multilevel"/>
    <w:tmpl w:val="58E8D5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E8D578"/>
    <w:multiLevelType w:val="multilevel"/>
    <w:tmpl w:val="58E8D5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E8D583"/>
    <w:multiLevelType w:val="multilevel"/>
    <w:tmpl w:val="58E8D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E8D58E"/>
    <w:multiLevelType w:val="multilevel"/>
    <w:tmpl w:val="58E8D5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56130"/>
    <w:rsid w:val="60A27E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2017-08-20T06:58:42Z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