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04" w:rsidRDefault="00302A04" w:rsidP="00C0763D">
      <w:pPr>
        <w:spacing w:after="0" w:line="240" w:lineRule="auto"/>
      </w:pPr>
      <w:r>
        <w:t>The results of our program were surprisingly similar for all depths. This finding applies to the range of standard deviations measured among all depths (</w:t>
      </w:r>
      <w:r w:rsidR="00F91608">
        <w:t xml:space="preserve">between </w:t>
      </w:r>
      <w:r w:rsidR="00F91608">
        <w:rPr>
          <w:rFonts w:cstheme="minorHAnsi"/>
        </w:rPr>
        <w:t>±</w:t>
      </w:r>
      <w:r w:rsidR="00F91608">
        <w:t xml:space="preserve">0.025 and </w:t>
      </w:r>
      <w:r w:rsidR="00F91608">
        <w:rPr>
          <w:rFonts w:cstheme="minorHAnsi"/>
        </w:rPr>
        <w:t>±</w:t>
      </w:r>
      <w:r w:rsidR="00F91608">
        <w:t xml:space="preserve">0.0003) as well as the mean accuracy, which was close to 0.7 for all results. We would have expected the resulting metrics to become better (i.e. lead to a more precise classification) with a growing depth of the decision tree, at least up to a certain value for the depth, given the limited number of attributes in the car dataset. </w:t>
      </w:r>
      <w:r w:rsidR="004B2F62">
        <w:t>Our results, however, do not support that assumption.</w:t>
      </w:r>
    </w:p>
    <w:p w:rsidR="00302A04" w:rsidRPr="000E7E5D" w:rsidRDefault="00302A04" w:rsidP="00C0763D">
      <w:pPr>
        <w:spacing w:after="0" w:line="240" w:lineRule="auto"/>
        <w:rPr>
          <w:sz w:val="20"/>
          <w:szCs w:val="20"/>
        </w:rPr>
      </w:pPr>
    </w:p>
    <w:p w:rsidR="00302A04" w:rsidRDefault="000E7E5D" w:rsidP="00C0763D">
      <w:pPr>
        <w:spacing w:after="0" w:line="240" w:lineRule="auto"/>
      </w:pPr>
      <w:r>
        <w:t>Output of our program: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3 in step </w:t>
      </w:r>
      <w:proofErr w:type="gramStart"/>
      <w:r w:rsidRPr="000E7E5D">
        <w:rPr>
          <w:rFonts w:ascii="Verdana Pro Cond Light" w:hAnsi="Verdana Pro Cond Light"/>
        </w:rPr>
        <w:t>1 :</w:t>
      </w:r>
      <w:proofErr w:type="gramEnd"/>
      <w:r w:rsidRPr="000E7E5D">
        <w:rPr>
          <w:rFonts w:ascii="Verdana Pro Cond Light" w:hAnsi="Verdana Pro Cond Light"/>
        </w:rPr>
        <w:t>-0.005902777777777812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3 in step 2 :0.021874999999999978</w:t>
      </w:r>
      <w:bookmarkStart w:id="0" w:name="_GoBack"/>
      <w:bookmarkEnd w:id="0"/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3 in step </w:t>
      </w:r>
      <w:proofErr w:type="gramStart"/>
      <w:r w:rsidRPr="000E7E5D">
        <w:rPr>
          <w:rFonts w:ascii="Verdana Pro Cond Light" w:hAnsi="Verdana Pro Cond Light"/>
        </w:rPr>
        <w:t>3 :</w:t>
      </w:r>
      <w:proofErr w:type="gramEnd"/>
      <w:r w:rsidRPr="000E7E5D">
        <w:rPr>
          <w:rFonts w:ascii="Verdana Pro Cond Light" w:hAnsi="Verdana Pro Cond Light"/>
        </w:rPr>
        <w:t>-0.009375000000000022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3 in step 4 :0.007986111111111138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3 in step </w:t>
      </w:r>
      <w:proofErr w:type="gramStart"/>
      <w:r w:rsidRPr="000E7E5D">
        <w:rPr>
          <w:rFonts w:ascii="Verdana Pro Cond Light" w:hAnsi="Verdana Pro Cond Light"/>
        </w:rPr>
        <w:t>5 :</w:t>
      </w:r>
      <w:proofErr w:type="gramEnd"/>
      <w:r w:rsidRPr="000E7E5D">
        <w:rPr>
          <w:rFonts w:ascii="Verdana Pro Cond Light" w:hAnsi="Verdana Pro Cond Light"/>
        </w:rPr>
        <w:t>-0.014583333333333282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3 in step 6 :0.021874999999999978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3 in step 7 :0.013194444444444509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3 in step </w:t>
      </w:r>
      <w:proofErr w:type="gramStart"/>
      <w:r w:rsidRPr="000E7E5D">
        <w:rPr>
          <w:rFonts w:ascii="Verdana Pro Cond Light" w:hAnsi="Verdana Pro Cond Light"/>
        </w:rPr>
        <w:t>8 :</w:t>
      </w:r>
      <w:proofErr w:type="gramEnd"/>
      <w:r w:rsidRPr="000E7E5D">
        <w:rPr>
          <w:rFonts w:ascii="Verdana Pro Cond Light" w:hAnsi="Verdana Pro Cond Light"/>
        </w:rPr>
        <w:t>-0.02673611111111107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3 in step </w:t>
      </w:r>
      <w:proofErr w:type="gramStart"/>
      <w:r w:rsidRPr="000E7E5D">
        <w:rPr>
          <w:rFonts w:ascii="Verdana Pro Cond Light" w:hAnsi="Verdana Pro Cond Light"/>
        </w:rPr>
        <w:t>9 :</w:t>
      </w:r>
      <w:proofErr w:type="gramEnd"/>
      <w:r w:rsidRPr="000E7E5D">
        <w:rPr>
          <w:rFonts w:ascii="Verdana Pro Cond Light" w:hAnsi="Verdana Pro Cond Light"/>
        </w:rPr>
        <w:t>-0.004166666666666652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3 in step </w:t>
      </w:r>
      <w:proofErr w:type="gramStart"/>
      <w:r w:rsidRPr="000E7E5D">
        <w:rPr>
          <w:rFonts w:ascii="Verdana Pro Cond Light" w:hAnsi="Verdana Pro Cond Light"/>
        </w:rPr>
        <w:t>10 :</w:t>
      </w:r>
      <w:proofErr w:type="gramEnd"/>
      <w:r w:rsidRPr="000E7E5D">
        <w:rPr>
          <w:rFonts w:ascii="Verdana Pro Cond Light" w:hAnsi="Verdana Pro Cond Light"/>
        </w:rPr>
        <w:t>-0.00416666666666665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Mean Accuracy wo depth:0.6916666666666667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  <w:sz w:val="8"/>
          <w:szCs w:val="8"/>
        </w:rPr>
      </w:pP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5 in step 1 :0.021180555555555536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5 in step 2 :0.009027777777777857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5 in step </w:t>
      </w:r>
      <w:proofErr w:type="gramStart"/>
      <w:r w:rsidRPr="000E7E5D">
        <w:rPr>
          <w:rFonts w:ascii="Verdana Pro Cond Light" w:hAnsi="Verdana Pro Cond Light"/>
        </w:rPr>
        <w:t>3 :</w:t>
      </w:r>
      <w:proofErr w:type="gramEnd"/>
      <w:r w:rsidRPr="000E7E5D">
        <w:rPr>
          <w:rFonts w:ascii="Verdana Pro Cond Light" w:hAnsi="Verdana Pro Cond Light"/>
        </w:rPr>
        <w:t>-0.027430555555555514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5 in step </w:t>
      </w:r>
      <w:proofErr w:type="gramStart"/>
      <w:r w:rsidRPr="000E7E5D">
        <w:rPr>
          <w:rFonts w:ascii="Verdana Pro Cond Light" w:hAnsi="Verdana Pro Cond Light"/>
        </w:rPr>
        <w:t>4 :</w:t>
      </w:r>
      <w:proofErr w:type="gramEnd"/>
      <w:r w:rsidRPr="000E7E5D">
        <w:rPr>
          <w:rFonts w:ascii="Verdana Pro Cond Light" w:hAnsi="Verdana Pro Cond Light"/>
        </w:rPr>
        <w:t>-0.006597222222222143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5 in step 5 :0.010763888888888906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5 in step 6 :0.002083333333333326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5 in step </w:t>
      </w:r>
      <w:proofErr w:type="gramStart"/>
      <w:r w:rsidRPr="000E7E5D">
        <w:rPr>
          <w:rFonts w:ascii="Verdana Pro Cond Light" w:hAnsi="Verdana Pro Cond Light"/>
        </w:rPr>
        <w:t>7 :</w:t>
      </w:r>
      <w:proofErr w:type="gramEnd"/>
      <w:r w:rsidRPr="000E7E5D">
        <w:rPr>
          <w:rFonts w:ascii="Verdana Pro Cond Light" w:hAnsi="Verdana Pro Cond Light"/>
        </w:rPr>
        <w:t>-0.004861111111111094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5 in step 8 :3.472222222222765E-4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5 in step </w:t>
      </w:r>
      <w:proofErr w:type="gramStart"/>
      <w:r w:rsidRPr="000E7E5D">
        <w:rPr>
          <w:rFonts w:ascii="Verdana Pro Cond Light" w:hAnsi="Verdana Pro Cond Light"/>
        </w:rPr>
        <w:t>9 :</w:t>
      </w:r>
      <w:proofErr w:type="gramEnd"/>
      <w:r w:rsidRPr="000E7E5D">
        <w:rPr>
          <w:rFonts w:ascii="Verdana Pro Cond Light" w:hAnsi="Verdana Pro Cond Light"/>
        </w:rPr>
        <w:t>-0.025694444444444464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5 in step 10 :0.021180555555555536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Mean Accuracy wo depth:0.7114583333333333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  <w:sz w:val="8"/>
          <w:szCs w:val="8"/>
        </w:rPr>
      </w:pP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10 in step 1 :0.008333333333333304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10 in step </w:t>
      </w:r>
      <w:proofErr w:type="gramStart"/>
      <w:r w:rsidRPr="000E7E5D">
        <w:rPr>
          <w:rFonts w:ascii="Verdana Pro Cond Light" w:hAnsi="Verdana Pro Cond Light"/>
        </w:rPr>
        <w:t>2 :</w:t>
      </w:r>
      <w:proofErr w:type="gramEnd"/>
      <w:r w:rsidRPr="000E7E5D">
        <w:rPr>
          <w:rFonts w:ascii="Verdana Pro Cond Light" w:hAnsi="Verdana Pro Cond Light"/>
        </w:rPr>
        <w:t>-3.472222222221655E-4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10 in step </w:t>
      </w:r>
      <w:proofErr w:type="gramStart"/>
      <w:r w:rsidRPr="000E7E5D">
        <w:rPr>
          <w:rFonts w:ascii="Verdana Pro Cond Light" w:hAnsi="Verdana Pro Cond Light"/>
        </w:rPr>
        <w:t>3 :</w:t>
      </w:r>
      <w:proofErr w:type="gramEnd"/>
      <w:r w:rsidRPr="000E7E5D">
        <w:rPr>
          <w:rFonts w:ascii="Verdana Pro Cond Light" w:hAnsi="Verdana Pro Cond Light"/>
        </w:rPr>
        <w:t>-0.014236111111111116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10 in step </w:t>
      </w:r>
      <w:proofErr w:type="gramStart"/>
      <w:r w:rsidRPr="000E7E5D">
        <w:rPr>
          <w:rFonts w:ascii="Verdana Pro Cond Light" w:hAnsi="Verdana Pro Cond Light"/>
        </w:rPr>
        <w:t>4 :</w:t>
      </w:r>
      <w:proofErr w:type="gramEnd"/>
      <w:r w:rsidRPr="000E7E5D">
        <w:rPr>
          <w:rFonts w:ascii="Verdana Pro Cond Light" w:hAnsi="Verdana Pro Cond Light"/>
        </w:rPr>
        <w:t>-0.005555555555555536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10 in step 5 :0.017013888888888884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10 in step </w:t>
      </w:r>
      <w:proofErr w:type="gramStart"/>
      <w:r w:rsidRPr="000E7E5D">
        <w:rPr>
          <w:rFonts w:ascii="Verdana Pro Cond Light" w:hAnsi="Verdana Pro Cond Light"/>
        </w:rPr>
        <w:t>6 :</w:t>
      </w:r>
      <w:proofErr w:type="gramEnd"/>
      <w:r w:rsidRPr="000E7E5D">
        <w:rPr>
          <w:rFonts w:ascii="Verdana Pro Cond Light" w:hAnsi="Verdana Pro Cond Light"/>
        </w:rPr>
        <w:t>-0.021180555555555536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10 in step 7 :0.006597222222222254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10 in step </w:t>
      </w:r>
      <w:proofErr w:type="gramStart"/>
      <w:r w:rsidRPr="000E7E5D">
        <w:rPr>
          <w:rFonts w:ascii="Verdana Pro Cond Light" w:hAnsi="Verdana Pro Cond Light"/>
        </w:rPr>
        <w:t>8 :</w:t>
      </w:r>
      <w:proofErr w:type="gramEnd"/>
      <w:r w:rsidRPr="000E7E5D">
        <w:rPr>
          <w:rFonts w:ascii="Verdana Pro Cond Light" w:hAnsi="Verdana Pro Cond Light"/>
        </w:rPr>
        <w:t>-0.015972222222222165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10 in step 9 :0.015277777777777835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10 in step 10 :0.010069444444444464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Mean Accuracy wo depth:0.7052083333333333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  <w:sz w:val="12"/>
          <w:szCs w:val="12"/>
        </w:rPr>
      </w:pP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20 in step </w:t>
      </w:r>
      <w:proofErr w:type="gramStart"/>
      <w:r w:rsidRPr="000E7E5D">
        <w:rPr>
          <w:rFonts w:ascii="Verdana Pro Cond Light" w:hAnsi="Verdana Pro Cond Light"/>
        </w:rPr>
        <w:t>1 :</w:t>
      </w:r>
      <w:proofErr w:type="gramEnd"/>
      <w:r w:rsidRPr="000E7E5D">
        <w:rPr>
          <w:rFonts w:ascii="Verdana Pro Cond Light" w:hAnsi="Verdana Pro Cond Light"/>
        </w:rPr>
        <w:t>-0.004166666666666652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20 in step </w:t>
      </w:r>
      <w:proofErr w:type="gramStart"/>
      <w:r w:rsidRPr="000E7E5D">
        <w:rPr>
          <w:rFonts w:ascii="Verdana Pro Cond Light" w:hAnsi="Verdana Pro Cond Light"/>
        </w:rPr>
        <w:t>2 :</w:t>
      </w:r>
      <w:proofErr w:type="gramEnd"/>
      <w:r w:rsidRPr="000E7E5D">
        <w:rPr>
          <w:rFonts w:ascii="Verdana Pro Cond Light" w:hAnsi="Verdana Pro Cond Light"/>
        </w:rPr>
        <w:t>-0.016319444444444442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20 in step </w:t>
      </w:r>
      <w:proofErr w:type="gramStart"/>
      <w:r w:rsidRPr="000E7E5D">
        <w:rPr>
          <w:rFonts w:ascii="Verdana Pro Cond Light" w:hAnsi="Verdana Pro Cond Light"/>
        </w:rPr>
        <w:t>3 :</w:t>
      </w:r>
      <w:proofErr w:type="gramEnd"/>
      <w:r w:rsidRPr="000E7E5D">
        <w:rPr>
          <w:rFonts w:ascii="Verdana Pro Cond Light" w:hAnsi="Verdana Pro Cond Light"/>
        </w:rPr>
        <w:t>-0.012847222222222232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20 in step 4 :0.004513888888888928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20 in step 5 :0.02013888888888893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20 in step </w:t>
      </w:r>
      <w:proofErr w:type="gramStart"/>
      <w:r w:rsidRPr="000E7E5D">
        <w:rPr>
          <w:rFonts w:ascii="Verdana Pro Cond Light" w:hAnsi="Verdana Pro Cond Light"/>
        </w:rPr>
        <w:t>6 :</w:t>
      </w:r>
      <w:proofErr w:type="gramEnd"/>
      <w:r w:rsidRPr="000E7E5D">
        <w:rPr>
          <w:rFonts w:ascii="Verdana Pro Cond Light" w:hAnsi="Verdana Pro Cond Light"/>
        </w:rPr>
        <w:t>-0.004166666666666652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20 in step 7 :0.004513888888888928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 xml:space="preserve">Std deviation with depth 20 in step </w:t>
      </w:r>
      <w:proofErr w:type="gramStart"/>
      <w:r w:rsidRPr="000E7E5D">
        <w:rPr>
          <w:rFonts w:ascii="Verdana Pro Cond Light" w:hAnsi="Verdana Pro Cond Light"/>
        </w:rPr>
        <w:t>8 :</w:t>
      </w:r>
      <w:proofErr w:type="gramEnd"/>
      <w:r w:rsidRPr="000E7E5D">
        <w:rPr>
          <w:rFonts w:ascii="Verdana Pro Cond Light" w:hAnsi="Verdana Pro Cond Light"/>
        </w:rPr>
        <w:t>-0.012847222222222232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20 in step 9 :0.014930555555555558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Std deviation with depth 20 in step 10 :0.006250000000000089</w:t>
      </w:r>
    </w:p>
    <w:p w:rsidR="00C0763D" w:rsidRPr="000E7E5D" w:rsidRDefault="00C0763D" w:rsidP="00C0763D">
      <w:pPr>
        <w:spacing w:after="0" w:line="240" w:lineRule="auto"/>
        <w:rPr>
          <w:rFonts w:ascii="Verdana Pro Cond Light" w:hAnsi="Verdana Pro Cond Light"/>
        </w:rPr>
      </w:pPr>
      <w:r w:rsidRPr="000E7E5D">
        <w:rPr>
          <w:rFonts w:ascii="Verdana Pro Cond Light" w:hAnsi="Verdana Pro Cond Light"/>
        </w:rPr>
        <w:t>Mean Accuracy wo depth:0.6986111111111111</w:t>
      </w:r>
    </w:p>
    <w:sectPr w:rsidR="00C0763D" w:rsidRPr="000E7E5D" w:rsidSect="00C0763D">
      <w:headerReference w:type="firs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8F3" w:rsidRDefault="007A08F3" w:rsidP="00C0763D">
      <w:pPr>
        <w:spacing w:after="0" w:line="240" w:lineRule="auto"/>
      </w:pPr>
      <w:r>
        <w:separator/>
      </w:r>
    </w:p>
  </w:endnote>
  <w:endnote w:type="continuationSeparator" w:id="0">
    <w:p w:rsidR="007A08F3" w:rsidRDefault="007A08F3" w:rsidP="00C0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Cond Light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8F3" w:rsidRDefault="007A08F3" w:rsidP="00C0763D">
      <w:pPr>
        <w:spacing w:after="0" w:line="240" w:lineRule="auto"/>
      </w:pPr>
      <w:r>
        <w:separator/>
      </w:r>
    </w:p>
  </w:footnote>
  <w:footnote w:type="continuationSeparator" w:id="0">
    <w:p w:rsidR="007A08F3" w:rsidRDefault="007A08F3" w:rsidP="00C07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E5D" w:rsidRDefault="000E7E5D" w:rsidP="000E7E5D">
    <w:pPr>
      <w:spacing w:after="0"/>
      <w:jc w:val="center"/>
    </w:pPr>
    <w:r w:rsidRPr="00C0763D">
      <w:t>Introduction to Machine Learning – Sheet 2</w:t>
    </w:r>
  </w:p>
  <w:p w:rsidR="00C0763D" w:rsidRDefault="00C0763D" w:rsidP="000E7E5D">
    <w:pPr>
      <w:pStyle w:val="Kopfzeile"/>
      <w:jc w:val="center"/>
    </w:pPr>
    <w:r w:rsidRPr="00C0763D">
      <w:t xml:space="preserve">Group S: Alexander Wichmann, Artur </w:t>
    </w:r>
    <w:proofErr w:type="spellStart"/>
    <w:r w:rsidRPr="00C0763D">
      <w:t>Titkov</w:t>
    </w:r>
    <w:proofErr w:type="spellEnd"/>
    <w:r w:rsidRPr="00C0763D">
      <w:t>, Run</w:t>
    </w:r>
    <w:r>
      <w:t xml:space="preserve">e </w:t>
    </w:r>
    <w:proofErr w:type="spellStart"/>
    <w:r>
      <w:t>Basedow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3D"/>
    <w:rsid w:val="000E7E5D"/>
    <w:rsid w:val="00302A04"/>
    <w:rsid w:val="004B2F62"/>
    <w:rsid w:val="0069718A"/>
    <w:rsid w:val="007A08F3"/>
    <w:rsid w:val="008D233B"/>
    <w:rsid w:val="00C0763D"/>
    <w:rsid w:val="00E63370"/>
    <w:rsid w:val="00F9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38C1"/>
  <w15:chartTrackingRefBased/>
  <w15:docId w15:val="{3816B6DB-DDD1-4C84-AB7C-DE2685B9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76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763D"/>
  </w:style>
  <w:style w:type="paragraph" w:styleId="Fuzeile">
    <w:name w:val="footer"/>
    <w:basedOn w:val="Standard"/>
    <w:link w:val="FuzeileZchn"/>
    <w:uiPriority w:val="99"/>
    <w:unhideWhenUsed/>
    <w:rsid w:val="00C076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6952-1AAC-475F-BAB9-BF1F55E9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Basedow, Rune Gregor</dc:creator>
  <cp:keywords/>
  <dc:description/>
  <cp:lastModifiedBy>Basedow, Rune Gregor</cp:lastModifiedBy>
  <cp:revision>1</cp:revision>
  <dcterms:created xsi:type="dcterms:W3CDTF">2018-05-02T19:53:00Z</dcterms:created>
  <dcterms:modified xsi:type="dcterms:W3CDTF">2018-05-02T20:41:00Z</dcterms:modified>
</cp:coreProperties>
</file>