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E62E9" w14:textId="77777777" w:rsidR="0072274C" w:rsidRDefault="00000000">
      <w:pPr>
        <w:keepNext/>
        <w:keepLines/>
        <w:pBdr>
          <w:top w:val="nil"/>
          <w:left w:val="nil"/>
          <w:bottom w:val="nil"/>
          <w:right w:val="nil"/>
          <w:between w:val="nil"/>
        </w:pBdr>
        <w:spacing w:before="240" w:after="0"/>
        <w:jc w:val="left"/>
        <w:rPr>
          <w:rFonts w:ascii="Play" w:eastAsia="Play" w:hAnsi="Play" w:cs="Play"/>
          <w:color w:val="0F4761"/>
          <w:sz w:val="32"/>
          <w:szCs w:val="32"/>
        </w:rPr>
      </w:pPr>
      <w:r>
        <w:rPr>
          <w:rFonts w:ascii="Play" w:eastAsia="Play" w:hAnsi="Play" w:cs="Play"/>
          <w:color w:val="0F4761"/>
          <w:sz w:val="32"/>
          <w:szCs w:val="32"/>
        </w:rPr>
        <w:t>Inhalt</w:t>
      </w:r>
    </w:p>
    <w:sdt>
      <w:sdtPr>
        <w:rPr>
          <w:lang w:val="de-DE"/>
        </w:rPr>
        <w:id w:val="-1916014558"/>
        <w:docPartObj>
          <w:docPartGallery w:val="Table of Contents"/>
          <w:docPartUnique/>
        </w:docPartObj>
      </w:sdtPr>
      <w:sdtEndPr>
        <w:rPr>
          <w:b/>
          <w:bCs/>
          <w:sz w:val="22"/>
          <w:szCs w:val="22"/>
          <w:lang w:val="de"/>
        </w:rPr>
      </w:sdtEndPr>
      <w:sdtContent>
        <w:p w14:paraId="0429D83E" w14:textId="729E8874" w:rsidR="00890166" w:rsidRDefault="00890166">
          <w:pPr>
            <w:pStyle w:val="Inhaltsverzeichnisberschrift"/>
          </w:pPr>
          <w:r>
            <w:rPr>
              <w:lang w:val="de-DE"/>
            </w:rPr>
            <w:t>Inhalt</w:t>
          </w:r>
        </w:p>
        <w:p w14:paraId="14A45959" w14:textId="33B7F9AB" w:rsidR="00890166" w:rsidRDefault="00890166">
          <w:pPr>
            <w:pStyle w:val="Verzeichnis2"/>
            <w:tabs>
              <w:tab w:val="right" w:leader="dot" w:pos="9062"/>
            </w:tabs>
            <w:rPr>
              <w:rFonts w:asciiTheme="minorHAnsi" w:eastAsiaTheme="minorEastAsia" w:hAnsiTheme="minorHAnsi" w:cstheme="minorBidi"/>
              <w:noProof/>
              <w:kern w:val="2"/>
              <w:sz w:val="24"/>
              <w:szCs w:val="24"/>
              <w:lang w:val="de-DE"/>
              <w14:ligatures w14:val="standardContextual"/>
            </w:rPr>
          </w:pPr>
          <w:r>
            <w:fldChar w:fldCharType="begin"/>
          </w:r>
          <w:r>
            <w:instrText xml:space="preserve"> TOC \o "1-3" \h \z \u </w:instrText>
          </w:r>
          <w:r>
            <w:fldChar w:fldCharType="separate"/>
          </w:r>
          <w:hyperlink w:anchor="_Toc220308318" w:history="1">
            <w:r w:rsidRPr="00701AB5">
              <w:rPr>
                <w:rStyle w:val="Hyperlink"/>
                <w:noProof/>
              </w:rPr>
              <w:t>Vorstellung LBM</w:t>
            </w:r>
            <w:r>
              <w:rPr>
                <w:noProof/>
                <w:webHidden/>
              </w:rPr>
              <w:tab/>
            </w:r>
            <w:r>
              <w:rPr>
                <w:noProof/>
                <w:webHidden/>
              </w:rPr>
              <w:fldChar w:fldCharType="begin"/>
            </w:r>
            <w:r>
              <w:rPr>
                <w:noProof/>
                <w:webHidden/>
              </w:rPr>
              <w:instrText xml:space="preserve"> PAGEREF _Toc220308318 \h </w:instrText>
            </w:r>
            <w:r>
              <w:rPr>
                <w:noProof/>
                <w:webHidden/>
              </w:rPr>
            </w:r>
            <w:r>
              <w:rPr>
                <w:noProof/>
                <w:webHidden/>
              </w:rPr>
              <w:fldChar w:fldCharType="separate"/>
            </w:r>
            <w:r>
              <w:rPr>
                <w:noProof/>
                <w:webHidden/>
              </w:rPr>
              <w:t>2</w:t>
            </w:r>
            <w:r>
              <w:rPr>
                <w:noProof/>
                <w:webHidden/>
              </w:rPr>
              <w:fldChar w:fldCharType="end"/>
            </w:r>
          </w:hyperlink>
        </w:p>
        <w:p w14:paraId="0004651B" w14:textId="7A801D7C" w:rsidR="00890166" w:rsidRDefault="00890166">
          <w:pPr>
            <w:pStyle w:val="Verzeichnis2"/>
            <w:tabs>
              <w:tab w:val="right" w:leader="dot" w:pos="9062"/>
            </w:tabs>
            <w:rPr>
              <w:rFonts w:asciiTheme="minorHAnsi" w:eastAsiaTheme="minorEastAsia" w:hAnsiTheme="minorHAnsi" w:cstheme="minorBidi"/>
              <w:noProof/>
              <w:kern w:val="2"/>
              <w:sz w:val="24"/>
              <w:szCs w:val="24"/>
              <w:lang w:val="de-DE"/>
              <w14:ligatures w14:val="standardContextual"/>
            </w:rPr>
          </w:pPr>
          <w:hyperlink w:anchor="_Toc220308319" w:history="1">
            <w:r w:rsidRPr="00701AB5">
              <w:rPr>
                <w:rStyle w:val="Hyperlink"/>
                <w:noProof/>
              </w:rPr>
              <w:t>Vorstellung Fachgruppe Informations- und Telekommunikationstechnik</w:t>
            </w:r>
            <w:r>
              <w:rPr>
                <w:noProof/>
                <w:webHidden/>
              </w:rPr>
              <w:tab/>
            </w:r>
            <w:r>
              <w:rPr>
                <w:noProof/>
                <w:webHidden/>
              </w:rPr>
              <w:fldChar w:fldCharType="begin"/>
            </w:r>
            <w:r>
              <w:rPr>
                <w:noProof/>
                <w:webHidden/>
              </w:rPr>
              <w:instrText xml:space="preserve"> PAGEREF _Toc220308319 \h </w:instrText>
            </w:r>
            <w:r>
              <w:rPr>
                <w:noProof/>
                <w:webHidden/>
              </w:rPr>
            </w:r>
            <w:r>
              <w:rPr>
                <w:noProof/>
                <w:webHidden/>
              </w:rPr>
              <w:fldChar w:fldCharType="separate"/>
            </w:r>
            <w:r>
              <w:rPr>
                <w:noProof/>
                <w:webHidden/>
              </w:rPr>
              <w:t>2</w:t>
            </w:r>
            <w:r>
              <w:rPr>
                <w:noProof/>
                <w:webHidden/>
              </w:rPr>
              <w:fldChar w:fldCharType="end"/>
            </w:r>
          </w:hyperlink>
        </w:p>
        <w:p w14:paraId="43A77202" w14:textId="0C17D5BA" w:rsidR="00890166" w:rsidRDefault="00890166">
          <w:pPr>
            <w:pStyle w:val="Verzeichnis2"/>
            <w:tabs>
              <w:tab w:val="right" w:leader="dot" w:pos="9062"/>
            </w:tabs>
            <w:rPr>
              <w:rFonts w:asciiTheme="minorHAnsi" w:eastAsiaTheme="minorEastAsia" w:hAnsiTheme="minorHAnsi" w:cstheme="minorBidi"/>
              <w:noProof/>
              <w:kern w:val="2"/>
              <w:sz w:val="24"/>
              <w:szCs w:val="24"/>
              <w:lang w:val="de-DE"/>
              <w14:ligatures w14:val="standardContextual"/>
            </w:rPr>
          </w:pPr>
          <w:hyperlink w:anchor="_Toc220308320" w:history="1">
            <w:r w:rsidRPr="00701AB5">
              <w:rPr>
                <w:rStyle w:val="Hyperlink"/>
                <w:noProof/>
              </w:rPr>
              <w:t>Fachteam 3</w:t>
            </w:r>
            <w:r>
              <w:rPr>
                <w:noProof/>
                <w:webHidden/>
              </w:rPr>
              <w:tab/>
            </w:r>
            <w:r>
              <w:rPr>
                <w:noProof/>
                <w:webHidden/>
              </w:rPr>
              <w:fldChar w:fldCharType="begin"/>
            </w:r>
            <w:r>
              <w:rPr>
                <w:noProof/>
                <w:webHidden/>
              </w:rPr>
              <w:instrText xml:space="preserve"> PAGEREF _Toc220308320 \h </w:instrText>
            </w:r>
            <w:r>
              <w:rPr>
                <w:noProof/>
                <w:webHidden/>
              </w:rPr>
            </w:r>
            <w:r>
              <w:rPr>
                <w:noProof/>
                <w:webHidden/>
              </w:rPr>
              <w:fldChar w:fldCharType="separate"/>
            </w:r>
            <w:r>
              <w:rPr>
                <w:noProof/>
                <w:webHidden/>
              </w:rPr>
              <w:t>2</w:t>
            </w:r>
            <w:r>
              <w:rPr>
                <w:noProof/>
                <w:webHidden/>
              </w:rPr>
              <w:fldChar w:fldCharType="end"/>
            </w:r>
          </w:hyperlink>
        </w:p>
        <w:p w14:paraId="09CD8F39" w14:textId="7F2DF232" w:rsidR="00890166" w:rsidRDefault="00890166">
          <w:pPr>
            <w:pStyle w:val="Verzeichnis2"/>
            <w:tabs>
              <w:tab w:val="right" w:leader="dot" w:pos="9062"/>
            </w:tabs>
            <w:rPr>
              <w:rFonts w:asciiTheme="minorHAnsi" w:eastAsiaTheme="minorEastAsia" w:hAnsiTheme="minorHAnsi" w:cstheme="minorBidi"/>
              <w:noProof/>
              <w:kern w:val="2"/>
              <w:sz w:val="24"/>
              <w:szCs w:val="24"/>
              <w:lang w:val="de-DE"/>
              <w14:ligatures w14:val="standardContextual"/>
            </w:rPr>
          </w:pPr>
          <w:hyperlink w:anchor="_Toc220308321" w:history="1">
            <w:r w:rsidRPr="00701AB5">
              <w:rPr>
                <w:rStyle w:val="Hyperlink"/>
                <w:noProof/>
              </w:rPr>
              <w:t>Entwicklungsumgebung</w:t>
            </w:r>
            <w:r>
              <w:rPr>
                <w:noProof/>
                <w:webHidden/>
              </w:rPr>
              <w:tab/>
            </w:r>
            <w:r>
              <w:rPr>
                <w:noProof/>
                <w:webHidden/>
              </w:rPr>
              <w:fldChar w:fldCharType="begin"/>
            </w:r>
            <w:r>
              <w:rPr>
                <w:noProof/>
                <w:webHidden/>
              </w:rPr>
              <w:instrText xml:space="preserve"> PAGEREF _Toc220308321 \h </w:instrText>
            </w:r>
            <w:r>
              <w:rPr>
                <w:noProof/>
                <w:webHidden/>
              </w:rPr>
            </w:r>
            <w:r>
              <w:rPr>
                <w:noProof/>
                <w:webHidden/>
              </w:rPr>
              <w:fldChar w:fldCharType="separate"/>
            </w:r>
            <w:r>
              <w:rPr>
                <w:noProof/>
                <w:webHidden/>
              </w:rPr>
              <w:t>2</w:t>
            </w:r>
            <w:r>
              <w:rPr>
                <w:noProof/>
                <w:webHidden/>
              </w:rPr>
              <w:fldChar w:fldCharType="end"/>
            </w:r>
          </w:hyperlink>
        </w:p>
        <w:p w14:paraId="2DFC2C8A" w14:textId="4DA2367D" w:rsidR="00890166" w:rsidRDefault="00890166">
          <w:pPr>
            <w:pStyle w:val="Verzeichnis2"/>
            <w:tabs>
              <w:tab w:val="right" w:leader="dot" w:pos="9062"/>
            </w:tabs>
            <w:rPr>
              <w:rFonts w:asciiTheme="minorHAnsi" w:eastAsiaTheme="minorEastAsia" w:hAnsiTheme="minorHAnsi" w:cstheme="minorBidi"/>
              <w:noProof/>
              <w:kern w:val="2"/>
              <w:sz w:val="24"/>
              <w:szCs w:val="24"/>
              <w:lang w:val="de-DE"/>
              <w14:ligatures w14:val="standardContextual"/>
            </w:rPr>
          </w:pPr>
          <w:hyperlink w:anchor="_Toc220308322" w:history="1">
            <w:r w:rsidRPr="00701AB5">
              <w:rPr>
                <w:rStyle w:val="Hyperlink"/>
                <w:noProof/>
              </w:rPr>
              <w:t>Ist-Zustand</w:t>
            </w:r>
            <w:r>
              <w:rPr>
                <w:noProof/>
                <w:webHidden/>
              </w:rPr>
              <w:tab/>
            </w:r>
            <w:r>
              <w:rPr>
                <w:noProof/>
                <w:webHidden/>
              </w:rPr>
              <w:fldChar w:fldCharType="begin"/>
            </w:r>
            <w:r>
              <w:rPr>
                <w:noProof/>
                <w:webHidden/>
              </w:rPr>
              <w:instrText xml:space="preserve"> PAGEREF _Toc220308322 \h </w:instrText>
            </w:r>
            <w:r>
              <w:rPr>
                <w:noProof/>
                <w:webHidden/>
              </w:rPr>
            </w:r>
            <w:r>
              <w:rPr>
                <w:noProof/>
                <w:webHidden/>
              </w:rPr>
              <w:fldChar w:fldCharType="separate"/>
            </w:r>
            <w:r>
              <w:rPr>
                <w:noProof/>
                <w:webHidden/>
              </w:rPr>
              <w:t>3</w:t>
            </w:r>
            <w:r>
              <w:rPr>
                <w:noProof/>
                <w:webHidden/>
              </w:rPr>
              <w:fldChar w:fldCharType="end"/>
            </w:r>
          </w:hyperlink>
        </w:p>
        <w:p w14:paraId="3E4571C4" w14:textId="268608D0" w:rsidR="00890166" w:rsidRDefault="00890166">
          <w:pPr>
            <w:pStyle w:val="Verzeichnis2"/>
            <w:tabs>
              <w:tab w:val="right" w:leader="dot" w:pos="9062"/>
            </w:tabs>
            <w:rPr>
              <w:rFonts w:asciiTheme="minorHAnsi" w:eastAsiaTheme="minorEastAsia" w:hAnsiTheme="minorHAnsi" w:cstheme="minorBidi"/>
              <w:noProof/>
              <w:kern w:val="2"/>
              <w:sz w:val="24"/>
              <w:szCs w:val="24"/>
              <w:lang w:val="de-DE"/>
              <w14:ligatures w14:val="standardContextual"/>
            </w:rPr>
          </w:pPr>
          <w:hyperlink w:anchor="_Toc220308323" w:history="1">
            <w:r w:rsidRPr="00701AB5">
              <w:rPr>
                <w:rStyle w:val="Hyperlink"/>
                <w:noProof/>
              </w:rPr>
              <w:t>Projektziel</w:t>
            </w:r>
            <w:r>
              <w:rPr>
                <w:noProof/>
                <w:webHidden/>
              </w:rPr>
              <w:tab/>
            </w:r>
            <w:r>
              <w:rPr>
                <w:noProof/>
                <w:webHidden/>
              </w:rPr>
              <w:fldChar w:fldCharType="begin"/>
            </w:r>
            <w:r>
              <w:rPr>
                <w:noProof/>
                <w:webHidden/>
              </w:rPr>
              <w:instrText xml:space="preserve"> PAGEREF _Toc220308323 \h </w:instrText>
            </w:r>
            <w:r>
              <w:rPr>
                <w:noProof/>
                <w:webHidden/>
              </w:rPr>
            </w:r>
            <w:r>
              <w:rPr>
                <w:noProof/>
                <w:webHidden/>
              </w:rPr>
              <w:fldChar w:fldCharType="separate"/>
            </w:r>
            <w:r>
              <w:rPr>
                <w:noProof/>
                <w:webHidden/>
              </w:rPr>
              <w:t>3</w:t>
            </w:r>
            <w:r>
              <w:rPr>
                <w:noProof/>
                <w:webHidden/>
              </w:rPr>
              <w:fldChar w:fldCharType="end"/>
            </w:r>
          </w:hyperlink>
        </w:p>
        <w:p w14:paraId="092A388F" w14:textId="28B27701" w:rsidR="00890166" w:rsidRDefault="00890166">
          <w:pPr>
            <w:pStyle w:val="Verzeichnis2"/>
            <w:tabs>
              <w:tab w:val="right" w:leader="dot" w:pos="9062"/>
            </w:tabs>
            <w:rPr>
              <w:rFonts w:asciiTheme="minorHAnsi" w:eastAsiaTheme="minorEastAsia" w:hAnsiTheme="minorHAnsi" w:cstheme="minorBidi"/>
              <w:noProof/>
              <w:kern w:val="2"/>
              <w:sz w:val="24"/>
              <w:szCs w:val="24"/>
              <w:lang w:val="de-DE"/>
              <w14:ligatures w14:val="standardContextual"/>
            </w:rPr>
          </w:pPr>
          <w:hyperlink w:anchor="_Toc220308324" w:history="1">
            <w:r w:rsidRPr="00701AB5">
              <w:rPr>
                <w:rStyle w:val="Hyperlink"/>
                <w:noProof/>
              </w:rPr>
              <w:t>Projektphase &amp; Zeitplanung</w:t>
            </w:r>
            <w:r>
              <w:rPr>
                <w:noProof/>
                <w:webHidden/>
              </w:rPr>
              <w:tab/>
            </w:r>
            <w:r>
              <w:rPr>
                <w:noProof/>
                <w:webHidden/>
              </w:rPr>
              <w:fldChar w:fldCharType="begin"/>
            </w:r>
            <w:r>
              <w:rPr>
                <w:noProof/>
                <w:webHidden/>
              </w:rPr>
              <w:instrText xml:space="preserve"> PAGEREF _Toc220308324 \h </w:instrText>
            </w:r>
            <w:r>
              <w:rPr>
                <w:noProof/>
                <w:webHidden/>
              </w:rPr>
            </w:r>
            <w:r>
              <w:rPr>
                <w:noProof/>
                <w:webHidden/>
              </w:rPr>
              <w:fldChar w:fldCharType="separate"/>
            </w:r>
            <w:r>
              <w:rPr>
                <w:noProof/>
                <w:webHidden/>
              </w:rPr>
              <w:t>3</w:t>
            </w:r>
            <w:r>
              <w:rPr>
                <w:noProof/>
                <w:webHidden/>
              </w:rPr>
              <w:fldChar w:fldCharType="end"/>
            </w:r>
          </w:hyperlink>
        </w:p>
        <w:p w14:paraId="33C87CF3" w14:textId="5966A6FA" w:rsidR="00890166" w:rsidRDefault="00890166">
          <w:pPr>
            <w:pStyle w:val="Verzeichnis2"/>
            <w:tabs>
              <w:tab w:val="right" w:leader="dot" w:pos="9062"/>
            </w:tabs>
            <w:rPr>
              <w:rFonts w:asciiTheme="minorHAnsi" w:eastAsiaTheme="minorEastAsia" w:hAnsiTheme="minorHAnsi" w:cstheme="minorBidi"/>
              <w:noProof/>
              <w:kern w:val="2"/>
              <w:sz w:val="24"/>
              <w:szCs w:val="24"/>
              <w:lang w:val="de-DE"/>
              <w14:ligatures w14:val="standardContextual"/>
            </w:rPr>
          </w:pPr>
          <w:hyperlink w:anchor="_Toc220308325" w:history="1">
            <w:r w:rsidRPr="00701AB5">
              <w:rPr>
                <w:rStyle w:val="Hyperlink"/>
                <w:noProof/>
              </w:rPr>
              <w:t>Dokumentation</w:t>
            </w:r>
            <w:r>
              <w:rPr>
                <w:noProof/>
                <w:webHidden/>
              </w:rPr>
              <w:tab/>
            </w:r>
            <w:r>
              <w:rPr>
                <w:noProof/>
                <w:webHidden/>
              </w:rPr>
              <w:fldChar w:fldCharType="begin"/>
            </w:r>
            <w:r>
              <w:rPr>
                <w:noProof/>
                <w:webHidden/>
              </w:rPr>
              <w:instrText xml:space="preserve"> PAGEREF _Toc220308325 \h </w:instrText>
            </w:r>
            <w:r>
              <w:rPr>
                <w:noProof/>
                <w:webHidden/>
              </w:rPr>
            </w:r>
            <w:r>
              <w:rPr>
                <w:noProof/>
                <w:webHidden/>
              </w:rPr>
              <w:fldChar w:fldCharType="separate"/>
            </w:r>
            <w:r>
              <w:rPr>
                <w:noProof/>
                <w:webHidden/>
              </w:rPr>
              <w:t>4</w:t>
            </w:r>
            <w:r>
              <w:rPr>
                <w:noProof/>
                <w:webHidden/>
              </w:rPr>
              <w:fldChar w:fldCharType="end"/>
            </w:r>
          </w:hyperlink>
        </w:p>
        <w:p w14:paraId="2D6E3631" w14:textId="4CD498A1" w:rsidR="00890166" w:rsidRDefault="00890166">
          <w:pPr>
            <w:pStyle w:val="Verzeichnis2"/>
            <w:tabs>
              <w:tab w:val="right" w:leader="dot" w:pos="9062"/>
            </w:tabs>
            <w:rPr>
              <w:rFonts w:asciiTheme="minorHAnsi" w:eastAsiaTheme="minorEastAsia" w:hAnsiTheme="minorHAnsi" w:cstheme="minorBidi"/>
              <w:noProof/>
              <w:kern w:val="2"/>
              <w:sz w:val="24"/>
              <w:szCs w:val="24"/>
              <w:lang w:val="de-DE"/>
              <w14:ligatures w14:val="standardContextual"/>
            </w:rPr>
          </w:pPr>
          <w:hyperlink w:anchor="_Toc220308326" w:history="1">
            <w:r w:rsidRPr="00701AB5">
              <w:rPr>
                <w:rStyle w:val="Hyperlink"/>
                <w:noProof/>
              </w:rPr>
              <w:t>Zeitraum</w:t>
            </w:r>
            <w:r>
              <w:rPr>
                <w:noProof/>
                <w:webHidden/>
              </w:rPr>
              <w:tab/>
            </w:r>
            <w:r>
              <w:rPr>
                <w:noProof/>
                <w:webHidden/>
              </w:rPr>
              <w:fldChar w:fldCharType="begin"/>
            </w:r>
            <w:r>
              <w:rPr>
                <w:noProof/>
                <w:webHidden/>
              </w:rPr>
              <w:instrText xml:space="preserve"> PAGEREF _Toc220308326 \h </w:instrText>
            </w:r>
            <w:r>
              <w:rPr>
                <w:noProof/>
                <w:webHidden/>
              </w:rPr>
            </w:r>
            <w:r>
              <w:rPr>
                <w:noProof/>
                <w:webHidden/>
              </w:rPr>
              <w:fldChar w:fldCharType="separate"/>
            </w:r>
            <w:r>
              <w:rPr>
                <w:noProof/>
                <w:webHidden/>
              </w:rPr>
              <w:t>4</w:t>
            </w:r>
            <w:r>
              <w:rPr>
                <w:noProof/>
                <w:webHidden/>
              </w:rPr>
              <w:fldChar w:fldCharType="end"/>
            </w:r>
          </w:hyperlink>
        </w:p>
        <w:p w14:paraId="6FABB9B1" w14:textId="7821CD50" w:rsidR="0072274C" w:rsidRDefault="00890166" w:rsidP="00890166">
          <w:pPr>
            <w:pStyle w:val="Verzeichnis2"/>
            <w:tabs>
              <w:tab w:val="right" w:leader="dot" w:pos="9062"/>
            </w:tabs>
          </w:pPr>
          <w:r>
            <w:rPr>
              <w:b/>
              <w:bCs/>
            </w:rPr>
            <w:fldChar w:fldCharType="end"/>
          </w:r>
        </w:p>
      </w:sdtContent>
    </w:sdt>
    <w:p w14:paraId="29FFAE51" w14:textId="77777777" w:rsidR="0072274C" w:rsidRDefault="00000000">
      <w:pPr>
        <w:spacing w:after="160"/>
        <w:jc w:val="left"/>
        <w:rPr>
          <w:rFonts w:ascii="Play" w:eastAsia="Play" w:hAnsi="Play" w:cs="Play"/>
          <w:color w:val="0F4761"/>
          <w:sz w:val="40"/>
          <w:szCs w:val="40"/>
        </w:rPr>
      </w:pPr>
      <w:r>
        <w:br w:type="page"/>
      </w:r>
    </w:p>
    <w:p w14:paraId="50CF2C5F" w14:textId="77777777" w:rsidR="0072274C" w:rsidRDefault="00000000">
      <w:pPr>
        <w:pStyle w:val="berschrift2"/>
      </w:pPr>
      <w:bookmarkStart w:id="0" w:name="_Toc220308318"/>
      <w:r>
        <w:lastRenderedPageBreak/>
        <w:t>Vorstellung LBM</w:t>
      </w:r>
      <w:bookmarkEnd w:id="0"/>
    </w:p>
    <w:p w14:paraId="36E61546" w14:textId="77777777" w:rsidR="0072274C" w:rsidRDefault="00000000">
      <w:pPr>
        <w:jc w:val="left"/>
      </w:pPr>
      <w:r>
        <w:t xml:space="preserve">Der Landesbetrieb Mobilität, kurz LBM, ist die obere Verkehrsaufsichtsbehörde. Der LBM plant, baut und unterhält die Straßen in Rheinland-Pfalz. Dazu gehören die Landes-, Bundesstraßen und mancherorts auch die Kreisstraßen. Der LBM ist dem Ministerium für Wirtschaft, Verkehr, Landwirtschaft und Weinbau, kurz MWVLW, unterstellt. Außerdem plant, unterhält und genehmigt der </w:t>
      </w:r>
      <w:proofErr w:type="gramStart"/>
      <w:r>
        <w:t>LBM Radwege</w:t>
      </w:r>
      <w:proofErr w:type="gramEnd"/>
      <w:r>
        <w:t xml:space="preserve"> und Schienenwege. Ein weiteres Aufgabengebiet gilt dem Luftverkehr. Dort ist der LBM die Luftfahrt- und Luftsicherheitsbehörde für alle Belange der Bürger in Bezug auf die Luftfahrt.</w:t>
      </w:r>
      <w:r>
        <w:br/>
        <w:t>Im ganzen Land Rheinland-Pfalz sind etwa 3200 Mitarbeiter beschäftigt, wobei sich ca. 460 Mitarbeiter in der Zentrale in Koblenz befinden. Die anderen Mitarbeiter sind auf acht regionale Dienststellen verteilt, denen wiederum Straßenmeistereien und weitere Liegenschaften nachgeordnet sind.</w:t>
      </w:r>
    </w:p>
    <w:p w14:paraId="33CAF353" w14:textId="77777777" w:rsidR="0072274C" w:rsidRDefault="0072274C">
      <w:pPr>
        <w:jc w:val="left"/>
      </w:pPr>
    </w:p>
    <w:p w14:paraId="0BE58947" w14:textId="601AA7C4" w:rsidR="0072274C" w:rsidRDefault="00000000">
      <w:pPr>
        <w:pStyle w:val="berschrift2"/>
      </w:pPr>
      <w:bookmarkStart w:id="1" w:name="_Toc220308319"/>
      <w:r>
        <w:t xml:space="preserve">Vorstellung Fachgruppe </w:t>
      </w:r>
      <w:bookmarkStart w:id="2" w:name="_Hlk220307925"/>
      <w:r w:rsidR="00890166" w:rsidRPr="00890166">
        <w:t>Informations- und Telekommunikationstechnik</w:t>
      </w:r>
      <w:bookmarkEnd w:id="1"/>
      <w:bookmarkEnd w:id="2"/>
    </w:p>
    <w:p w14:paraId="6E4C4F90" w14:textId="0ABA7462" w:rsidR="0072274C" w:rsidRDefault="00890166">
      <w:pPr>
        <w:jc w:val="left"/>
      </w:pPr>
      <w:r w:rsidRPr="00890166">
        <w:t>Die Fachgruppe Informations- und Telekommunikationstechnik befindet sich am Hauptstandort Koblenz und besteht aus ca. 45 Mitarbeitern. An jeder Dienststelle sind darüber hinaus jeweils meist zwei Mitarbeiter für den Fachbereich Informations- und Telekommunikationstechnik im Einsatz, sodass es ungefähr 60 Mitarbeiter sind. Die Fachgruppe Informations- und Telekommunikationstechnik in der Zentrale ist in die Fachteams IT-Service und IT-Organisation, IT-Anwendungen und Verfahren, IT-Hardware und Infrastruktur sowie SAP-Systeme unterteilt. Im Landesbetrieb Mobilität werden derzeit etwa 200 Anwendungen produktiv eingesetzt und noch weitere sind in Testphasen. Diese Vielfalt an Software ist für die tagtäglichen Aufgaben der Straßenmeistereien, oder für die Planung von Straßen, Bauwerken und weiteren komplexen Baustellen erforderlich.</w:t>
      </w:r>
    </w:p>
    <w:p w14:paraId="00953BD5" w14:textId="77777777" w:rsidR="0072274C" w:rsidRDefault="00000000">
      <w:pPr>
        <w:pStyle w:val="berschrift2"/>
      </w:pPr>
      <w:bookmarkStart w:id="3" w:name="_Toc220308320"/>
      <w:r>
        <w:t>Fachteam 3</w:t>
      </w:r>
      <w:bookmarkEnd w:id="3"/>
    </w:p>
    <w:p w14:paraId="3D6C8071" w14:textId="47E78FB4" w:rsidR="0072274C" w:rsidRDefault="00890166">
      <w:pPr>
        <w:spacing w:after="160"/>
        <w:jc w:val="left"/>
      </w:pPr>
      <w:r w:rsidRPr="00890166">
        <w:t xml:space="preserve">Das Fachteam 3 ist für alle fachspezifischen Anwendungen im LBM verantwortlich. Darunter fallen beispielsweise </w:t>
      </w:r>
      <w:proofErr w:type="spellStart"/>
      <w:r w:rsidRPr="00890166">
        <w:t>BricsCAD</w:t>
      </w:r>
      <w:proofErr w:type="spellEnd"/>
      <w:r w:rsidRPr="00890166">
        <w:t>, SaS2 und noch viele weitere. Die Fachadministratoren leisten 2nd-Level-Support, müssen aber auch neue Schnittstellen oder auch alternative Software einführen. Dabei muss die Software den Ansprüchen an Behörden entsprechen. Die Software muss in unser System integriert und Schnittstellen müssen konzipiert und implementiert werden, was mit ausführlichen Tests verbunden ist. Von den etwa 200 Anwendungen sind etwa 150 fachspezifisch und werden vom Fachteam 3 betreut.</w:t>
      </w:r>
    </w:p>
    <w:p w14:paraId="40374662" w14:textId="77777777" w:rsidR="00890166" w:rsidRDefault="00890166">
      <w:pPr>
        <w:spacing w:after="160"/>
        <w:jc w:val="left"/>
      </w:pPr>
    </w:p>
    <w:p w14:paraId="068856FB" w14:textId="77777777" w:rsidR="0072274C" w:rsidRDefault="00000000">
      <w:pPr>
        <w:pStyle w:val="berschrift2"/>
      </w:pPr>
      <w:bookmarkStart w:id="4" w:name="_Toc220308321"/>
      <w:r>
        <w:t>Entwicklungsumgebung</w:t>
      </w:r>
      <w:bookmarkEnd w:id="4"/>
    </w:p>
    <w:p w14:paraId="5CCF9359" w14:textId="77777777" w:rsidR="00890166" w:rsidRDefault="00890166">
      <w:pPr>
        <w:spacing w:after="160"/>
        <w:jc w:val="left"/>
      </w:pPr>
      <w:r w:rsidRPr="00890166">
        <w:t>Entwickelt wird auf einem WSL-Ubuntu 24.04 LTS, welches auf einem Dell Precision 7790 mit einem Intel Core i9 mit 64 GB Arbeitsspeicher läuft. Die Entwicklungsumgebung ist Visual Studio Code. Als Hauptsprache wird JavaScript verwendet. Die Betrieblichen Betreuer sind Armin Schäfer für technische Fragen und Christian Willms für fachliche Fragen.</w:t>
      </w:r>
    </w:p>
    <w:p w14:paraId="6677DF55" w14:textId="64CB0D71" w:rsidR="0072274C" w:rsidRDefault="00000000">
      <w:pPr>
        <w:spacing w:after="160"/>
        <w:jc w:val="left"/>
      </w:pPr>
      <w:r>
        <w:br w:type="page"/>
      </w:r>
    </w:p>
    <w:p w14:paraId="27942834" w14:textId="77777777" w:rsidR="00890166" w:rsidRDefault="00000000">
      <w:pPr>
        <w:pStyle w:val="berschrift2"/>
      </w:pPr>
      <w:bookmarkStart w:id="5" w:name="_Toc220308322"/>
      <w:r>
        <w:lastRenderedPageBreak/>
        <w:t>Ist-</w:t>
      </w:r>
      <w:proofErr w:type="spellStart"/>
      <w:r>
        <w:t>Zustand</w:t>
      </w:r>
      <w:bookmarkEnd w:id="5"/>
      <w:proofErr w:type="spellEnd"/>
    </w:p>
    <w:p w14:paraId="2A67BC24" w14:textId="4650DF52" w:rsidR="00890166" w:rsidRPr="00890166" w:rsidRDefault="00890166" w:rsidP="00890166">
      <w:pPr>
        <w:jc w:val="left"/>
        <w:rPr>
          <w:rFonts w:ascii="Play" w:eastAsia="Play" w:hAnsi="Play" w:cs="Play"/>
          <w:color w:val="0F4761"/>
          <w:sz w:val="32"/>
          <w:szCs w:val="32"/>
        </w:rPr>
      </w:pPr>
      <w:r w:rsidRPr="00890166">
        <w:t>Die Software Sas2 dient der Erfassung aller Schäden an Straßeneinrichtungen. Dort werden alle Schäden, die an jeglichen Straßeneinrichtungen geschehen, dokumentiert. Auch werden durch diese Software die jeweiligen Rechnungen und Bescheide an die Verursacher versendet. Nach Beendigung der Erfassung und nachdem die Rechnung versendet wurde, wird der Schadensfall an SAP weitergeleitet, damit der Zahlungseingang korrekt gebucht werden kann. Falls notwendig, werden in der Software Beweise gesammelt und gespeichert, um diese für spätere Rückfragen schon bereit liegen zu haben. Es gibt insgesamt drei wichtige Bereiche innerhalb der Software. Dies ist die Erfassung des Schadens, der von den einzelnen Straßenmeistereien gemacht wird. Nachdem die Schadenserfassung vollständig abgeschlossen wurde, wird der Fall an das Team der Schadensabteilung weitergeleitet, welche dann die Rechnungen schreiben. Beim Schreiben der Rechnungen gilt das Vier-Augen-Prinzip, so dass die Fachgruppenleitung den Fall als korrekt bestätigen muss. Wenn die Rechnungen geschrieben wurden, wird der Fall an das Finanzteam weitergeleitet, für die Zuordnung der Beträge. Allerdings ist die Software schon veraltet und muss an die neuen Anforderungen des LBM angepasst werden.</w:t>
      </w:r>
    </w:p>
    <w:p w14:paraId="478BB5DA" w14:textId="77777777" w:rsidR="00890166" w:rsidRPr="00890166" w:rsidRDefault="00890166" w:rsidP="00890166"/>
    <w:p w14:paraId="1920027F" w14:textId="05A51D75" w:rsidR="0072274C" w:rsidRDefault="00000000">
      <w:pPr>
        <w:pStyle w:val="berschrift2"/>
      </w:pPr>
      <w:bookmarkStart w:id="6" w:name="_Toc220308323"/>
      <w:r>
        <w:t>Projektziel</w:t>
      </w:r>
      <w:bookmarkEnd w:id="6"/>
    </w:p>
    <w:p w14:paraId="071F81A8" w14:textId="155FB954" w:rsidR="0072274C" w:rsidRDefault="00890166" w:rsidP="00890166">
      <w:pPr>
        <w:jc w:val="left"/>
      </w:pPr>
      <w:r w:rsidRPr="00890166">
        <w:t>Das Ziel des Projektes ist die Neuentwicklung von einzelnen Bausteinen der Software für eine spätere komplette Eigenentwicklung. Es sollen im Projekt die Bausteine des Anmeldescreens mit eingebauter Rechteprüfung, der Eingabemaske für die Straßenmeistereien inklusive dem Dateiupload, und die Funktion sich als Schadensteammitarbeiter die einzelnen Fälle anzusehen realisiert werden. Dies beinhaltet die Anpassung des Designs an das Corporate Design des LBM, des Weiteren wird auch eine Verbesserung der Workflows angestrebt. Als Produktivumgebung wird es als interne Webseite erreichbar sein.</w:t>
      </w:r>
    </w:p>
    <w:p w14:paraId="0A968934" w14:textId="77777777" w:rsidR="00890166" w:rsidRDefault="00890166"/>
    <w:p w14:paraId="5EBDBDCE" w14:textId="77777777" w:rsidR="0072274C" w:rsidRDefault="00000000">
      <w:pPr>
        <w:pStyle w:val="berschrift2"/>
      </w:pPr>
      <w:bookmarkStart w:id="7" w:name="_Toc220308324"/>
      <w:r>
        <w:t>Projektphase &amp; Zeitplanung</w:t>
      </w:r>
      <w:bookmarkEnd w:id="7"/>
    </w:p>
    <w:p w14:paraId="30277562" w14:textId="65BD6702" w:rsidR="0072274C" w:rsidRDefault="00000000">
      <w:pPr>
        <w:pStyle w:val="berschrift5"/>
        <w:numPr>
          <w:ilvl w:val="0"/>
          <w:numId w:val="1"/>
        </w:numPr>
      </w:pPr>
      <w:r>
        <w:t>Analyse</w:t>
      </w:r>
    </w:p>
    <w:p w14:paraId="74CEF981" w14:textId="77777777" w:rsidR="0072274C" w:rsidRDefault="00000000">
      <w:pPr>
        <w:numPr>
          <w:ilvl w:val="1"/>
          <w:numId w:val="1"/>
        </w:numPr>
        <w:pBdr>
          <w:top w:val="nil"/>
          <w:left w:val="nil"/>
          <w:bottom w:val="nil"/>
          <w:right w:val="nil"/>
          <w:between w:val="nil"/>
        </w:pBdr>
        <w:tabs>
          <w:tab w:val="left" w:pos="8505"/>
        </w:tabs>
        <w:spacing w:after="0"/>
        <w:jc w:val="left"/>
        <w:rPr>
          <w:rFonts w:ascii="Aptos" w:eastAsia="Aptos" w:hAnsi="Aptos" w:cs="Aptos"/>
          <w:color w:val="000000"/>
        </w:rPr>
      </w:pPr>
      <w:r>
        <w:rPr>
          <w:rFonts w:ascii="Aptos" w:eastAsia="Aptos" w:hAnsi="Aptos" w:cs="Aptos"/>
          <w:color w:val="000000"/>
        </w:rPr>
        <w:t>Anforderungsanalyse mit Auftraggeber</w:t>
      </w:r>
      <w:r>
        <w:rPr>
          <w:rFonts w:ascii="Aptos" w:eastAsia="Aptos" w:hAnsi="Aptos" w:cs="Aptos"/>
          <w:color w:val="000000"/>
        </w:rPr>
        <w:tab/>
        <w:t>(2h)</w:t>
      </w:r>
    </w:p>
    <w:p w14:paraId="4346BFF3" w14:textId="77777777" w:rsidR="0072274C" w:rsidRDefault="00000000">
      <w:pPr>
        <w:numPr>
          <w:ilvl w:val="1"/>
          <w:numId w:val="1"/>
        </w:numPr>
        <w:pBdr>
          <w:top w:val="nil"/>
          <w:left w:val="nil"/>
          <w:bottom w:val="nil"/>
          <w:right w:val="nil"/>
          <w:between w:val="nil"/>
        </w:pBdr>
        <w:tabs>
          <w:tab w:val="left" w:pos="8505"/>
        </w:tabs>
        <w:spacing w:after="0"/>
        <w:jc w:val="left"/>
        <w:rPr>
          <w:rFonts w:ascii="Aptos" w:eastAsia="Aptos" w:hAnsi="Aptos" w:cs="Aptos"/>
          <w:color w:val="000000"/>
        </w:rPr>
      </w:pPr>
      <w:r>
        <w:rPr>
          <w:rFonts w:ascii="Aptos" w:eastAsia="Aptos" w:hAnsi="Aptos" w:cs="Aptos"/>
          <w:color w:val="000000"/>
        </w:rPr>
        <w:t>Ist-Analyse</w:t>
      </w:r>
      <w:r>
        <w:rPr>
          <w:rFonts w:ascii="Aptos" w:eastAsia="Aptos" w:hAnsi="Aptos" w:cs="Aptos"/>
          <w:color w:val="000000"/>
        </w:rPr>
        <w:tab/>
        <w:t>(1h)</w:t>
      </w:r>
    </w:p>
    <w:p w14:paraId="0C3EB14F" w14:textId="77777777" w:rsidR="0072274C" w:rsidRDefault="00000000">
      <w:pPr>
        <w:numPr>
          <w:ilvl w:val="1"/>
          <w:numId w:val="1"/>
        </w:numPr>
        <w:pBdr>
          <w:top w:val="nil"/>
          <w:left w:val="nil"/>
          <w:bottom w:val="nil"/>
          <w:right w:val="nil"/>
          <w:between w:val="nil"/>
        </w:pBdr>
        <w:tabs>
          <w:tab w:val="left" w:pos="8505"/>
        </w:tabs>
        <w:spacing w:after="160"/>
        <w:jc w:val="left"/>
        <w:rPr>
          <w:rFonts w:ascii="Aptos" w:eastAsia="Aptos" w:hAnsi="Aptos" w:cs="Aptos"/>
          <w:color w:val="000000"/>
        </w:rPr>
      </w:pPr>
      <w:r>
        <w:rPr>
          <w:rFonts w:ascii="Aptos" w:eastAsia="Aptos" w:hAnsi="Aptos" w:cs="Aptos"/>
          <w:color w:val="000000"/>
        </w:rPr>
        <w:t>Soll-Konzept erarbeiten</w:t>
      </w:r>
      <w:r>
        <w:rPr>
          <w:rFonts w:ascii="Aptos" w:eastAsia="Aptos" w:hAnsi="Aptos" w:cs="Aptos"/>
          <w:color w:val="000000"/>
        </w:rPr>
        <w:tab/>
        <w:t>(2h)</w:t>
      </w:r>
    </w:p>
    <w:p w14:paraId="5C24E9FB" w14:textId="748C9F3C" w:rsidR="0072274C" w:rsidRDefault="00000000">
      <w:pPr>
        <w:pStyle w:val="berschrift5"/>
        <w:numPr>
          <w:ilvl w:val="0"/>
          <w:numId w:val="1"/>
        </w:numPr>
      </w:pPr>
      <w:r>
        <w:t>Planung</w:t>
      </w:r>
    </w:p>
    <w:p w14:paraId="0F312A90" w14:textId="77777777" w:rsidR="0072274C" w:rsidRDefault="00000000">
      <w:pPr>
        <w:numPr>
          <w:ilvl w:val="1"/>
          <w:numId w:val="1"/>
        </w:numPr>
        <w:pBdr>
          <w:top w:val="nil"/>
          <w:left w:val="nil"/>
          <w:bottom w:val="nil"/>
          <w:right w:val="nil"/>
          <w:between w:val="nil"/>
        </w:pBdr>
        <w:tabs>
          <w:tab w:val="left" w:pos="8505"/>
        </w:tabs>
        <w:spacing w:after="0"/>
        <w:jc w:val="left"/>
        <w:rPr>
          <w:rFonts w:ascii="Aptos" w:eastAsia="Aptos" w:hAnsi="Aptos" w:cs="Aptos"/>
          <w:color w:val="000000"/>
        </w:rPr>
      </w:pPr>
      <w:r>
        <w:rPr>
          <w:rFonts w:ascii="Aptos" w:eastAsia="Aptos" w:hAnsi="Aptos" w:cs="Aptos"/>
          <w:color w:val="000000"/>
        </w:rPr>
        <w:t>Rücksprache mit Auftraggeber</w:t>
      </w:r>
      <w:r>
        <w:rPr>
          <w:rFonts w:ascii="Aptos" w:eastAsia="Aptos" w:hAnsi="Aptos" w:cs="Aptos"/>
          <w:color w:val="000000"/>
        </w:rPr>
        <w:tab/>
        <w:t>(1h)</w:t>
      </w:r>
    </w:p>
    <w:p w14:paraId="6C3A8AC3" w14:textId="77777777" w:rsidR="0072274C" w:rsidRDefault="00000000">
      <w:pPr>
        <w:numPr>
          <w:ilvl w:val="1"/>
          <w:numId w:val="1"/>
        </w:numPr>
        <w:pBdr>
          <w:top w:val="nil"/>
          <w:left w:val="nil"/>
          <w:bottom w:val="nil"/>
          <w:right w:val="nil"/>
          <w:between w:val="nil"/>
        </w:pBdr>
        <w:tabs>
          <w:tab w:val="left" w:pos="8505"/>
        </w:tabs>
        <w:spacing w:after="160"/>
        <w:jc w:val="left"/>
        <w:rPr>
          <w:rFonts w:ascii="Aptos" w:eastAsia="Aptos" w:hAnsi="Aptos" w:cs="Aptos"/>
          <w:color w:val="000000"/>
        </w:rPr>
      </w:pPr>
      <w:r>
        <w:rPr>
          <w:rFonts w:ascii="Aptos" w:eastAsia="Aptos" w:hAnsi="Aptos" w:cs="Aptos"/>
          <w:color w:val="000000"/>
        </w:rPr>
        <w:t>Erstellung verschiedener Diagramme (Use-Case, UML, Ablauf-Diagramme)</w:t>
      </w:r>
      <w:r>
        <w:rPr>
          <w:rFonts w:ascii="Aptos" w:eastAsia="Aptos" w:hAnsi="Aptos" w:cs="Aptos"/>
          <w:color w:val="000000"/>
        </w:rPr>
        <w:tab/>
        <w:t>(2h)</w:t>
      </w:r>
    </w:p>
    <w:p w14:paraId="1CEA3A60" w14:textId="2D3D4DA8" w:rsidR="0072274C" w:rsidRDefault="00000000">
      <w:pPr>
        <w:pStyle w:val="berschrift5"/>
        <w:numPr>
          <w:ilvl w:val="0"/>
          <w:numId w:val="1"/>
        </w:numPr>
      </w:pPr>
      <w:r>
        <w:t>Programmieren</w:t>
      </w:r>
    </w:p>
    <w:p w14:paraId="60CE3F21" w14:textId="77777777" w:rsidR="0072274C" w:rsidRDefault="00000000">
      <w:pPr>
        <w:numPr>
          <w:ilvl w:val="1"/>
          <w:numId w:val="1"/>
        </w:numPr>
        <w:pBdr>
          <w:top w:val="nil"/>
          <w:left w:val="nil"/>
          <w:bottom w:val="nil"/>
          <w:right w:val="nil"/>
          <w:between w:val="nil"/>
        </w:pBdr>
        <w:tabs>
          <w:tab w:val="left" w:pos="8505"/>
        </w:tabs>
        <w:spacing w:after="0"/>
        <w:jc w:val="left"/>
        <w:rPr>
          <w:rFonts w:ascii="Aptos" w:eastAsia="Aptos" w:hAnsi="Aptos" w:cs="Aptos"/>
          <w:color w:val="000000"/>
        </w:rPr>
      </w:pPr>
      <w:r>
        <w:rPr>
          <w:rFonts w:ascii="Aptos" w:eastAsia="Aptos" w:hAnsi="Aptos" w:cs="Aptos"/>
          <w:color w:val="000000"/>
        </w:rPr>
        <w:t>Projekt anlegen mit Projektstruktur</w:t>
      </w:r>
      <w:r>
        <w:rPr>
          <w:rFonts w:ascii="Aptos" w:eastAsia="Aptos" w:hAnsi="Aptos" w:cs="Aptos"/>
          <w:color w:val="000000"/>
        </w:rPr>
        <w:tab/>
        <w:t>(4h)</w:t>
      </w:r>
    </w:p>
    <w:p w14:paraId="6358AF0D" w14:textId="77777777" w:rsidR="0072274C" w:rsidRDefault="00000000">
      <w:pPr>
        <w:numPr>
          <w:ilvl w:val="1"/>
          <w:numId w:val="1"/>
        </w:numPr>
        <w:pBdr>
          <w:top w:val="nil"/>
          <w:left w:val="nil"/>
          <w:bottom w:val="nil"/>
          <w:right w:val="nil"/>
          <w:between w:val="nil"/>
        </w:pBdr>
        <w:tabs>
          <w:tab w:val="left" w:pos="8505"/>
        </w:tabs>
        <w:spacing w:after="0"/>
        <w:jc w:val="left"/>
        <w:rPr>
          <w:rFonts w:ascii="Aptos" w:eastAsia="Aptos" w:hAnsi="Aptos" w:cs="Aptos"/>
          <w:color w:val="000000"/>
        </w:rPr>
      </w:pPr>
      <w:r>
        <w:rPr>
          <w:rFonts w:ascii="Aptos" w:eastAsia="Aptos" w:hAnsi="Aptos" w:cs="Aptos"/>
          <w:color w:val="000000"/>
        </w:rPr>
        <w:t>Datenbankdesign erstellen</w:t>
      </w:r>
      <w:r>
        <w:rPr>
          <w:rFonts w:ascii="Aptos" w:eastAsia="Aptos" w:hAnsi="Aptos" w:cs="Aptos"/>
          <w:color w:val="000000"/>
        </w:rPr>
        <w:tab/>
        <w:t>(4h)</w:t>
      </w:r>
    </w:p>
    <w:p w14:paraId="5C406C4C" w14:textId="77777777" w:rsidR="0072274C" w:rsidRDefault="00000000">
      <w:pPr>
        <w:numPr>
          <w:ilvl w:val="1"/>
          <w:numId w:val="1"/>
        </w:numPr>
        <w:pBdr>
          <w:top w:val="nil"/>
          <w:left w:val="nil"/>
          <w:bottom w:val="nil"/>
          <w:right w:val="nil"/>
          <w:between w:val="nil"/>
        </w:pBdr>
        <w:tabs>
          <w:tab w:val="left" w:pos="8505"/>
        </w:tabs>
        <w:spacing w:after="0"/>
        <w:jc w:val="left"/>
        <w:rPr>
          <w:rFonts w:ascii="Aptos" w:eastAsia="Aptos" w:hAnsi="Aptos" w:cs="Aptos"/>
          <w:color w:val="000000"/>
        </w:rPr>
      </w:pPr>
      <w:r>
        <w:rPr>
          <w:rFonts w:ascii="Aptos" w:eastAsia="Aptos" w:hAnsi="Aptos" w:cs="Aptos"/>
          <w:color w:val="000000"/>
        </w:rPr>
        <w:t>Datenbanken befüllen</w:t>
      </w:r>
      <w:r>
        <w:rPr>
          <w:rFonts w:ascii="Aptos" w:eastAsia="Aptos" w:hAnsi="Aptos" w:cs="Aptos"/>
          <w:color w:val="000000"/>
        </w:rPr>
        <w:tab/>
        <w:t>(4h)</w:t>
      </w:r>
    </w:p>
    <w:p w14:paraId="2E879300" w14:textId="77777777" w:rsidR="0072274C" w:rsidRDefault="00000000">
      <w:pPr>
        <w:numPr>
          <w:ilvl w:val="1"/>
          <w:numId w:val="1"/>
        </w:numPr>
        <w:pBdr>
          <w:top w:val="nil"/>
          <w:left w:val="nil"/>
          <w:bottom w:val="nil"/>
          <w:right w:val="nil"/>
          <w:between w:val="nil"/>
        </w:pBdr>
        <w:tabs>
          <w:tab w:val="left" w:pos="8505"/>
        </w:tabs>
        <w:spacing w:after="0"/>
        <w:jc w:val="left"/>
        <w:rPr>
          <w:rFonts w:ascii="Aptos" w:eastAsia="Aptos" w:hAnsi="Aptos" w:cs="Aptos"/>
          <w:color w:val="000000"/>
        </w:rPr>
      </w:pPr>
      <w:r>
        <w:rPr>
          <w:rFonts w:ascii="Aptos" w:eastAsia="Aptos" w:hAnsi="Aptos" w:cs="Aptos"/>
          <w:color w:val="000000"/>
        </w:rPr>
        <w:t>Anmeldescreen erstellen</w:t>
      </w:r>
      <w:r>
        <w:rPr>
          <w:rFonts w:ascii="Aptos" w:eastAsia="Aptos" w:hAnsi="Aptos" w:cs="Aptos"/>
          <w:color w:val="000000"/>
        </w:rPr>
        <w:tab/>
        <w:t>(2h)</w:t>
      </w:r>
    </w:p>
    <w:p w14:paraId="221F365A" w14:textId="77777777" w:rsidR="0072274C" w:rsidRDefault="00000000">
      <w:pPr>
        <w:numPr>
          <w:ilvl w:val="1"/>
          <w:numId w:val="1"/>
        </w:numPr>
        <w:pBdr>
          <w:top w:val="nil"/>
          <w:left w:val="nil"/>
          <w:bottom w:val="nil"/>
          <w:right w:val="nil"/>
          <w:between w:val="nil"/>
        </w:pBdr>
        <w:tabs>
          <w:tab w:val="left" w:pos="8505"/>
        </w:tabs>
        <w:spacing w:after="0"/>
        <w:jc w:val="left"/>
        <w:rPr>
          <w:rFonts w:ascii="Aptos" w:eastAsia="Aptos" w:hAnsi="Aptos" w:cs="Aptos"/>
          <w:color w:val="000000"/>
        </w:rPr>
      </w:pPr>
      <w:r>
        <w:rPr>
          <w:rFonts w:ascii="Aptos" w:eastAsia="Aptos" w:hAnsi="Aptos" w:cs="Aptos"/>
          <w:color w:val="000000"/>
        </w:rPr>
        <w:t>Funktion zur Rechteprüfung erstellen</w:t>
      </w:r>
      <w:r>
        <w:rPr>
          <w:rFonts w:ascii="Aptos" w:eastAsia="Aptos" w:hAnsi="Aptos" w:cs="Aptos"/>
          <w:color w:val="000000"/>
        </w:rPr>
        <w:tab/>
        <w:t>(6h)</w:t>
      </w:r>
    </w:p>
    <w:p w14:paraId="2274DBE3" w14:textId="77777777" w:rsidR="0072274C" w:rsidRDefault="00000000">
      <w:pPr>
        <w:numPr>
          <w:ilvl w:val="1"/>
          <w:numId w:val="1"/>
        </w:numPr>
        <w:pBdr>
          <w:top w:val="nil"/>
          <w:left w:val="nil"/>
          <w:bottom w:val="nil"/>
          <w:right w:val="nil"/>
          <w:between w:val="nil"/>
        </w:pBdr>
        <w:tabs>
          <w:tab w:val="left" w:pos="8505"/>
        </w:tabs>
        <w:spacing w:after="0"/>
        <w:jc w:val="left"/>
        <w:rPr>
          <w:rFonts w:ascii="Aptos" w:eastAsia="Aptos" w:hAnsi="Aptos" w:cs="Aptos"/>
          <w:color w:val="000000"/>
        </w:rPr>
      </w:pPr>
      <w:r>
        <w:rPr>
          <w:rFonts w:ascii="Aptos" w:eastAsia="Aptos" w:hAnsi="Aptos" w:cs="Aptos"/>
          <w:color w:val="000000"/>
        </w:rPr>
        <w:lastRenderedPageBreak/>
        <w:t>Erstellen der Funktion und Eingabemaske für Straßenmeistereien</w:t>
      </w:r>
      <w:r>
        <w:rPr>
          <w:rFonts w:ascii="Aptos" w:eastAsia="Aptos" w:hAnsi="Aptos" w:cs="Aptos"/>
          <w:color w:val="000000"/>
        </w:rPr>
        <w:tab/>
        <w:t>(8h)</w:t>
      </w:r>
    </w:p>
    <w:p w14:paraId="782447FD" w14:textId="77777777" w:rsidR="0072274C" w:rsidRDefault="00000000">
      <w:pPr>
        <w:numPr>
          <w:ilvl w:val="1"/>
          <w:numId w:val="1"/>
        </w:numPr>
        <w:pBdr>
          <w:top w:val="nil"/>
          <w:left w:val="nil"/>
          <w:bottom w:val="nil"/>
          <w:right w:val="nil"/>
          <w:between w:val="nil"/>
        </w:pBdr>
        <w:tabs>
          <w:tab w:val="left" w:pos="8505"/>
        </w:tabs>
        <w:spacing w:after="0"/>
        <w:jc w:val="left"/>
        <w:rPr>
          <w:rFonts w:ascii="Aptos" w:eastAsia="Aptos" w:hAnsi="Aptos" w:cs="Aptos"/>
          <w:color w:val="000000"/>
        </w:rPr>
      </w:pPr>
      <w:r>
        <w:rPr>
          <w:rFonts w:ascii="Aptos" w:eastAsia="Aptos" w:hAnsi="Aptos" w:cs="Aptos"/>
          <w:color w:val="000000"/>
        </w:rPr>
        <w:t>Erstellung einer Funktion, für Dateiuploads und Speicherung</w:t>
      </w:r>
      <w:r>
        <w:rPr>
          <w:rFonts w:ascii="Aptos" w:eastAsia="Aptos" w:hAnsi="Aptos" w:cs="Aptos"/>
          <w:color w:val="000000"/>
        </w:rPr>
        <w:tab/>
        <w:t>(3h)</w:t>
      </w:r>
    </w:p>
    <w:p w14:paraId="22EA9B6A" w14:textId="77777777" w:rsidR="0072274C" w:rsidRDefault="00000000">
      <w:pPr>
        <w:numPr>
          <w:ilvl w:val="1"/>
          <w:numId w:val="1"/>
        </w:numPr>
        <w:pBdr>
          <w:top w:val="nil"/>
          <w:left w:val="nil"/>
          <w:bottom w:val="nil"/>
          <w:right w:val="nil"/>
          <w:between w:val="nil"/>
        </w:pBdr>
        <w:tabs>
          <w:tab w:val="left" w:pos="8505"/>
        </w:tabs>
        <w:spacing w:after="160"/>
        <w:jc w:val="left"/>
        <w:rPr>
          <w:rFonts w:ascii="Aptos" w:eastAsia="Aptos" w:hAnsi="Aptos" w:cs="Aptos"/>
          <w:color w:val="000000"/>
        </w:rPr>
      </w:pPr>
      <w:r>
        <w:rPr>
          <w:rFonts w:ascii="Aptos" w:eastAsia="Aptos" w:hAnsi="Aptos" w:cs="Aptos"/>
          <w:color w:val="000000"/>
        </w:rPr>
        <w:t>Erstellen der Funktion und Eingabemaske Schadensteammitarbeiter</w:t>
      </w:r>
      <w:r>
        <w:rPr>
          <w:rFonts w:ascii="Aptos" w:eastAsia="Aptos" w:hAnsi="Aptos" w:cs="Aptos"/>
          <w:color w:val="000000"/>
        </w:rPr>
        <w:tab/>
        <w:t>(7h)</w:t>
      </w:r>
    </w:p>
    <w:p w14:paraId="1D58F791" w14:textId="4A91455A" w:rsidR="0072274C" w:rsidRDefault="00000000">
      <w:pPr>
        <w:pStyle w:val="berschrift5"/>
        <w:numPr>
          <w:ilvl w:val="0"/>
          <w:numId w:val="1"/>
        </w:numPr>
      </w:pPr>
      <w:r>
        <w:t>Testen</w:t>
      </w:r>
    </w:p>
    <w:p w14:paraId="791E4925" w14:textId="77777777" w:rsidR="0072274C" w:rsidRDefault="00000000">
      <w:pPr>
        <w:numPr>
          <w:ilvl w:val="1"/>
          <w:numId w:val="1"/>
        </w:numPr>
        <w:pBdr>
          <w:top w:val="nil"/>
          <w:left w:val="nil"/>
          <w:bottom w:val="nil"/>
          <w:right w:val="nil"/>
          <w:between w:val="nil"/>
        </w:pBdr>
        <w:tabs>
          <w:tab w:val="left" w:pos="8505"/>
        </w:tabs>
        <w:spacing w:after="0"/>
        <w:jc w:val="left"/>
        <w:rPr>
          <w:rFonts w:ascii="Aptos" w:eastAsia="Aptos" w:hAnsi="Aptos" w:cs="Aptos"/>
          <w:color w:val="000000"/>
        </w:rPr>
      </w:pPr>
      <w:r>
        <w:rPr>
          <w:rFonts w:ascii="Aptos" w:eastAsia="Aptos" w:hAnsi="Aptos" w:cs="Aptos"/>
          <w:color w:val="000000"/>
        </w:rPr>
        <w:t>Testen des Anmeldescreens und Rechteprüfung</w:t>
      </w:r>
      <w:r>
        <w:rPr>
          <w:rFonts w:ascii="Aptos" w:eastAsia="Aptos" w:hAnsi="Aptos" w:cs="Aptos"/>
          <w:color w:val="000000"/>
        </w:rPr>
        <w:tab/>
        <w:t>(4h)</w:t>
      </w:r>
    </w:p>
    <w:p w14:paraId="19E8F79F" w14:textId="77777777" w:rsidR="0072274C" w:rsidRDefault="00000000">
      <w:pPr>
        <w:numPr>
          <w:ilvl w:val="1"/>
          <w:numId w:val="1"/>
        </w:numPr>
        <w:pBdr>
          <w:top w:val="nil"/>
          <w:left w:val="nil"/>
          <w:bottom w:val="nil"/>
          <w:right w:val="nil"/>
          <w:between w:val="nil"/>
        </w:pBdr>
        <w:tabs>
          <w:tab w:val="left" w:pos="8505"/>
        </w:tabs>
        <w:spacing w:after="0"/>
        <w:jc w:val="left"/>
        <w:rPr>
          <w:rFonts w:ascii="Aptos" w:eastAsia="Aptos" w:hAnsi="Aptos" w:cs="Aptos"/>
          <w:color w:val="000000"/>
        </w:rPr>
      </w:pPr>
      <w:r>
        <w:rPr>
          <w:rFonts w:ascii="Aptos" w:eastAsia="Aptos" w:hAnsi="Aptos" w:cs="Aptos"/>
          <w:color w:val="000000"/>
        </w:rPr>
        <w:t xml:space="preserve">Testen der Funktionen für </w:t>
      </w:r>
      <w:r>
        <w:rPr>
          <w:rFonts w:ascii="Aptos" w:eastAsia="Aptos" w:hAnsi="Aptos" w:cs="Aptos"/>
        </w:rPr>
        <w:t>Datei Uploads</w:t>
      </w:r>
      <w:r>
        <w:rPr>
          <w:rFonts w:ascii="Aptos" w:eastAsia="Aptos" w:hAnsi="Aptos" w:cs="Aptos"/>
          <w:color w:val="000000"/>
        </w:rPr>
        <w:t xml:space="preserve"> und der Eingabemaske</w:t>
      </w:r>
      <w:r>
        <w:rPr>
          <w:rFonts w:ascii="Aptos" w:eastAsia="Aptos" w:hAnsi="Aptos" w:cs="Aptos"/>
          <w:color w:val="000000"/>
        </w:rPr>
        <w:tab/>
        <w:t>(8h)</w:t>
      </w:r>
    </w:p>
    <w:p w14:paraId="197046E3" w14:textId="77777777" w:rsidR="0072274C" w:rsidRDefault="00000000">
      <w:pPr>
        <w:numPr>
          <w:ilvl w:val="1"/>
          <w:numId w:val="1"/>
        </w:numPr>
        <w:pBdr>
          <w:top w:val="nil"/>
          <w:left w:val="nil"/>
          <w:bottom w:val="nil"/>
          <w:right w:val="nil"/>
          <w:between w:val="nil"/>
        </w:pBdr>
        <w:tabs>
          <w:tab w:val="left" w:pos="8505"/>
        </w:tabs>
        <w:spacing w:after="160"/>
        <w:jc w:val="left"/>
        <w:rPr>
          <w:rFonts w:ascii="Aptos" w:eastAsia="Aptos" w:hAnsi="Aptos" w:cs="Aptos"/>
          <w:color w:val="000000"/>
        </w:rPr>
      </w:pPr>
      <w:r>
        <w:rPr>
          <w:rFonts w:ascii="Aptos" w:eastAsia="Aptos" w:hAnsi="Aptos" w:cs="Aptos"/>
          <w:color w:val="000000"/>
        </w:rPr>
        <w:t>Abschlusstest aller Funktionen</w:t>
      </w:r>
      <w:r>
        <w:rPr>
          <w:rFonts w:ascii="Aptos" w:eastAsia="Aptos" w:hAnsi="Aptos" w:cs="Aptos"/>
          <w:color w:val="000000"/>
        </w:rPr>
        <w:tab/>
        <w:t>(8h)</w:t>
      </w:r>
    </w:p>
    <w:p w14:paraId="035C27D1" w14:textId="79312DAB" w:rsidR="0072274C" w:rsidRDefault="00000000">
      <w:pPr>
        <w:pStyle w:val="berschrift5"/>
        <w:numPr>
          <w:ilvl w:val="0"/>
          <w:numId w:val="1"/>
        </w:numPr>
      </w:pPr>
      <w:r>
        <w:t>Dokumentation schreiben</w:t>
      </w:r>
    </w:p>
    <w:p w14:paraId="01703CFE" w14:textId="77777777" w:rsidR="0072274C" w:rsidRDefault="00000000">
      <w:pPr>
        <w:numPr>
          <w:ilvl w:val="1"/>
          <w:numId w:val="1"/>
        </w:numPr>
        <w:pBdr>
          <w:top w:val="nil"/>
          <w:left w:val="nil"/>
          <w:bottom w:val="nil"/>
          <w:right w:val="nil"/>
          <w:between w:val="nil"/>
        </w:pBdr>
        <w:tabs>
          <w:tab w:val="left" w:pos="8505"/>
        </w:tabs>
        <w:spacing w:after="0"/>
        <w:jc w:val="left"/>
        <w:rPr>
          <w:rFonts w:ascii="Aptos" w:eastAsia="Aptos" w:hAnsi="Aptos" w:cs="Aptos"/>
          <w:color w:val="000000"/>
        </w:rPr>
      </w:pPr>
      <w:r>
        <w:rPr>
          <w:rFonts w:ascii="Aptos" w:eastAsia="Aptos" w:hAnsi="Aptos" w:cs="Aptos"/>
          <w:color w:val="000000"/>
        </w:rPr>
        <w:t>Anwenderdokumentation</w:t>
      </w:r>
      <w:r>
        <w:rPr>
          <w:rFonts w:ascii="Aptos" w:eastAsia="Aptos" w:hAnsi="Aptos" w:cs="Aptos"/>
          <w:color w:val="000000"/>
        </w:rPr>
        <w:tab/>
        <w:t>(4h)</w:t>
      </w:r>
    </w:p>
    <w:p w14:paraId="49E09B5D" w14:textId="77777777" w:rsidR="0072274C" w:rsidRDefault="00000000">
      <w:pPr>
        <w:numPr>
          <w:ilvl w:val="1"/>
          <w:numId w:val="1"/>
        </w:numPr>
        <w:pBdr>
          <w:top w:val="nil"/>
          <w:left w:val="nil"/>
          <w:bottom w:val="nil"/>
          <w:right w:val="nil"/>
          <w:between w:val="nil"/>
        </w:pBdr>
        <w:tabs>
          <w:tab w:val="left" w:pos="8505"/>
        </w:tabs>
        <w:spacing w:after="0"/>
        <w:jc w:val="left"/>
        <w:rPr>
          <w:rFonts w:ascii="Aptos" w:eastAsia="Aptos" w:hAnsi="Aptos" w:cs="Aptos"/>
          <w:color w:val="000000"/>
        </w:rPr>
      </w:pPr>
      <w:r>
        <w:rPr>
          <w:rFonts w:ascii="Aptos" w:eastAsia="Aptos" w:hAnsi="Aptos" w:cs="Aptos"/>
          <w:color w:val="000000"/>
        </w:rPr>
        <w:t>Entwicklerdokumentation</w:t>
      </w:r>
      <w:r>
        <w:rPr>
          <w:rFonts w:ascii="Aptos" w:eastAsia="Aptos" w:hAnsi="Aptos" w:cs="Aptos"/>
          <w:color w:val="000000"/>
        </w:rPr>
        <w:tab/>
        <w:t>(8h)</w:t>
      </w:r>
    </w:p>
    <w:p w14:paraId="48B51661" w14:textId="77777777" w:rsidR="0072274C" w:rsidRDefault="00000000">
      <w:pPr>
        <w:numPr>
          <w:ilvl w:val="1"/>
          <w:numId w:val="1"/>
        </w:numPr>
        <w:pBdr>
          <w:top w:val="nil"/>
          <w:left w:val="nil"/>
          <w:bottom w:val="nil"/>
          <w:right w:val="nil"/>
          <w:between w:val="nil"/>
        </w:pBdr>
        <w:tabs>
          <w:tab w:val="left" w:pos="8505"/>
        </w:tabs>
        <w:spacing w:after="160"/>
        <w:jc w:val="left"/>
        <w:rPr>
          <w:rFonts w:ascii="Aptos" w:eastAsia="Aptos" w:hAnsi="Aptos" w:cs="Aptos"/>
          <w:color w:val="000000"/>
        </w:rPr>
      </w:pPr>
      <w:r>
        <w:rPr>
          <w:rFonts w:ascii="Aptos" w:eastAsia="Aptos" w:hAnsi="Aptos" w:cs="Aptos"/>
          <w:color w:val="000000"/>
        </w:rPr>
        <w:t>Betriebsinterne Dokumentation</w:t>
      </w:r>
      <w:r>
        <w:rPr>
          <w:rFonts w:ascii="Aptos" w:eastAsia="Aptos" w:hAnsi="Aptos" w:cs="Aptos"/>
          <w:color w:val="000000"/>
        </w:rPr>
        <w:tab/>
        <w:t>(2h)</w:t>
      </w:r>
    </w:p>
    <w:p w14:paraId="66285323" w14:textId="77777777" w:rsidR="0072274C" w:rsidRDefault="0072274C">
      <w:pPr>
        <w:rPr>
          <w:sz w:val="24"/>
          <w:szCs w:val="24"/>
        </w:rPr>
      </w:pPr>
    </w:p>
    <w:p w14:paraId="340A65FE" w14:textId="77777777" w:rsidR="0072274C" w:rsidRDefault="00000000">
      <w:pPr>
        <w:pStyle w:val="berschrift2"/>
      </w:pPr>
      <w:bookmarkStart w:id="8" w:name="_Toc220308325"/>
      <w:r>
        <w:t>Dokumentation</w:t>
      </w:r>
      <w:bookmarkEnd w:id="8"/>
    </w:p>
    <w:p w14:paraId="0DF799EB" w14:textId="77777777" w:rsidR="0072274C" w:rsidRDefault="00000000">
      <w:pPr>
        <w:jc w:val="left"/>
      </w:pPr>
      <w:r>
        <w:t>Die Dokumentation wird projektbegleitend erstellt und anschließend im LBM eigenen Wiki-System bereitgestellt. Dort werden alle Entwicklerdokumentationen gesammelt und für andere Mitarbeiter der IT zugänglich gemacht.</w:t>
      </w:r>
    </w:p>
    <w:p w14:paraId="6ED87B46" w14:textId="77777777" w:rsidR="0072274C" w:rsidRDefault="0072274C">
      <w:pPr>
        <w:jc w:val="left"/>
      </w:pPr>
    </w:p>
    <w:p w14:paraId="01FE2166" w14:textId="77777777" w:rsidR="0072274C" w:rsidRDefault="00000000">
      <w:pPr>
        <w:pStyle w:val="berschrift2"/>
      </w:pPr>
      <w:bookmarkStart w:id="9" w:name="_Toc220308326"/>
      <w:r>
        <w:t>Zeitraum</w:t>
      </w:r>
      <w:bookmarkEnd w:id="9"/>
    </w:p>
    <w:p w14:paraId="0D53E800" w14:textId="1FD987B2" w:rsidR="0072274C" w:rsidRDefault="00000000">
      <w:r>
        <w:t>Beginn:</w:t>
      </w:r>
      <w:r>
        <w:tab/>
        <w:t>01.0</w:t>
      </w:r>
      <w:r w:rsidR="00890166">
        <w:t>3</w:t>
      </w:r>
      <w:r>
        <w:t>.2026</w:t>
      </w:r>
    </w:p>
    <w:p w14:paraId="66F80657" w14:textId="06CC195F" w:rsidR="0072274C" w:rsidRDefault="00000000">
      <w:r>
        <w:t>Ende:</w:t>
      </w:r>
      <w:r>
        <w:tab/>
      </w:r>
      <w:r>
        <w:tab/>
      </w:r>
      <w:r w:rsidR="00890166">
        <w:t>22</w:t>
      </w:r>
      <w:r>
        <w:t>.04.2026</w:t>
      </w:r>
    </w:p>
    <w:sectPr w:rsidR="0072274C">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134"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B4D73" w14:textId="77777777" w:rsidR="00895BE6" w:rsidRDefault="00895BE6">
      <w:pPr>
        <w:spacing w:after="0" w:line="240" w:lineRule="auto"/>
      </w:pPr>
      <w:r>
        <w:separator/>
      </w:r>
    </w:p>
  </w:endnote>
  <w:endnote w:type="continuationSeparator" w:id="0">
    <w:p w14:paraId="5A2A88C8" w14:textId="77777777" w:rsidR="00895BE6" w:rsidRDefault="00895B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35E5717F-704E-4701-B9DE-CBA30064AB35}"/>
  </w:font>
  <w:font w:name="Aptos">
    <w:altName w:val="Calibri"/>
    <w:charset w:val="00"/>
    <w:family w:val="auto"/>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6773F" w14:textId="77777777" w:rsidR="0072274C" w:rsidRDefault="0072274C">
    <w:pPr>
      <w:pBdr>
        <w:top w:val="nil"/>
        <w:left w:val="nil"/>
        <w:bottom w:val="nil"/>
        <w:right w:val="nil"/>
        <w:between w:val="nil"/>
      </w:pBdr>
      <w:tabs>
        <w:tab w:val="center" w:pos="4536"/>
        <w:tab w:val="right" w:pos="9072"/>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E7649" w14:textId="77777777" w:rsidR="0072274C" w:rsidRDefault="00000000">
    <w:pPr>
      <w:pBdr>
        <w:top w:val="nil"/>
        <w:left w:val="nil"/>
        <w:bottom w:val="nil"/>
        <w:right w:val="nil"/>
        <w:between w:val="nil"/>
      </w:pBdr>
      <w:tabs>
        <w:tab w:val="center" w:pos="4536"/>
        <w:tab w:val="right" w:pos="9072"/>
      </w:tabs>
      <w:spacing w:after="0" w:line="240" w:lineRule="auto"/>
      <w:jc w:val="center"/>
      <w:rPr>
        <w:color w:val="000000"/>
      </w:rPr>
    </w:pPr>
    <w:r>
      <w:rPr>
        <w:noProof/>
        <w:color w:val="000000"/>
      </w:rPr>
      <mc:AlternateContent>
        <mc:Choice Requires="wps">
          <w:drawing>
            <wp:inline distT="0" distB="0" distL="0" distR="0" wp14:anchorId="14EA5D95" wp14:editId="7E14DB64">
              <wp:extent cx="5476875" cy="54610"/>
              <wp:effectExtent l="0" t="0" r="0" b="0"/>
              <wp:docPr id="3" name="Flussdiagramm: Verzweigung 3" descr="Light horizontal"/>
              <wp:cNvGraphicFramePr/>
              <a:graphic xmlns:a="http://schemas.openxmlformats.org/drawingml/2006/main">
                <a:graphicData uri="http://schemas.microsoft.com/office/word/2010/wordprocessingShape">
                  <wps:wsp>
                    <wps:cNvSpPr/>
                    <wps:spPr>
                      <a:xfrm rot="10800000" flipH="1">
                        <a:off x="2612325" y="3757458"/>
                        <a:ext cx="5467350" cy="45085"/>
                      </a:xfrm>
                      <a:prstGeom prst="flowChartDecision">
                        <a:avLst/>
                      </a:prstGeom>
                      <a:solidFill>
                        <a:srgbClr val="FFFFFF"/>
                      </a:solidFill>
                      <a:ln>
                        <a:noFill/>
                      </a:ln>
                    </wps:spPr>
                    <wps:txbx>
                      <w:txbxContent>
                        <w:p w14:paraId="0131895D" w14:textId="77777777" w:rsidR="0072274C" w:rsidRDefault="0072274C">
                          <w:pPr>
                            <w:spacing w:after="0" w:line="240" w:lineRule="auto"/>
                            <w:jc w:val="left"/>
                            <w:textDirection w:val="btLr"/>
                          </w:pPr>
                        </w:p>
                      </w:txbxContent>
                    </wps:txbx>
                    <wps:bodyPr spcFirstLastPara="1" wrap="square" lIns="91425" tIns="91425" rIns="91425" bIns="91425" anchor="ctr" anchorCtr="0">
                      <a:noAutofit/>
                    </wps:bodyPr>
                  </wps:wsp>
                </a:graphicData>
              </a:graphic>
            </wp:inline>
          </w:drawing>
        </mc:Choice>
        <mc:Fallback>
          <w:pict>
            <v:shapetype w14:anchorId="14EA5D95" id="_x0000_t110" coordsize="21600,21600" o:spt="110" path="m10800,l,10800,10800,21600,21600,10800xe">
              <v:stroke joinstyle="miter"/>
              <v:path gradientshapeok="t" o:connecttype="rect" textboxrect="5400,5400,16200,16200"/>
            </v:shapetype>
            <v:shape id="Flussdiagramm: Verzweigung 3" o:spid="_x0000_s1026" type="#_x0000_t110" alt="Light horizontal" style="width:431.25pt;height:4.3pt;rotation:180;flip:x;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" stroked="f">
              <v:textbox inset="2.53958mm,2.53958mm,2.53958mm,2.53958mm">
                <w:txbxContent>
                  <w:p w14:paraId="0131895D" w14:textId="77777777" w:rsidR="0072274C" w:rsidRDefault="0072274C">
                    <w:pPr>
                      <w:spacing w:after="0" w:line="240" w:lineRule="auto"/>
                      <w:jc w:val="left"/>
                      <w:textDirection w:val="btLr"/>
                    </w:pPr>
                  </w:p>
                </w:txbxContent>
              </v:textbox>
              <w10:anchorlock/>
            </v:shape>
          </w:pict>
        </mc:Fallback>
      </mc:AlternateContent>
    </w:r>
  </w:p>
  <w:p w14:paraId="5F9CC0DC" w14:textId="77777777" w:rsidR="0072274C" w:rsidRDefault="00000000">
    <w:pPr>
      <w:pBdr>
        <w:top w:val="nil"/>
        <w:left w:val="nil"/>
        <w:bottom w:val="nil"/>
        <w:right w:val="nil"/>
        <w:between w:val="nil"/>
      </w:pBdr>
      <w:tabs>
        <w:tab w:val="center" w:pos="4536"/>
        <w:tab w:val="right" w:pos="9072"/>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890166">
      <w:rPr>
        <w:noProof/>
        <w:color w:val="000000"/>
      </w:rPr>
      <w:t>1</w:t>
    </w:r>
    <w:r>
      <w:rPr>
        <w:color w:val="000000"/>
      </w:rPr>
      <w:fldChar w:fldCharType="end"/>
    </w:r>
  </w:p>
  <w:p w14:paraId="1B9F98CF" w14:textId="77777777" w:rsidR="0072274C" w:rsidRDefault="00000000">
    <w:pPr>
      <w:pBdr>
        <w:top w:val="nil"/>
        <w:left w:val="nil"/>
        <w:bottom w:val="nil"/>
        <w:right w:val="nil"/>
        <w:between w:val="nil"/>
      </w:pBdr>
      <w:tabs>
        <w:tab w:val="center" w:pos="4536"/>
        <w:tab w:val="right" w:pos="9072"/>
      </w:tabs>
      <w:spacing w:after="0" w:line="240" w:lineRule="auto"/>
      <w:rPr>
        <w:color w:val="000000"/>
        <w:sz w:val="12"/>
        <w:szCs w:val="12"/>
      </w:rPr>
    </w:pPr>
    <w:r>
      <w:rPr>
        <w:color w:val="000000"/>
      </w:rPr>
      <w:t>Timo Funk</w:t>
    </w:r>
    <w:r>
      <w:rPr>
        <w:color w:val="000000"/>
      </w:rPr>
      <w:tab/>
      <w:t>Landesbetrieb Mobilität Rheinland-Pfalz</w:t>
    </w:r>
    <w:r>
      <w:rPr>
        <w:color w:val="000000"/>
      </w:rPr>
      <w:tab/>
      <w:t>09.01.2026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ED895" w14:textId="77777777" w:rsidR="0072274C" w:rsidRDefault="0072274C">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0EC561" w14:textId="77777777" w:rsidR="00895BE6" w:rsidRDefault="00895BE6">
      <w:pPr>
        <w:spacing w:after="0" w:line="240" w:lineRule="auto"/>
      </w:pPr>
      <w:r>
        <w:separator/>
      </w:r>
    </w:p>
  </w:footnote>
  <w:footnote w:type="continuationSeparator" w:id="0">
    <w:p w14:paraId="2008838A" w14:textId="77777777" w:rsidR="00895BE6" w:rsidRDefault="00895B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E6DDA" w14:textId="77777777" w:rsidR="0072274C" w:rsidRDefault="0072274C">
    <w:pPr>
      <w:pBdr>
        <w:top w:val="nil"/>
        <w:left w:val="nil"/>
        <w:bottom w:val="nil"/>
        <w:right w:val="nil"/>
        <w:between w:val="nil"/>
      </w:pBdr>
      <w:tabs>
        <w:tab w:val="center" w:pos="4536"/>
        <w:tab w:val="right" w:pos="9072"/>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4A433" w14:textId="07423E82" w:rsidR="0072274C" w:rsidRDefault="00890166">
    <w:pPr>
      <w:pBdr>
        <w:top w:val="nil"/>
        <w:left w:val="nil"/>
        <w:bottom w:val="nil"/>
        <w:right w:val="nil"/>
        <w:between w:val="nil"/>
      </w:pBdr>
      <w:tabs>
        <w:tab w:val="center" w:pos="4536"/>
        <w:tab w:val="right" w:pos="9072"/>
      </w:tabs>
      <w:spacing w:after="0" w:line="240" w:lineRule="auto"/>
      <w:rPr>
        <w:color w:val="000000"/>
      </w:rPr>
    </w:pPr>
    <w:r>
      <w:rPr>
        <w:b/>
        <w:bCs/>
        <w:noProof/>
        <w:color w:val="000000"/>
      </w:rPr>
      <w:drawing>
        <wp:anchor distT="0" distB="0" distL="0" distR="0" simplePos="0" relativeHeight="251658240" behindDoc="1" locked="0" layoutInCell="1" hidden="0" allowOverlap="1" wp14:anchorId="0843CE2D" wp14:editId="2518AE23">
          <wp:simplePos x="0" y="0"/>
          <wp:positionH relativeFrom="margin">
            <wp:posOffset>5289921</wp:posOffset>
          </wp:positionH>
          <wp:positionV relativeFrom="margin">
            <wp:posOffset>-1290152</wp:posOffset>
          </wp:positionV>
          <wp:extent cx="1141095" cy="74168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41095" cy="741680"/>
                  </a:xfrm>
                  <a:prstGeom prst="rect">
                    <a:avLst/>
                  </a:prstGeom>
                  <a:ln/>
                </pic:spPr>
              </pic:pic>
            </a:graphicData>
          </a:graphic>
        </wp:anchor>
      </w:drawing>
    </w:r>
  </w:p>
  <w:p w14:paraId="1D9BE51D" w14:textId="5A86FA6E" w:rsidR="0072274C" w:rsidRDefault="0072274C">
    <w:pPr>
      <w:pBdr>
        <w:top w:val="nil"/>
        <w:left w:val="nil"/>
        <w:bottom w:val="nil"/>
        <w:right w:val="nil"/>
        <w:between w:val="nil"/>
      </w:pBdr>
      <w:tabs>
        <w:tab w:val="center" w:pos="4536"/>
        <w:tab w:val="right" w:pos="9072"/>
      </w:tabs>
      <w:spacing w:after="0" w:line="240" w:lineRule="auto"/>
      <w:rPr>
        <w:color w:val="000000"/>
      </w:rPr>
    </w:pPr>
  </w:p>
  <w:tbl>
    <w:tblPr>
      <w:tblStyle w:val="a"/>
      <w:tblW w:w="9000" w:type="dxa"/>
      <w:tblInd w:w="0" w:type="dxa"/>
      <w:tblBorders>
        <w:top w:val="nil"/>
        <w:left w:val="nil"/>
        <w:bottom w:val="nil"/>
        <w:right w:val="nil"/>
        <w:insideH w:val="nil"/>
        <w:insideV w:val="nil"/>
      </w:tblBorders>
      <w:tblLayout w:type="fixed"/>
      <w:tblLook w:val="04A0" w:firstRow="1" w:lastRow="0" w:firstColumn="1" w:lastColumn="0" w:noHBand="0" w:noVBand="1"/>
    </w:tblPr>
    <w:tblGrid>
      <w:gridCol w:w="9000"/>
    </w:tblGrid>
    <w:tr w:rsidR="0072274C" w14:paraId="2AEE88B8" w14:textId="77777777">
      <w:trPr>
        <w:trHeight w:val="60"/>
      </w:trPr>
      <w:tc>
        <w:tcPr>
          <w:tcW w:w="9000" w:type="dxa"/>
          <w:shd w:val="clear" w:color="auto" w:fill="A6A6A6"/>
        </w:tcPr>
        <w:p w14:paraId="00B13FF0" w14:textId="77777777" w:rsidR="0072274C" w:rsidRDefault="0072274C">
          <w:pPr>
            <w:rPr>
              <w:sz w:val="4"/>
              <w:szCs w:val="4"/>
            </w:rPr>
          </w:pPr>
        </w:p>
      </w:tc>
    </w:tr>
    <w:tr w:rsidR="0072274C" w14:paraId="3F670812" w14:textId="77777777">
      <w:trPr>
        <w:trHeight w:val="60"/>
      </w:trPr>
      <w:tc>
        <w:tcPr>
          <w:tcW w:w="9000" w:type="dxa"/>
          <w:shd w:val="clear" w:color="auto" w:fill="auto"/>
        </w:tcPr>
        <w:p w14:paraId="1BFFCCF8" w14:textId="77777777" w:rsidR="0072274C" w:rsidRDefault="0072274C">
          <w:pPr>
            <w:rPr>
              <w:sz w:val="2"/>
              <w:szCs w:val="2"/>
            </w:rPr>
          </w:pPr>
        </w:p>
      </w:tc>
    </w:tr>
    <w:tr w:rsidR="0072274C" w14:paraId="0C165451" w14:textId="77777777">
      <w:trPr>
        <w:trHeight w:val="60"/>
      </w:trPr>
      <w:tc>
        <w:tcPr>
          <w:tcW w:w="9000" w:type="dxa"/>
          <w:shd w:val="clear" w:color="auto" w:fill="326CB3"/>
        </w:tcPr>
        <w:p w14:paraId="6EAD5EAF" w14:textId="77777777" w:rsidR="0072274C" w:rsidRDefault="0072274C">
          <w:pPr>
            <w:ind w:right="877"/>
            <w:rPr>
              <w:sz w:val="10"/>
              <w:szCs w:val="10"/>
            </w:rPr>
          </w:pPr>
        </w:p>
      </w:tc>
    </w:tr>
  </w:tbl>
  <w:p w14:paraId="4FAD5AE7" w14:textId="77777777" w:rsidR="0072274C" w:rsidRDefault="0072274C">
    <w:pPr>
      <w:pBdr>
        <w:top w:val="nil"/>
        <w:left w:val="nil"/>
        <w:bottom w:val="nil"/>
        <w:right w:val="nil"/>
        <w:between w:val="nil"/>
      </w:pBdr>
      <w:tabs>
        <w:tab w:val="center" w:pos="4536"/>
        <w:tab w:val="right" w:pos="9072"/>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2D7B3" w14:textId="77777777" w:rsidR="0072274C" w:rsidRDefault="0072274C">
    <w:pPr>
      <w:pBdr>
        <w:top w:val="nil"/>
        <w:left w:val="nil"/>
        <w:bottom w:val="nil"/>
        <w:right w:val="nil"/>
        <w:between w:val="nil"/>
      </w:pBdr>
      <w:tabs>
        <w:tab w:val="center" w:pos="4536"/>
        <w:tab w:val="right" w:pos="9072"/>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21428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96092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74C"/>
    <w:rsid w:val="0043481F"/>
    <w:rsid w:val="0047077F"/>
    <w:rsid w:val="0072274C"/>
    <w:rsid w:val="00890166"/>
    <w:rsid w:val="00895BE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2F7A6"/>
  <w15:docId w15:val="{B665716F-932F-4592-A727-1FB19C778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e" w:eastAsia="de-DE" w:bidi="ar-SA"/>
      </w:rPr>
    </w:rPrDefault>
    <w:pPrDefault>
      <w:pPr>
        <w:spacing w:after="3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360" w:after="80"/>
      <w:jc w:val="left"/>
      <w:outlineLvl w:val="0"/>
    </w:pPr>
    <w:rPr>
      <w:rFonts w:ascii="Play" w:eastAsia="Play" w:hAnsi="Play" w:cs="Play"/>
      <w:color w:val="0F4761"/>
      <w:sz w:val="40"/>
      <w:szCs w:val="40"/>
    </w:rPr>
  </w:style>
  <w:style w:type="paragraph" w:styleId="berschrift2">
    <w:name w:val="heading 2"/>
    <w:basedOn w:val="Standard"/>
    <w:next w:val="Standard"/>
    <w:uiPriority w:val="9"/>
    <w:unhideWhenUsed/>
    <w:qFormat/>
    <w:pPr>
      <w:keepNext/>
      <w:keepLines/>
      <w:spacing w:before="160" w:after="80"/>
      <w:jc w:val="left"/>
      <w:outlineLvl w:val="1"/>
    </w:pPr>
    <w:rPr>
      <w:rFonts w:ascii="Play" w:eastAsia="Play" w:hAnsi="Play" w:cs="Play"/>
      <w:color w:val="0F4761"/>
      <w:sz w:val="32"/>
      <w:szCs w:val="32"/>
    </w:rPr>
  </w:style>
  <w:style w:type="paragraph" w:styleId="berschrift3">
    <w:name w:val="heading 3"/>
    <w:basedOn w:val="Standard"/>
    <w:next w:val="Standard"/>
    <w:uiPriority w:val="9"/>
    <w:unhideWhenUsed/>
    <w:qFormat/>
    <w:pPr>
      <w:keepNext/>
      <w:keepLines/>
      <w:spacing w:before="160" w:after="80"/>
      <w:jc w:val="left"/>
      <w:outlineLvl w:val="2"/>
    </w:pPr>
    <w:rPr>
      <w:rFonts w:ascii="Aptos" w:eastAsia="Aptos" w:hAnsi="Aptos" w:cs="Aptos"/>
      <w:color w:val="0F4761"/>
      <w:sz w:val="28"/>
      <w:szCs w:val="28"/>
    </w:rPr>
  </w:style>
  <w:style w:type="paragraph" w:styleId="berschrift4">
    <w:name w:val="heading 4"/>
    <w:basedOn w:val="Standard"/>
    <w:next w:val="Standard"/>
    <w:uiPriority w:val="9"/>
    <w:unhideWhenUsed/>
    <w:qFormat/>
    <w:pPr>
      <w:keepNext/>
      <w:keepLines/>
      <w:spacing w:before="80" w:after="40"/>
      <w:jc w:val="left"/>
      <w:outlineLvl w:val="3"/>
    </w:pPr>
    <w:rPr>
      <w:rFonts w:ascii="Aptos" w:eastAsia="Aptos" w:hAnsi="Aptos" w:cs="Aptos"/>
      <w:i/>
      <w:iCs/>
      <w:color w:val="0F4761"/>
    </w:rPr>
  </w:style>
  <w:style w:type="paragraph" w:styleId="berschrift5">
    <w:name w:val="heading 5"/>
    <w:basedOn w:val="Standard"/>
    <w:next w:val="Standard"/>
    <w:uiPriority w:val="9"/>
    <w:unhideWhenUsed/>
    <w:qFormat/>
    <w:pPr>
      <w:keepNext/>
      <w:keepLines/>
      <w:spacing w:before="80" w:after="40"/>
      <w:jc w:val="left"/>
      <w:outlineLvl w:val="4"/>
    </w:pPr>
    <w:rPr>
      <w:rFonts w:ascii="Aptos" w:eastAsia="Aptos" w:hAnsi="Aptos" w:cs="Aptos"/>
      <w:color w:val="0F4761"/>
    </w:rPr>
  </w:style>
  <w:style w:type="paragraph" w:styleId="berschrift6">
    <w:name w:val="heading 6"/>
    <w:basedOn w:val="Standard"/>
    <w:next w:val="Standard"/>
    <w:uiPriority w:val="9"/>
    <w:semiHidden/>
    <w:unhideWhenUsed/>
    <w:qFormat/>
    <w:pPr>
      <w:keepNext/>
      <w:keepLines/>
      <w:spacing w:before="40" w:after="0"/>
      <w:jc w:val="left"/>
      <w:outlineLvl w:val="5"/>
    </w:pPr>
    <w:rPr>
      <w:rFonts w:ascii="Aptos" w:eastAsia="Aptos" w:hAnsi="Aptos" w:cs="Aptos"/>
      <w:i/>
      <w:iCs/>
      <w:color w:val="595959"/>
    </w:rPr>
  </w:style>
  <w:style w:type="paragraph" w:styleId="berschrift7">
    <w:name w:val="heading 7"/>
    <w:link w:val="berschrift7Zchn"/>
    <w:uiPriority w:val="9"/>
    <w:semiHidden/>
    <w:unhideWhenUsed/>
    <w:qFormat/>
    <w:pPr>
      <w:keepNext/>
      <w:keepLines/>
      <w:spacing w:before="40" w:after="0"/>
      <w:jc w:val="left"/>
      <w:outlineLvl w:val="6"/>
    </w:pPr>
    <w:rPr>
      <w:rFonts w:asciiTheme="minorHAnsi" w:eastAsiaTheme="majorEastAsia" w:hAnsiTheme="minorHAnsi" w:cstheme="majorBidi"/>
      <w:color w:val="595959" w:themeColor="text1" w:themeTint="A6"/>
    </w:rPr>
  </w:style>
  <w:style w:type="paragraph" w:styleId="berschrift8">
    <w:name w:val="heading 8"/>
    <w:link w:val="berschrift8Zchn"/>
    <w:uiPriority w:val="9"/>
    <w:semiHidden/>
    <w:unhideWhenUsed/>
    <w:qFormat/>
    <w:pPr>
      <w:keepNext/>
      <w:keepLines/>
      <w:spacing w:after="0"/>
      <w:jc w:val="left"/>
      <w:outlineLvl w:val="7"/>
    </w:pPr>
    <w:rPr>
      <w:rFonts w:asciiTheme="minorHAnsi" w:eastAsiaTheme="majorEastAsia" w:hAnsiTheme="minorHAnsi" w:cstheme="majorBidi"/>
      <w:i/>
      <w:iCs/>
      <w:color w:val="272727" w:themeColor="text1" w:themeTint="D8"/>
    </w:rPr>
  </w:style>
  <w:style w:type="paragraph" w:styleId="berschrift9">
    <w:name w:val="heading 9"/>
    <w:link w:val="berschrift9Zchn"/>
    <w:uiPriority w:val="9"/>
    <w:semiHidden/>
    <w:unhideWhenUsed/>
    <w:qFormat/>
    <w:pPr>
      <w:keepNext/>
      <w:keepLines/>
      <w:spacing w:after="0"/>
      <w:jc w:val="left"/>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spacing w:after="80" w:line="240" w:lineRule="auto"/>
      <w:jc w:val="left"/>
    </w:pPr>
    <w:rPr>
      <w:rFonts w:ascii="Play" w:eastAsia="Play" w:hAnsi="Play" w:cs="Play"/>
      <w:sz w:val="56"/>
      <w:szCs w:val="56"/>
    </w:r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val="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val="de-D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val="de-D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val="de-D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val="de-D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val="de-D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val="de-D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val="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val="de-D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val="de-D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val="de-D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val="de-D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val="de-D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val="de-D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Absatz-Standardschriftart"/>
    <w:uiPriority w:val="9"/>
    <w:rPr>
      <w:rFonts w:ascii="Arial" w:eastAsia="Arial" w:hAnsi="Arial" w:cs="Arial"/>
      <w:color w:val="0F4761" w:themeColor="accent1" w:themeShade="BF"/>
      <w:sz w:val="40"/>
      <w:szCs w:val="40"/>
    </w:rPr>
  </w:style>
  <w:style w:type="character" w:customStyle="1" w:styleId="Heading2Char">
    <w:name w:val="Heading 2 Char"/>
    <w:basedOn w:val="Absatz-Standardschriftart"/>
    <w:uiPriority w:val="9"/>
    <w:rPr>
      <w:rFonts w:ascii="Arial" w:eastAsia="Arial" w:hAnsi="Arial" w:cs="Arial"/>
      <w:color w:val="0F4761" w:themeColor="accent1" w:themeShade="BF"/>
      <w:sz w:val="32"/>
      <w:szCs w:val="32"/>
    </w:rPr>
  </w:style>
  <w:style w:type="character" w:customStyle="1" w:styleId="Heading3Char">
    <w:name w:val="Heading 3 Char"/>
    <w:basedOn w:val="Absatz-Standardschriftart"/>
    <w:uiPriority w:val="9"/>
    <w:rPr>
      <w:rFonts w:ascii="Arial" w:eastAsia="Arial" w:hAnsi="Arial" w:cs="Arial"/>
      <w:color w:val="0F4761" w:themeColor="accent1" w:themeShade="BF"/>
      <w:sz w:val="28"/>
      <w:szCs w:val="28"/>
    </w:rPr>
  </w:style>
  <w:style w:type="character" w:customStyle="1" w:styleId="Heading4Char">
    <w:name w:val="Heading 4 Char"/>
    <w:basedOn w:val="Absatz-Standardschriftart"/>
    <w:uiPriority w:val="9"/>
    <w:rPr>
      <w:rFonts w:ascii="Arial" w:eastAsia="Arial" w:hAnsi="Arial" w:cs="Arial"/>
      <w:i/>
      <w:iCs/>
      <w:color w:val="0F4761" w:themeColor="accent1" w:themeShade="BF"/>
    </w:rPr>
  </w:style>
  <w:style w:type="character" w:customStyle="1" w:styleId="Heading5Char">
    <w:name w:val="Heading 5 Char"/>
    <w:basedOn w:val="Absatz-Standardschriftart"/>
    <w:uiPriority w:val="9"/>
    <w:rPr>
      <w:rFonts w:ascii="Arial" w:eastAsia="Arial" w:hAnsi="Arial" w:cs="Arial"/>
      <w:color w:val="0F4761" w:themeColor="accent1" w:themeShade="BF"/>
    </w:rPr>
  </w:style>
  <w:style w:type="character" w:customStyle="1" w:styleId="Heading6Char">
    <w:name w:val="Heading 6 Char"/>
    <w:basedOn w:val="Absatz-Standardschriftart"/>
    <w:uiPriority w:val="9"/>
    <w:rPr>
      <w:rFonts w:ascii="Arial" w:eastAsia="Arial" w:hAnsi="Arial" w:cs="Arial"/>
      <w:i/>
      <w:iCs/>
      <w:color w:val="595959" w:themeColor="text1" w:themeTint="A6"/>
    </w:rPr>
  </w:style>
  <w:style w:type="character" w:customStyle="1" w:styleId="Heading7Char">
    <w:name w:val="Heading 7 Char"/>
    <w:basedOn w:val="Absatz-Standardschriftart"/>
    <w:uiPriority w:val="9"/>
    <w:rPr>
      <w:rFonts w:ascii="Arial" w:eastAsia="Arial" w:hAnsi="Arial" w:cs="Arial"/>
      <w:color w:val="595959" w:themeColor="text1" w:themeTint="A6"/>
    </w:rPr>
  </w:style>
  <w:style w:type="character" w:customStyle="1" w:styleId="Heading8Char">
    <w:name w:val="Heading 8 Char"/>
    <w:basedOn w:val="Absatz-Standardschriftart"/>
    <w:uiPriority w:val="9"/>
    <w:rPr>
      <w:rFonts w:ascii="Arial" w:eastAsia="Arial" w:hAnsi="Arial" w:cs="Arial"/>
      <w:i/>
      <w:iCs/>
      <w:color w:val="272727" w:themeColor="text1" w:themeTint="D8"/>
    </w:rPr>
  </w:style>
  <w:style w:type="character" w:customStyle="1" w:styleId="Heading9Char">
    <w:name w:val="Heading 9 Char"/>
    <w:basedOn w:val="Absatz-Standardschriftart"/>
    <w:uiPriority w:val="9"/>
    <w:rPr>
      <w:rFonts w:ascii="Arial" w:eastAsia="Arial" w:hAnsi="Arial" w:cs="Arial"/>
      <w:i/>
      <w:iCs/>
      <w:color w:val="272727" w:themeColor="text1" w:themeTint="D8"/>
    </w:rPr>
  </w:style>
  <w:style w:type="character" w:customStyle="1" w:styleId="TitleChar">
    <w:name w:val="Title Char"/>
    <w:basedOn w:val="Absatz-Standardschriftart"/>
    <w:uiPriority w:val="10"/>
    <w:rPr>
      <w:rFonts w:ascii="Arial" w:eastAsia="Arial" w:hAnsi="Arial" w:cs="Arial"/>
      <w:spacing w:val="-10"/>
      <w:sz w:val="56"/>
      <w:szCs w:val="56"/>
    </w:rPr>
  </w:style>
  <w:style w:type="character" w:customStyle="1" w:styleId="SubtitleChar">
    <w:name w:val="Subtitle Char"/>
    <w:basedOn w:val="Absatz-Standardschriftart"/>
    <w:uiPriority w:val="11"/>
    <w:rPr>
      <w:color w:val="595959" w:themeColor="text1" w:themeTint="A6"/>
      <w:spacing w:val="15"/>
      <w:sz w:val="28"/>
      <w:szCs w:val="28"/>
    </w:rPr>
  </w:style>
  <w:style w:type="character" w:customStyle="1" w:styleId="QuoteChar">
    <w:name w:val="Quote Char"/>
    <w:basedOn w:val="Absatz-Standardschriftart"/>
    <w:uiPriority w:val="29"/>
    <w:rPr>
      <w:i/>
      <w:iCs/>
      <w:color w:val="404040" w:themeColor="text1" w:themeTint="BF"/>
    </w:rPr>
  </w:style>
  <w:style w:type="character" w:customStyle="1" w:styleId="IntenseQuoteChar">
    <w:name w:val="Intense Quote Char"/>
    <w:basedOn w:val="Absatz-Standardschriftart"/>
    <w:uiPriority w:val="30"/>
    <w:rPr>
      <w:i/>
      <w:iCs/>
      <w:color w:val="0F4761" w:themeColor="accent1" w:themeShade="BF"/>
    </w:rPr>
  </w:style>
  <w:style w:type="paragraph" w:styleId="KeinLeerraum">
    <w:name w:val="No Spacing"/>
    <w:uiPriority w:val="1"/>
    <w:qFormat/>
    <w:pPr>
      <w:spacing w:after="0" w:line="240" w:lineRule="auto"/>
    </w:pPr>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paragraph" w:styleId="Beschriftung">
    <w:name w:val="caption"/>
    <w:uiPriority w:val="35"/>
    <w:unhideWhenUsed/>
    <w:qFormat/>
    <w:pPr>
      <w:spacing w:after="200" w:line="240" w:lineRule="auto"/>
    </w:pPr>
    <w:rPr>
      <w:i/>
      <w:iCs/>
      <w:color w:val="0E2841" w:themeColor="text2"/>
      <w:sz w:val="18"/>
      <w:szCs w:val="18"/>
    </w:rPr>
  </w:style>
  <w:style w:type="paragraph" w:styleId="Funotentext">
    <w:name w:val="footnote text"/>
    <w:link w:val="FunotentextZchn"/>
    <w:uiPriority w:val="99"/>
    <w:semiHidden/>
    <w:unhideWhenUsed/>
    <w:pPr>
      <w:spacing w:after="0" w:line="240" w:lineRule="auto"/>
    </w:pPr>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paragraph" w:styleId="Endnotentext">
    <w:name w:val="endnote text"/>
    <w:link w:val="EndnotentextZchn"/>
    <w:uiPriority w:val="99"/>
    <w:semiHidden/>
    <w:unhideWhenUsed/>
    <w:pPr>
      <w:spacing w:after="0" w:line="240" w:lineRule="auto"/>
    </w:pPr>
    <w:rPr>
      <w:sz w:val="20"/>
      <w:szCs w:val="20"/>
    </w:rPr>
  </w:style>
  <w:style w:type="character" w:customStyle="1" w:styleId="EndnotentextZchn">
    <w:name w:val="Endnotentext Zchn"/>
    <w:basedOn w:val="Absatz-Standardschriftart"/>
    <w:link w:val="Endnotentext"/>
    <w:uiPriority w:val="99"/>
    <w:semiHidden/>
    <w:rPr>
      <w:sz w:val="20"/>
      <w:szCs w:val="20"/>
    </w:rPr>
  </w:style>
  <w:style w:type="character" w:styleId="Endnotenzeichen">
    <w:name w:val="endnote reference"/>
    <w:basedOn w:val="Absatz-Standardschriftart"/>
    <w:uiPriority w:val="99"/>
    <w:semiHidden/>
    <w:unhideWhenUsed/>
    <w:rPr>
      <w:vertAlign w:val="superscript"/>
    </w:rPr>
  </w:style>
  <w:style w:type="character" w:styleId="BesuchterLink">
    <w:name w:val="FollowedHyperlink"/>
    <w:basedOn w:val="Absatz-Standardschriftart"/>
    <w:uiPriority w:val="99"/>
    <w:semiHidden/>
    <w:unhideWhenUsed/>
    <w:rPr>
      <w:color w:val="96607D" w:themeColor="followedHyperlink"/>
      <w:u w:val="single"/>
    </w:rPr>
  </w:style>
  <w:style w:type="paragraph" w:styleId="Verzeichnis4">
    <w:name w:val="toc 4"/>
    <w:uiPriority w:val="39"/>
    <w:unhideWhenUsed/>
    <w:pPr>
      <w:spacing w:after="100"/>
      <w:ind w:left="660"/>
    </w:pPr>
  </w:style>
  <w:style w:type="paragraph" w:styleId="Verzeichnis5">
    <w:name w:val="toc 5"/>
    <w:uiPriority w:val="39"/>
    <w:unhideWhenUsed/>
    <w:pPr>
      <w:spacing w:after="100"/>
      <w:ind w:left="880"/>
    </w:pPr>
  </w:style>
  <w:style w:type="paragraph" w:styleId="Verzeichnis6">
    <w:name w:val="toc 6"/>
    <w:uiPriority w:val="39"/>
    <w:unhideWhenUsed/>
    <w:pPr>
      <w:spacing w:after="100"/>
      <w:ind w:left="1100"/>
    </w:pPr>
  </w:style>
  <w:style w:type="paragraph" w:styleId="Verzeichnis7">
    <w:name w:val="toc 7"/>
    <w:uiPriority w:val="39"/>
    <w:unhideWhenUsed/>
    <w:pPr>
      <w:spacing w:after="100"/>
      <w:ind w:left="1320"/>
    </w:pPr>
  </w:style>
  <w:style w:type="paragraph" w:styleId="Verzeichnis8">
    <w:name w:val="toc 8"/>
    <w:uiPriority w:val="39"/>
    <w:unhideWhenUsed/>
    <w:pPr>
      <w:spacing w:after="100"/>
      <w:ind w:left="1540"/>
    </w:pPr>
  </w:style>
  <w:style w:type="paragraph" w:styleId="Verzeichnis9">
    <w:name w:val="toc 9"/>
    <w:uiPriority w:val="39"/>
    <w:unhideWhenUsed/>
    <w:pPr>
      <w:spacing w:after="100"/>
      <w:ind w:left="1760"/>
    </w:pPr>
  </w:style>
  <w:style w:type="character" w:styleId="Platzhaltertext">
    <w:name w:val="Placeholder Text"/>
    <w:basedOn w:val="Absatz-Standardschriftart"/>
    <w:uiPriority w:val="99"/>
    <w:semiHidden/>
    <w:rPr>
      <w:color w:val="666666"/>
    </w:rPr>
  </w:style>
  <w:style w:type="paragraph" w:styleId="Abbildungsverzeichnis">
    <w:name w:val="table of figures"/>
    <w:uiPriority w:val="99"/>
    <w:unhideWhenUsed/>
    <w:pPr>
      <w:spacing w:after="0"/>
    </w:pPr>
  </w:style>
  <w:style w:type="character" w:customStyle="1" w:styleId="berschrift1Zchn">
    <w:name w:val="Überschrift 1 Zchn"/>
    <w:basedOn w:val="Absatz-Standardschriftart"/>
    <w:uiPriority w:val="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uiPriority w:val="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uiPriority w:val="9"/>
    <w:rPr>
      <w:rFonts w:eastAsiaTheme="majorEastAsia" w:cstheme="majorBidi"/>
      <w:color w:val="0F4761" w:themeColor="accent1" w:themeShade="BF"/>
      <w:sz w:val="28"/>
      <w:szCs w:val="28"/>
    </w:rPr>
  </w:style>
  <w:style w:type="character" w:customStyle="1" w:styleId="berschrift4Zchn">
    <w:name w:val="Überschrift 4 Zchn"/>
    <w:basedOn w:val="Absatz-Standardschriftart"/>
    <w:uiPriority w:val="9"/>
    <w:rPr>
      <w:rFonts w:eastAsiaTheme="majorEastAsia" w:cstheme="majorBidi"/>
      <w:i/>
      <w:iCs/>
      <w:color w:val="0F4761" w:themeColor="accent1" w:themeShade="BF"/>
    </w:rPr>
  </w:style>
  <w:style w:type="character" w:customStyle="1" w:styleId="berschrift5Zchn">
    <w:name w:val="Überschrift 5 Zchn"/>
    <w:basedOn w:val="Absatz-Standardschriftart"/>
    <w:uiPriority w:val="9"/>
    <w:rPr>
      <w:rFonts w:eastAsiaTheme="majorEastAsia" w:cstheme="majorBidi"/>
      <w:color w:val="0F4761" w:themeColor="accent1" w:themeShade="BF"/>
    </w:rPr>
  </w:style>
  <w:style w:type="character" w:customStyle="1" w:styleId="berschrift6Zchn">
    <w:name w:val="Überschrift 6 Zchn"/>
    <w:basedOn w:val="Absatz-Standardschriftart"/>
    <w:uiPriority w:val="9"/>
    <w:semiHidden/>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Pr>
      <w:rFonts w:eastAsiaTheme="majorEastAsia" w:cstheme="majorBidi"/>
      <w:color w:val="272727" w:themeColor="text1" w:themeTint="D8"/>
    </w:rPr>
  </w:style>
  <w:style w:type="character" w:customStyle="1" w:styleId="TitelZchn">
    <w:name w:val="Titel Zchn"/>
    <w:basedOn w:val="Absatz-Standardschriftart"/>
    <w:uiPriority w:val="10"/>
    <w:rPr>
      <w:rFonts w:asciiTheme="majorHAnsi" w:eastAsiaTheme="majorEastAsia" w:hAnsiTheme="majorHAnsi" w:cstheme="majorBidi"/>
      <w:spacing w:val="-10"/>
      <w:sz w:val="56"/>
      <w:szCs w:val="56"/>
    </w:rPr>
  </w:style>
  <w:style w:type="character" w:customStyle="1" w:styleId="UntertitelZchn">
    <w:name w:val="Untertitel Zchn"/>
    <w:basedOn w:val="Absatz-Standardschriftart"/>
    <w:uiPriority w:val="11"/>
    <w:rPr>
      <w:rFonts w:eastAsiaTheme="majorEastAsia" w:cstheme="majorBidi"/>
      <w:color w:val="595959" w:themeColor="text1" w:themeTint="A6"/>
      <w:spacing w:val="15"/>
      <w:sz w:val="28"/>
      <w:szCs w:val="28"/>
    </w:rPr>
  </w:style>
  <w:style w:type="paragraph" w:styleId="Zitat">
    <w:name w:val="Quote"/>
    <w:link w:val="ZitatZchn"/>
    <w:uiPriority w:val="29"/>
    <w:qFormat/>
    <w:pPr>
      <w:spacing w:before="160" w:after="160"/>
      <w:jc w:val="center"/>
    </w:pPr>
    <w:rPr>
      <w:rFonts w:asciiTheme="minorHAnsi" w:hAnsiTheme="minorHAnsi"/>
      <w:i/>
      <w:iCs/>
      <w:color w:val="404040" w:themeColor="text1" w:themeTint="BF"/>
    </w:rPr>
  </w:style>
  <w:style w:type="character" w:customStyle="1" w:styleId="ZitatZchn">
    <w:name w:val="Zitat Zchn"/>
    <w:basedOn w:val="Absatz-Standardschriftart"/>
    <w:link w:val="Zitat"/>
    <w:uiPriority w:val="29"/>
    <w:rPr>
      <w:i/>
      <w:iCs/>
      <w:color w:val="404040" w:themeColor="text1" w:themeTint="BF"/>
    </w:rPr>
  </w:style>
  <w:style w:type="paragraph" w:styleId="Listenabsatz">
    <w:name w:val="List Paragraph"/>
    <w:uiPriority w:val="34"/>
    <w:qFormat/>
    <w:pPr>
      <w:spacing w:after="160"/>
      <w:ind w:left="720"/>
      <w:contextualSpacing/>
      <w:jc w:val="left"/>
    </w:pPr>
    <w:rPr>
      <w:rFonts w:asciiTheme="minorHAnsi" w:hAnsiTheme="minorHAnsi"/>
    </w:rPr>
  </w:style>
  <w:style w:type="character" w:styleId="IntensiveHervorhebung">
    <w:name w:val="Intense Emphasis"/>
    <w:basedOn w:val="Absatz-Standardschriftart"/>
    <w:uiPriority w:val="21"/>
    <w:qFormat/>
    <w:rPr>
      <w:i/>
      <w:iCs/>
      <w:color w:val="0F4761" w:themeColor="accent1" w:themeShade="BF"/>
    </w:rPr>
  </w:style>
  <w:style w:type="paragraph" w:styleId="IntensivesZitat">
    <w:name w:val="Intense Quote"/>
    <w:link w:val="IntensivesZitatZchn"/>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rPr>
  </w:style>
  <w:style w:type="character" w:customStyle="1" w:styleId="IntensivesZitatZchn">
    <w:name w:val="Intensives Zitat Zchn"/>
    <w:basedOn w:val="Absatz-Standardschriftart"/>
    <w:link w:val="IntensivesZitat"/>
    <w:uiPriority w:val="30"/>
    <w:rPr>
      <w:i/>
      <w:iCs/>
      <w:color w:val="0F4761" w:themeColor="accent1" w:themeShade="BF"/>
    </w:rPr>
  </w:style>
  <w:style w:type="character" w:styleId="IntensiverVerweis">
    <w:name w:val="Intense Reference"/>
    <w:basedOn w:val="Absatz-Standardschriftart"/>
    <w:uiPriority w:val="32"/>
    <w:qFormat/>
    <w:rPr>
      <w:b/>
      <w:bCs/>
      <w:smallCaps/>
      <w:color w:val="0F4761" w:themeColor="accent1" w:themeShade="BF"/>
      <w:spacing w:val="5"/>
    </w:rPr>
  </w:style>
  <w:style w:type="paragraph" w:styleId="Kopfzeile">
    <w:name w:val="header"/>
    <w:link w:val="KopfzeileZchn"/>
    <w:uiPriority w:val="99"/>
    <w:unhideWhenUse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Pr>
      <w:rFonts w:ascii="Arial" w:hAnsi="Arial"/>
    </w:rPr>
  </w:style>
  <w:style w:type="paragraph" w:styleId="Fuzeile">
    <w:name w:val="footer"/>
    <w:link w:val="FuzeileZchn"/>
    <w:uiPriority w:val="99"/>
    <w:unhideWhenUsed/>
    <w:pPr>
      <w:tabs>
        <w:tab w:val="center" w:pos="4536"/>
        <w:tab w:val="right" w:pos="9072"/>
      </w:tabs>
      <w:spacing w:after="0" w:line="240" w:lineRule="auto"/>
    </w:pPr>
  </w:style>
  <w:style w:type="character" w:customStyle="1" w:styleId="FuzeileZchn">
    <w:name w:val="Fußzeile Zchn"/>
    <w:basedOn w:val="Absatz-Standardschriftart"/>
    <w:link w:val="Fuzeile"/>
    <w:uiPriority w:val="99"/>
    <w:rPr>
      <w:rFonts w:ascii="Arial" w:hAnsi="Arial"/>
    </w:rPr>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Inhaltsverzeichnisberschrift">
    <w:name w:val="TOC Heading"/>
    <w:uiPriority w:val="39"/>
    <w:unhideWhenUsed/>
    <w:qFormat/>
    <w:pPr>
      <w:spacing w:before="240" w:after="0"/>
    </w:pPr>
    <w:rPr>
      <w:sz w:val="32"/>
      <w:szCs w:val="32"/>
    </w:rPr>
  </w:style>
  <w:style w:type="paragraph" w:styleId="Verzeichnis1">
    <w:name w:val="toc 1"/>
    <w:uiPriority w:val="39"/>
    <w:unhideWhenUsed/>
    <w:pPr>
      <w:spacing w:after="100"/>
    </w:pPr>
  </w:style>
  <w:style w:type="character" w:styleId="Hyperlink">
    <w:name w:val="Hyperlink"/>
    <w:basedOn w:val="Absatz-Standardschriftart"/>
    <w:uiPriority w:val="99"/>
    <w:unhideWhenUsed/>
    <w:rPr>
      <w:color w:val="467886" w:themeColor="hyperlink"/>
      <w:u w:val="single"/>
    </w:rPr>
  </w:style>
  <w:style w:type="paragraph" w:styleId="Verzeichnis2">
    <w:name w:val="toc 2"/>
    <w:uiPriority w:val="39"/>
    <w:unhideWhenUsed/>
    <w:pPr>
      <w:spacing w:after="100"/>
      <w:ind w:left="220"/>
    </w:pPr>
  </w:style>
  <w:style w:type="paragraph" w:styleId="Verzeichnis3">
    <w:name w:val="toc 3"/>
    <w:uiPriority w:val="39"/>
    <w:unhideWhenUsed/>
    <w:pPr>
      <w:spacing w:after="100"/>
      <w:ind w:left="440"/>
      <w:jc w:val="left"/>
    </w:pPr>
    <w:rPr>
      <w:rFonts w:asciiTheme="minorHAnsi" w:eastAsiaTheme="minorEastAsia" w:hAnsiTheme="minorHAnsi" w:cs="Times New Roman"/>
    </w:rPr>
  </w:style>
  <w:style w:type="paragraph" w:styleId="Untertitel">
    <w:name w:val="Subtitle"/>
    <w:basedOn w:val="Standard"/>
    <w:next w:val="Standard"/>
    <w:uiPriority w:val="11"/>
    <w:qFormat/>
    <w:pPr>
      <w:spacing w:after="160"/>
      <w:jc w:val="left"/>
    </w:pPr>
    <w:rPr>
      <w:rFonts w:ascii="Aptos" w:eastAsia="Aptos" w:hAnsi="Aptos" w:cs="Aptos"/>
      <w:color w:val="595959"/>
      <w:sz w:val="28"/>
      <w:szCs w:val="2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BixER1pzkYSRwkypoT/S3l3uUA==">CgMxLjAyDmguajJpbnc4anN6M2N3Mg5oLm9vZ2NheGdjYTdubDIOaC43MTZwYW1iOXBhb2UyDmguZWV2N3B3Z2M0anBpMg5oLnZpaGNmYTh1MmthejIOaC5hMjd0dG0xd3BpZ2IyDmgudDZiaHRuaTJtbHV3Mg5oLmpidGFyOTltN2poZTIOaC5kcTY2bmYzMjExZTQ4AHIhMTc1TWIxMnEtdUFxT3BpNlNieTJjSmxibWgwNEIxOVVT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B8A6D1F-21D4-4C79-ACD0-DA3CD8545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908</Words>
  <Characters>5722</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Landesbetrieb Mobilitaet Rheinland-Pfalz</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Funk, Timo (LBM Zentrale)</dc:creator>
  <cp:lastModifiedBy>Funk, Timo (LBM Zentrale)</cp:lastModifiedBy>
  <cp:revision>2</cp:revision>
  <cp:lastPrinted>2026-01-26T07:25:00Z</cp:lastPrinted>
  <dcterms:created xsi:type="dcterms:W3CDTF">2025-09-10T04:37:00Z</dcterms:created>
  <dcterms:modified xsi:type="dcterms:W3CDTF">2026-01-26T07:29:00Z</dcterms:modified>
</cp:coreProperties>
</file>