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BAF5" w14:textId="0C51A050" w:rsidR="00392B82" w:rsidRDefault="00CE581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E319B1" wp14:editId="737FE3C3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397000" cy="545465"/>
                <wp:effectExtent l="13335" t="11430" r="8890" b="5080"/>
                <wp:wrapNone/>
                <wp:docPr id="5" name="Text Box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545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9D07F" w14:textId="617C9034" w:rsidR="00904BB1" w:rsidRDefault="00CE581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443656" wp14:editId="5E2235F3">
                                  <wp:extent cx="1205230" cy="342900"/>
                                  <wp:effectExtent l="0" t="0" r="0" b="0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5230" cy="342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E319B1" id="_x0000_t202" coordsize="21600,21600" o:spt="202" path="m,l,21600r21600,l21600,xe">
                <v:stroke joinstyle="miter"/>
                <v:path gradientshapeok="t" o:connecttype="rect"/>
              </v:shapetype>
              <v:shape id="Text Box 390" o:spid="_x0000_s1026" type="#_x0000_t202" style="position:absolute;left:0;text-align:left;margin-left:0;margin-top:8.75pt;width:110pt;height:42.9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">
                <v:stroke dashstyle="1 1" endcap="round"/>
                <v:textbox style="mso-fit-shape-to-text:t">
                  <w:txbxContent>
                    <w:p w14:paraId="3BA9D07F" w14:textId="617C9034" w:rsidR="00904BB1" w:rsidRDefault="00CE581F">
                      <w:pPr>
                        <w:rPr>
                          <w:sz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443656" wp14:editId="5E2235F3">
                            <wp:extent cx="1205230" cy="342900"/>
                            <wp:effectExtent l="0" t="0" r="0" b="0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5230" cy="342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85F003A" w14:textId="77777777" w:rsidR="00392B82" w:rsidRDefault="00392B82"/>
    <w:p w14:paraId="2F9885E4" w14:textId="77777777" w:rsidR="00392B82" w:rsidRDefault="00392B82"/>
    <w:p w14:paraId="095546FC" w14:textId="77777777" w:rsidR="00392B82" w:rsidRDefault="00392B82"/>
    <w:p w14:paraId="2790EC25" w14:textId="77777777" w:rsidR="00392B82" w:rsidRDefault="00392B82"/>
    <w:p w14:paraId="7DBFFC90" w14:textId="77777777" w:rsidR="00392B82" w:rsidRDefault="00392B82">
      <w:pPr>
        <w:pStyle w:val="Normal0"/>
        <w:spacing w:after="120"/>
        <w:rPr>
          <w:b/>
          <w:sz w:val="52"/>
        </w:rPr>
      </w:pPr>
    </w:p>
    <w:p w14:paraId="49491833" w14:textId="77777777" w:rsidR="00392B82" w:rsidRDefault="00526894">
      <w:pPr>
        <w:pStyle w:val="Normal0"/>
        <w:spacing w:after="120"/>
        <w:jc w:val="center"/>
        <w:rPr>
          <w:sz w:val="44"/>
          <w:lang w:eastAsia="zh-CN"/>
        </w:rPr>
      </w:pPr>
      <w:r w:rsidRPr="00526894">
        <w:rPr>
          <w:rFonts w:hint="eastAsia"/>
          <w:sz w:val="44"/>
          <w:lang w:eastAsia="zh-CN"/>
        </w:rPr>
        <w:t>TiGW2</w:t>
      </w:r>
      <w:r w:rsidR="007D29F1">
        <w:rPr>
          <w:sz w:val="44"/>
          <w:lang w:eastAsia="zh-CN"/>
        </w:rPr>
        <w:t>6</w:t>
      </w:r>
      <w:r w:rsidRPr="00526894">
        <w:rPr>
          <w:rFonts w:hint="eastAsia"/>
          <w:sz w:val="44"/>
          <w:lang w:eastAsia="zh-CN"/>
        </w:rPr>
        <w:t>0</w:t>
      </w:r>
      <w:r w:rsidRPr="00526894">
        <w:rPr>
          <w:rFonts w:hint="eastAsia"/>
          <w:sz w:val="44"/>
          <w:lang w:eastAsia="zh-CN"/>
        </w:rPr>
        <w:t>可编程</w:t>
      </w:r>
      <w:r w:rsidRPr="00526894">
        <w:rPr>
          <w:rFonts w:hint="eastAsia"/>
          <w:sz w:val="44"/>
          <w:lang w:eastAsia="zh-CN"/>
        </w:rPr>
        <w:t>4G</w:t>
      </w:r>
      <w:r w:rsidRPr="00526894">
        <w:rPr>
          <w:rFonts w:hint="eastAsia"/>
          <w:sz w:val="44"/>
          <w:lang w:eastAsia="zh-CN"/>
        </w:rPr>
        <w:t>边缘计算网关</w:t>
      </w:r>
    </w:p>
    <w:p w14:paraId="143227FC" w14:textId="77777777" w:rsidR="00392B82" w:rsidRPr="007D29F1" w:rsidRDefault="007D29F1">
      <w:pPr>
        <w:pStyle w:val="Normal0"/>
        <w:spacing w:after="120"/>
        <w:jc w:val="center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(</w:t>
      </w:r>
      <w:r>
        <w:rPr>
          <w:rFonts w:hint="eastAsia"/>
          <w:sz w:val="28"/>
          <w:lang w:eastAsia="zh-CN"/>
        </w:rPr>
        <w:t>带音频输出</w:t>
      </w:r>
      <w:r>
        <w:rPr>
          <w:rFonts w:hint="eastAsia"/>
          <w:sz w:val="28"/>
          <w:lang w:eastAsia="zh-CN"/>
        </w:rPr>
        <w:t>)</w:t>
      </w:r>
    </w:p>
    <w:p w14:paraId="63349EA6" w14:textId="77777777" w:rsidR="00392B82" w:rsidRDefault="00251A87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产品</w:t>
      </w:r>
      <w:r w:rsidR="0013596C">
        <w:rPr>
          <w:rFonts w:hint="eastAsia"/>
          <w:sz w:val="44"/>
          <w:lang w:eastAsia="zh-CN"/>
        </w:rPr>
        <w:t>技术规格说明书</w:t>
      </w:r>
    </w:p>
    <w:p w14:paraId="74B737AB" w14:textId="77777777" w:rsidR="00392B82" w:rsidRDefault="00392B82"/>
    <w:p w14:paraId="33DF9482" w14:textId="77777777" w:rsidR="00392B82" w:rsidRDefault="00392B82"/>
    <w:p w14:paraId="2350FC98" w14:textId="3C6124DE" w:rsidR="00392B82" w:rsidRDefault="00CE581F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5D5AEB" wp14:editId="30F4DA22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4" name="Text Box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51152E" w14:textId="77777777" w:rsidR="00904BB1" w:rsidRDefault="00904BB1">
                            <w:pPr>
                              <w:jc w:val="center"/>
                            </w:pPr>
                          </w:p>
                          <w:p w14:paraId="62A64506" w14:textId="77777777" w:rsidR="00904BB1" w:rsidRDefault="00904BB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北京钛云物联科技有限公司</w:t>
                            </w:r>
                          </w:p>
                          <w:p w14:paraId="1FB2E3AE" w14:textId="77777777" w:rsidR="00904BB1" w:rsidRDefault="003359CC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hyperlink r:id="rId9" w:history="1">
                              <w:r w:rsidR="00904BB1" w:rsidRPr="001C68A8">
                                <w:rPr>
                                  <w:rStyle w:val="a5"/>
                                  <w:szCs w:val="24"/>
                                </w:rPr>
                                <w:t>www.tijos.net</w:t>
                              </w:r>
                            </w:hyperlink>
                            <w:r w:rsidR="00904BB1">
                              <w:rPr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D5AEB" id="Text Box 391" o:spid="_x0000_s1027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" filled="f">
                <v:stroke dashstyle="1 1" endcap="round"/>
                <v:textbox>
                  <w:txbxContent>
                    <w:p w14:paraId="1551152E" w14:textId="77777777" w:rsidR="00904BB1" w:rsidRDefault="00904BB1">
                      <w:pPr>
                        <w:jc w:val="center"/>
                      </w:pPr>
                    </w:p>
                    <w:p w14:paraId="62A64506" w14:textId="77777777" w:rsidR="00904BB1" w:rsidRDefault="00904BB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北京钛云物联科技有限公司</w:t>
                      </w:r>
                    </w:p>
                    <w:p w14:paraId="1FB2E3AE" w14:textId="77777777" w:rsidR="00904BB1" w:rsidRDefault="003359CC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hyperlink r:id="rId10" w:history="1">
                        <w:r w:rsidR="00904BB1" w:rsidRPr="001C68A8">
                          <w:rPr>
                            <w:rStyle w:val="a5"/>
                            <w:szCs w:val="24"/>
                          </w:rPr>
                          <w:t>www.tijos.net</w:t>
                        </w:r>
                      </w:hyperlink>
                      <w:r w:rsidR="00904BB1">
                        <w:rPr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F723FD" w14:textId="77777777" w:rsidR="00392B82" w:rsidRDefault="00392B82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14:paraId="482C99C5" w14:textId="77777777" w:rsidR="00392B82" w:rsidRDefault="00392B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1"/>
        <w:gridCol w:w="998"/>
        <w:gridCol w:w="1197"/>
        <w:gridCol w:w="1554"/>
        <w:gridCol w:w="3114"/>
      </w:tblGrid>
      <w:tr w:rsidR="00392B82" w14:paraId="79116003" w14:textId="77777777">
        <w:tc>
          <w:tcPr>
            <w:tcW w:w="1676" w:type="dxa"/>
          </w:tcPr>
          <w:p w14:paraId="7213F3F4" w14:textId="77777777" w:rsidR="00392B82" w:rsidRDefault="00392B82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08" w:type="dxa"/>
          </w:tcPr>
          <w:p w14:paraId="0282CC3C" w14:textId="77777777" w:rsidR="00392B82" w:rsidRDefault="00392B82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232" w:type="dxa"/>
          </w:tcPr>
          <w:p w14:paraId="6EE1BF2F" w14:textId="77777777" w:rsidR="00392B82" w:rsidRDefault="00392B82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68" w:type="dxa"/>
          </w:tcPr>
          <w:p w14:paraId="6570606A" w14:textId="77777777" w:rsidR="00392B82" w:rsidRDefault="00392B82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236" w:type="dxa"/>
          </w:tcPr>
          <w:p w14:paraId="232FBA78" w14:textId="77777777" w:rsidR="00392B82" w:rsidRDefault="00392B8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92B82" w14:paraId="5BFE5853" w14:textId="77777777">
        <w:tc>
          <w:tcPr>
            <w:tcW w:w="1676" w:type="dxa"/>
          </w:tcPr>
          <w:p w14:paraId="2A9D4BCD" w14:textId="77777777" w:rsidR="00392B82" w:rsidRDefault="008730C7">
            <w:r>
              <w:rPr>
                <w:rFonts w:hint="eastAsia"/>
              </w:rPr>
              <w:t>V</w:t>
            </w:r>
            <w:r>
              <w:t>1.0</w:t>
            </w:r>
          </w:p>
          <w:p w14:paraId="6F71C2EC" w14:textId="77777777" w:rsidR="00392B82" w:rsidRDefault="00392B82"/>
        </w:tc>
        <w:tc>
          <w:tcPr>
            <w:tcW w:w="1008" w:type="dxa"/>
          </w:tcPr>
          <w:p w14:paraId="7A4FD490" w14:textId="77777777" w:rsidR="00392B82" w:rsidRDefault="008730C7">
            <w:proofErr w:type="spellStart"/>
            <w:r>
              <w:rPr>
                <w:rFonts w:hint="eastAsia"/>
              </w:rPr>
              <w:t>T</w:t>
            </w:r>
            <w:r>
              <w:t>iJOS</w:t>
            </w:r>
            <w:proofErr w:type="spellEnd"/>
          </w:p>
        </w:tc>
        <w:tc>
          <w:tcPr>
            <w:tcW w:w="1232" w:type="dxa"/>
          </w:tcPr>
          <w:p w14:paraId="639A89D4" w14:textId="77777777" w:rsidR="00392B82" w:rsidRDefault="00392B82"/>
        </w:tc>
        <w:tc>
          <w:tcPr>
            <w:tcW w:w="1568" w:type="dxa"/>
          </w:tcPr>
          <w:p w14:paraId="3AA66B0C" w14:textId="77777777" w:rsidR="00392B82" w:rsidRDefault="008730C7">
            <w:r>
              <w:rPr>
                <w:rFonts w:hint="eastAsia"/>
              </w:rPr>
              <w:t>2</w:t>
            </w:r>
            <w:r>
              <w:t>02</w:t>
            </w:r>
            <w:r w:rsidR="008F0590">
              <w:t>1</w:t>
            </w:r>
            <w:r>
              <w:t>/</w:t>
            </w:r>
            <w:r w:rsidR="008F0590">
              <w:t>05</w:t>
            </w:r>
            <w:r>
              <w:t>/</w:t>
            </w:r>
            <w:r w:rsidR="008F0590">
              <w:t>08</w:t>
            </w:r>
          </w:p>
        </w:tc>
        <w:tc>
          <w:tcPr>
            <w:tcW w:w="3236" w:type="dxa"/>
          </w:tcPr>
          <w:p w14:paraId="1D658DD1" w14:textId="77777777" w:rsidR="00392B82" w:rsidRDefault="008730C7">
            <w:r>
              <w:rPr>
                <w:rFonts w:hint="eastAsia"/>
              </w:rPr>
              <w:t>初始版</w:t>
            </w:r>
          </w:p>
        </w:tc>
      </w:tr>
      <w:tr w:rsidR="00392B82" w14:paraId="6F033623" w14:textId="77777777">
        <w:tc>
          <w:tcPr>
            <w:tcW w:w="1676" w:type="dxa"/>
          </w:tcPr>
          <w:p w14:paraId="478F5A58" w14:textId="77777777" w:rsidR="00392B82" w:rsidRDefault="00392B82"/>
          <w:p w14:paraId="6189B4EA" w14:textId="77777777" w:rsidR="00392B82" w:rsidRDefault="00392B82"/>
        </w:tc>
        <w:tc>
          <w:tcPr>
            <w:tcW w:w="1008" w:type="dxa"/>
          </w:tcPr>
          <w:p w14:paraId="7AEE51C4" w14:textId="77777777" w:rsidR="00392B82" w:rsidRDefault="00392B82"/>
        </w:tc>
        <w:tc>
          <w:tcPr>
            <w:tcW w:w="1232" w:type="dxa"/>
          </w:tcPr>
          <w:p w14:paraId="23C3C776" w14:textId="77777777" w:rsidR="00392B82" w:rsidRDefault="00392B82"/>
        </w:tc>
        <w:tc>
          <w:tcPr>
            <w:tcW w:w="1568" w:type="dxa"/>
          </w:tcPr>
          <w:p w14:paraId="28C7CC11" w14:textId="77777777" w:rsidR="00392B82" w:rsidRDefault="00392B82"/>
        </w:tc>
        <w:tc>
          <w:tcPr>
            <w:tcW w:w="3236" w:type="dxa"/>
          </w:tcPr>
          <w:p w14:paraId="13EC659F" w14:textId="77777777" w:rsidR="00392B82" w:rsidRDefault="00392B82"/>
        </w:tc>
      </w:tr>
      <w:tr w:rsidR="00392B82" w14:paraId="38BCD9C8" w14:textId="77777777">
        <w:tc>
          <w:tcPr>
            <w:tcW w:w="1676" w:type="dxa"/>
          </w:tcPr>
          <w:p w14:paraId="6940D173" w14:textId="77777777" w:rsidR="00392B82" w:rsidRDefault="00392B82"/>
          <w:p w14:paraId="76B028FA" w14:textId="77777777" w:rsidR="00392B82" w:rsidRDefault="00392B82"/>
        </w:tc>
        <w:tc>
          <w:tcPr>
            <w:tcW w:w="1008" w:type="dxa"/>
          </w:tcPr>
          <w:p w14:paraId="5F20F6DB" w14:textId="77777777" w:rsidR="00392B82" w:rsidRDefault="00392B82"/>
        </w:tc>
        <w:tc>
          <w:tcPr>
            <w:tcW w:w="1232" w:type="dxa"/>
          </w:tcPr>
          <w:p w14:paraId="0EAB091A" w14:textId="77777777" w:rsidR="00392B82" w:rsidRDefault="00392B82"/>
        </w:tc>
        <w:tc>
          <w:tcPr>
            <w:tcW w:w="1568" w:type="dxa"/>
          </w:tcPr>
          <w:p w14:paraId="5288E03E" w14:textId="77777777" w:rsidR="00392B82" w:rsidRDefault="00392B82"/>
        </w:tc>
        <w:tc>
          <w:tcPr>
            <w:tcW w:w="3236" w:type="dxa"/>
          </w:tcPr>
          <w:p w14:paraId="680F9465" w14:textId="77777777" w:rsidR="00392B82" w:rsidRDefault="00392B82"/>
        </w:tc>
      </w:tr>
    </w:tbl>
    <w:p w14:paraId="3FFBA77F" w14:textId="77777777" w:rsidR="00392B82" w:rsidRDefault="00392B82"/>
    <w:p w14:paraId="345584CF" w14:textId="77777777" w:rsidR="00392B82" w:rsidRDefault="00392B82">
      <w:pPr>
        <w:jc w:val="center"/>
        <w:rPr>
          <w:sz w:val="28"/>
        </w:rPr>
      </w:pPr>
    </w:p>
    <w:p w14:paraId="4FD4D297" w14:textId="77777777" w:rsidR="00392B82" w:rsidRDefault="00392B82"/>
    <w:p w14:paraId="329FB915" w14:textId="77777777" w:rsidR="00392B82" w:rsidRDefault="00392B82"/>
    <w:p w14:paraId="348C2662" w14:textId="77777777" w:rsidR="00392B82" w:rsidRPr="00CE581F" w:rsidRDefault="00392B82">
      <w:pPr>
        <w:pageBreakBefore/>
        <w:jc w:val="center"/>
        <w:rPr>
          <w:rFonts w:ascii="Times" w:hAnsi="Times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E581F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CE581F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CE581F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E581F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CE581F">
        <w:rPr>
          <w:rFonts w:ascii="Times" w:hAnsi="Times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52517D68" w14:textId="12FAC0C8" w:rsidR="007B2A9C" w:rsidRDefault="00392B82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71530482" w:history="1">
        <w:r w:rsidR="007B2A9C" w:rsidRPr="00041975">
          <w:rPr>
            <w:rStyle w:val="a5"/>
            <w:noProof/>
          </w:rPr>
          <w:t xml:space="preserve">1. </w:t>
        </w:r>
        <w:r w:rsidR="007B2A9C" w:rsidRPr="00041975">
          <w:rPr>
            <w:rStyle w:val="a5"/>
            <w:noProof/>
          </w:rPr>
          <w:t>产品介绍</w:t>
        </w:r>
        <w:r w:rsidR="007B2A9C">
          <w:rPr>
            <w:noProof/>
            <w:webHidden/>
          </w:rPr>
          <w:tab/>
        </w:r>
        <w:r w:rsidR="007B2A9C">
          <w:rPr>
            <w:noProof/>
            <w:webHidden/>
          </w:rPr>
          <w:fldChar w:fldCharType="begin"/>
        </w:r>
        <w:r w:rsidR="007B2A9C">
          <w:rPr>
            <w:noProof/>
            <w:webHidden/>
          </w:rPr>
          <w:instrText xml:space="preserve"> PAGEREF _Toc71530482 \h </w:instrText>
        </w:r>
        <w:r w:rsidR="007B2A9C">
          <w:rPr>
            <w:noProof/>
            <w:webHidden/>
          </w:rPr>
        </w:r>
        <w:r w:rsidR="007B2A9C">
          <w:rPr>
            <w:noProof/>
            <w:webHidden/>
          </w:rPr>
          <w:fldChar w:fldCharType="separate"/>
        </w:r>
        <w:r w:rsidR="007B2A9C">
          <w:rPr>
            <w:noProof/>
            <w:webHidden/>
          </w:rPr>
          <w:t>5</w:t>
        </w:r>
        <w:r w:rsidR="007B2A9C">
          <w:rPr>
            <w:noProof/>
            <w:webHidden/>
          </w:rPr>
          <w:fldChar w:fldCharType="end"/>
        </w:r>
      </w:hyperlink>
    </w:p>
    <w:p w14:paraId="1B44E895" w14:textId="5E3E81C5" w:rsidR="007B2A9C" w:rsidRDefault="007B2A9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1530483" w:history="1">
        <w:r w:rsidRPr="00041975">
          <w:rPr>
            <w:rStyle w:val="a5"/>
            <w:noProof/>
          </w:rPr>
          <w:t xml:space="preserve">2. </w:t>
        </w:r>
        <w:r w:rsidRPr="00041975">
          <w:rPr>
            <w:rStyle w:val="a5"/>
            <w:noProof/>
          </w:rPr>
          <w:t>外观及尺寸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9B61E3" w14:textId="2D10997E" w:rsidR="007B2A9C" w:rsidRDefault="007B2A9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1530484" w:history="1">
        <w:r w:rsidRPr="00041975">
          <w:rPr>
            <w:rStyle w:val="a5"/>
            <w:noProof/>
          </w:rPr>
          <w:t xml:space="preserve">3. </w:t>
        </w:r>
        <w:r w:rsidRPr="00041975">
          <w:rPr>
            <w:rStyle w:val="a5"/>
            <w:noProof/>
          </w:rPr>
          <w:t>规格型号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071F6E" w14:textId="3A850490" w:rsidR="007B2A9C" w:rsidRDefault="007B2A9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1530485" w:history="1">
        <w:r w:rsidRPr="00041975">
          <w:rPr>
            <w:rStyle w:val="a5"/>
            <w:noProof/>
          </w:rPr>
          <w:t xml:space="preserve">4. </w:t>
        </w:r>
        <w:r w:rsidRPr="00041975">
          <w:rPr>
            <w:rStyle w:val="a5"/>
            <w:noProof/>
          </w:rPr>
          <w:t>技术参数及性能指标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4D69E5" w14:textId="745F033F" w:rsidR="007B2A9C" w:rsidRDefault="007B2A9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1530486" w:history="1">
        <w:r w:rsidRPr="00041975">
          <w:rPr>
            <w:rStyle w:val="a5"/>
            <w:noProof/>
          </w:rPr>
          <w:t xml:space="preserve">5. </w:t>
        </w:r>
        <w:r w:rsidRPr="00041975">
          <w:rPr>
            <w:rStyle w:val="a5"/>
            <w:noProof/>
          </w:rPr>
          <w:t>主要功能介绍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E4531A" w14:textId="38B24AD6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487" w:history="1">
        <w:r w:rsidRPr="00041975">
          <w:rPr>
            <w:rStyle w:val="a5"/>
            <w:noProof/>
          </w:rPr>
          <w:t>一路</w:t>
        </w:r>
        <w:r w:rsidRPr="00041975">
          <w:rPr>
            <w:rStyle w:val="a5"/>
            <w:noProof/>
          </w:rPr>
          <w:t>RS485</w:t>
        </w:r>
        <w:r w:rsidRPr="00041975">
          <w:rPr>
            <w:rStyle w:val="a5"/>
            <w:noProof/>
          </w:rPr>
          <w:t>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54EF48" w14:textId="7C695988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488" w:history="1">
        <w:r w:rsidRPr="00041975">
          <w:rPr>
            <w:rStyle w:val="a5"/>
            <w:noProof/>
          </w:rPr>
          <w:t>4G</w:t>
        </w:r>
        <w:r w:rsidRPr="00041975">
          <w:rPr>
            <w:rStyle w:val="a5"/>
            <w:noProof/>
          </w:rPr>
          <w:t>网络支持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C6C40AB" w14:textId="577F988D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489" w:history="1">
        <w:r w:rsidRPr="00041975">
          <w:rPr>
            <w:rStyle w:val="a5"/>
            <w:noProof/>
          </w:rPr>
          <w:t>一路音频输出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F9E413" w14:textId="6584AB56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490" w:history="1">
        <w:r w:rsidRPr="00041975">
          <w:rPr>
            <w:rStyle w:val="a5"/>
            <w:noProof/>
          </w:rPr>
          <w:t>输出电源</w:t>
        </w:r>
        <w:r w:rsidRPr="00041975">
          <w:rPr>
            <w:rStyle w:val="a5"/>
            <w:noProof/>
          </w:rPr>
          <w:t>(</w:t>
        </w:r>
        <w:r w:rsidRPr="00041975">
          <w:rPr>
            <w:rStyle w:val="a5"/>
            <w:noProof/>
          </w:rPr>
          <w:t>可控直流</w:t>
        </w:r>
        <w:r w:rsidRPr="00041975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0AF725D" w14:textId="0EA82CD9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491" w:history="1">
        <w:r w:rsidRPr="00041975">
          <w:rPr>
            <w:rStyle w:val="a5"/>
            <w:noProof/>
          </w:rPr>
          <w:t>多种公有云平台接入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C31BDF" w14:textId="5CDEAB0C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492" w:history="1">
        <w:r w:rsidRPr="00041975">
          <w:rPr>
            <w:rStyle w:val="a5"/>
            <w:noProof/>
          </w:rPr>
          <w:t>多种物联网接入协议支持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111BCC" w14:textId="7A11A14B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493" w:history="1">
        <w:r w:rsidRPr="00041975">
          <w:rPr>
            <w:rStyle w:val="a5"/>
            <w:noProof/>
          </w:rPr>
          <w:t>强大的可编程能力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64219F" w14:textId="37FAD3CF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494" w:history="1">
        <w:r w:rsidRPr="00041975">
          <w:rPr>
            <w:rStyle w:val="a5"/>
            <w:noProof/>
          </w:rPr>
          <w:t>多应用支持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6AB9A9" w14:textId="08269EB8" w:rsidR="007B2A9C" w:rsidRDefault="007B2A9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1530495" w:history="1">
        <w:r w:rsidRPr="00041975">
          <w:rPr>
            <w:rStyle w:val="a5"/>
            <w:noProof/>
          </w:rPr>
          <w:t xml:space="preserve">6. </w:t>
        </w:r>
        <w:r w:rsidRPr="00041975">
          <w:rPr>
            <w:rStyle w:val="a5"/>
            <w:noProof/>
          </w:rPr>
          <w:t>产品硬件接口说明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616DA0" w14:textId="0AC9FAE8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496" w:history="1">
        <w:r w:rsidRPr="00041975">
          <w:rPr>
            <w:rStyle w:val="a5"/>
            <w:noProof/>
          </w:rPr>
          <w:t>有线数据接口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5B755CF" w14:textId="398CAB29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497" w:history="1">
        <w:r w:rsidRPr="00041975">
          <w:rPr>
            <w:rStyle w:val="a5"/>
            <w:rFonts w:ascii="Arial" w:hAnsi="Arial"/>
            <w:noProof/>
          </w:rPr>
          <w:t>一路</w:t>
        </w:r>
        <w:r w:rsidRPr="00041975">
          <w:rPr>
            <w:rStyle w:val="a5"/>
            <w:rFonts w:ascii="Arial" w:hAnsi="Arial"/>
            <w:noProof/>
          </w:rPr>
          <w:t>RS485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63D95E" w14:textId="683D44E7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498" w:history="1">
        <w:r w:rsidRPr="00041975">
          <w:rPr>
            <w:rStyle w:val="a5"/>
            <w:rFonts w:ascii="Arial" w:hAnsi="Arial"/>
            <w:noProof/>
          </w:rPr>
          <w:t>USB</w:t>
        </w:r>
        <w:r w:rsidRPr="00041975">
          <w:rPr>
            <w:rStyle w:val="a5"/>
            <w:rFonts w:ascii="Arial" w:hAnsi="Arial"/>
            <w:noProof/>
          </w:rPr>
          <w:t>编程口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96A5AB" w14:textId="62B3A06C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499" w:history="1">
        <w:r w:rsidRPr="00041975">
          <w:rPr>
            <w:rStyle w:val="a5"/>
            <w:noProof/>
          </w:rPr>
          <w:t>一路音频输出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5E65A4" w14:textId="2A446CC0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500" w:history="1">
        <w:r w:rsidRPr="00041975">
          <w:rPr>
            <w:rStyle w:val="a5"/>
            <w:noProof/>
          </w:rPr>
          <w:t>无线数据接口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6E1A39" w14:textId="5DBC02FC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01" w:history="1">
        <w:r w:rsidRPr="00041975">
          <w:rPr>
            <w:rStyle w:val="a5"/>
            <w:rFonts w:ascii="Arial" w:hAnsi="Arial"/>
            <w:noProof/>
          </w:rPr>
          <w:t>4G Cat1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F0C7C8" w14:textId="3E9890B4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502" w:history="1">
        <w:r w:rsidRPr="00041975">
          <w:rPr>
            <w:rStyle w:val="a5"/>
            <w:noProof/>
          </w:rPr>
          <w:t>电源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2D4403" w14:textId="32F5EA7F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03" w:history="1">
        <w:r w:rsidRPr="00041975">
          <w:rPr>
            <w:rStyle w:val="a5"/>
            <w:rFonts w:ascii="Arial" w:hAnsi="Arial"/>
            <w:noProof/>
          </w:rPr>
          <w:t>直流电源输入接口</w:t>
        </w:r>
        <w:r w:rsidRPr="00041975">
          <w:rPr>
            <w:rStyle w:val="a5"/>
            <w:rFonts w:ascii="Arial" w:hAnsi="Arial"/>
            <w:noProof/>
          </w:rPr>
          <w:t>(5.5*2.1</w:t>
        </w:r>
        <w:r w:rsidRPr="00041975">
          <w:rPr>
            <w:rStyle w:val="a5"/>
            <w:rFonts w:ascii="Arial" w:hAnsi="Arial"/>
            <w:noProof/>
          </w:rPr>
          <w:t>圆形接口</w:t>
        </w:r>
        <w:r w:rsidRPr="00041975">
          <w:rPr>
            <w:rStyle w:val="a5"/>
            <w:rFonts w:ascii="Arial" w:hAnsi="Arial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96E069" w14:textId="53216199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04" w:history="1">
        <w:r w:rsidRPr="00041975">
          <w:rPr>
            <w:rStyle w:val="a5"/>
            <w:rFonts w:ascii="Arial" w:hAnsi="Arial"/>
            <w:noProof/>
          </w:rPr>
          <w:t>可控直流电源输出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2BF443" w14:textId="2501DC95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505" w:history="1">
        <w:r w:rsidRPr="00041975">
          <w:rPr>
            <w:rStyle w:val="a5"/>
            <w:noProof/>
          </w:rPr>
          <w:t>天线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467931" w14:textId="1BD1FBE9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06" w:history="1">
        <w:r w:rsidRPr="00041975">
          <w:rPr>
            <w:rStyle w:val="a5"/>
            <w:rFonts w:ascii="Arial" w:hAnsi="Arial"/>
            <w:noProof/>
          </w:rPr>
          <w:t>SIM</w:t>
        </w:r>
        <w:r w:rsidRPr="00041975">
          <w:rPr>
            <w:rStyle w:val="a5"/>
            <w:rFonts w:ascii="Arial" w:hAnsi="Arial"/>
            <w:noProof/>
          </w:rPr>
          <w:t>卡槽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A4383F" w14:textId="60E066E2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07" w:history="1">
        <w:r w:rsidRPr="00041975">
          <w:rPr>
            <w:rStyle w:val="a5"/>
            <w:rFonts w:ascii="Arial" w:hAnsi="Arial"/>
            <w:noProof/>
          </w:rPr>
          <w:t>SMA</w:t>
        </w:r>
        <w:r w:rsidRPr="00041975">
          <w:rPr>
            <w:rStyle w:val="a5"/>
            <w:rFonts w:ascii="Arial" w:hAnsi="Arial"/>
            <w:noProof/>
          </w:rPr>
          <w:t>天线底座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0EB4DB" w14:textId="75726A49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508" w:history="1">
        <w:r w:rsidRPr="00041975">
          <w:rPr>
            <w:rStyle w:val="a5"/>
            <w:rFonts w:ascii="Open Sans" w:hAnsi="Open Sans" w:cs="Open Sans"/>
            <w:noProof/>
          </w:rPr>
          <w:t>功能键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3D2BF2" w14:textId="41F191CD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509" w:history="1">
        <w:r w:rsidRPr="00041975">
          <w:rPr>
            <w:rStyle w:val="a5"/>
            <w:rFonts w:ascii="Open Sans" w:hAnsi="Open Sans" w:cs="Open Sans"/>
            <w:noProof/>
          </w:rPr>
          <w:t>LED</w:t>
        </w:r>
        <w:r w:rsidRPr="00041975">
          <w:rPr>
            <w:rStyle w:val="a5"/>
            <w:rFonts w:ascii="Open Sans" w:hAnsi="Open Sans" w:cs="Open Sans"/>
            <w:noProof/>
          </w:rPr>
          <w:t>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CBBC74" w14:textId="3341E647" w:rsidR="007B2A9C" w:rsidRDefault="007B2A9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1530510" w:history="1">
        <w:r w:rsidRPr="00041975">
          <w:rPr>
            <w:rStyle w:val="a5"/>
            <w:noProof/>
          </w:rPr>
          <w:t xml:space="preserve">7. </w:t>
        </w:r>
        <w:r w:rsidRPr="00041975">
          <w:rPr>
            <w:rStyle w:val="a5"/>
            <w:noProof/>
          </w:rPr>
          <w:t>设备连接及使用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098A4D" w14:textId="69B83BF1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511" w:history="1">
        <w:r w:rsidRPr="00041975">
          <w:rPr>
            <w:rStyle w:val="a5"/>
            <w:noProof/>
          </w:rPr>
          <w:t>设备连接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0B95DA" w14:textId="69BF1E98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512" w:history="1">
        <w:r w:rsidRPr="00041975">
          <w:rPr>
            <w:rStyle w:val="a5"/>
            <w:noProof/>
          </w:rPr>
          <w:t>应用开发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1807290" w14:textId="392F327D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513" w:history="1">
        <w:r w:rsidRPr="00041975">
          <w:rPr>
            <w:rStyle w:val="a5"/>
            <w:noProof/>
          </w:rPr>
          <w:t>应用运行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B7B1CB" w14:textId="75C5CBFF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14" w:history="1">
        <w:r w:rsidRPr="00041975">
          <w:rPr>
            <w:rStyle w:val="a5"/>
            <w:noProof/>
          </w:rPr>
          <w:t>上电自动运行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2C7B0F" w14:textId="5B54DB98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15" w:history="1">
        <w:r w:rsidRPr="00041975">
          <w:rPr>
            <w:rStyle w:val="a5"/>
            <w:noProof/>
          </w:rPr>
          <w:t>停止应用并进入可编程状态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79BEC6" w14:textId="48E66E97" w:rsidR="007B2A9C" w:rsidRDefault="007B2A9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1530516" w:history="1">
        <w:r w:rsidRPr="00041975">
          <w:rPr>
            <w:rStyle w:val="a5"/>
            <w:noProof/>
          </w:rPr>
          <w:t xml:space="preserve">8. </w:t>
        </w:r>
        <w:r w:rsidRPr="00041975">
          <w:rPr>
            <w:rStyle w:val="a5"/>
            <w:noProof/>
          </w:rPr>
          <w:t>常见问题及注意事件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9880FB" w14:textId="445FE9C8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517" w:history="1">
        <w:r w:rsidRPr="00041975">
          <w:rPr>
            <w:rStyle w:val="a5"/>
            <w:noProof/>
          </w:rPr>
          <w:t xml:space="preserve">8.1 </w:t>
        </w:r>
        <w:r w:rsidRPr="00041975">
          <w:rPr>
            <w:rStyle w:val="a5"/>
            <w:noProof/>
          </w:rPr>
          <w:t>常见问题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98E8DC" w14:textId="3A37BE0B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18" w:history="1">
        <w:r w:rsidRPr="00041975">
          <w:rPr>
            <w:rStyle w:val="a5"/>
            <w:noProof/>
          </w:rPr>
          <w:t>是否支持</w:t>
        </w:r>
        <w:r w:rsidRPr="00041975">
          <w:rPr>
            <w:rStyle w:val="a5"/>
            <w:noProof/>
          </w:rPr>
          <w:t>MODBUS</w:t>
        </w:r>
        <w:r w:rsidRPr="00041975">
          <w:rPr>
            <w:rStyle w:val="a5"/>
            <w:noProof/>
          </w:rPr>
          <w:t>协议？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D2A2B4A" w14:textId="1A6CE83F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19" w:history="1">
        <w:r w:rsidRPr="00041975">
          <w:rPr>
            <w:rStyle w:val="a5"/>
            <w:noProof/>
          </w:rPr>
          <w:t>是否支持私有协议？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CBC140" w14:textId="3352FA8C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20" w:history="1">
        <w:r w:rsidRPr="00041975">
          <w:rPr>
            <w:rStyle w:val="a5"/>
            <w:noProof/>
          </w:rPr>
          <w:t>是否支持私有云平台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4C18866" w14:textId="4E7A8C64" w:rsidR="007B2A9C" w:rsidRDefault="007B2A9C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71530521" w:history="1">
        <w:r w:rsidRPr="00041975">
          <w:rPr>
            <w:rStyle w:val="a5"/>
            <w:noProof/>
          </w:rPr>
          <w:t xml:space="preserve">8.2 </w:t>
        </w:r>
        <w:r w:rsidRPr="00041975">
          <w:rPr>
            <w:rStyle w:val="a5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9A63DC" w14:textId="35AEC388" w:rsidR="007B2A9C" w:rsidRDefault="007B2A9C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71530522" w:history="1">
        <w:r w:rsidRPr="00041975">
          <w:rPr>
            <w:rStyle w:val="a5"/>
            <w:noProof/>
          </w:rPr>
          <w:t>物联网卡设备绑定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F5A83E" w14:textId="1A874798" w:rsidR="007B2A9C" w:rsidRDefault="007B2A9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1530523" w:history="1">
        <w:r w:rsidRPr="00041975">
          <w:rPr>
            <w:rStyle w:val="a5"/>
            <w:noProof/>
          </w:rPr>
          <w:t xml:space="preserve">9. </w:t>
        </w:r>
        <w:r w:rsidRPr="00041975">
          <w:rPr>
            <w:rStyle w:val="a5"/>
            <w:noProof/>
          </w:rPr>
          <w:t>服务与支持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B442AA3" w14:textId="52F1656A" w:rsidR="007B2A9C" w:rsidRDefault="007B2A9C">
      <w:pPr>
        <w:pStyle w:val="TO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71530524" w:history="1">
        <w:r w:rsidRPr="00041975">
          <w:rPr>
            <w:rStyle w:val="a5"/>
            <w:noProof/>
          </w:rPr>
          <w:t xml:space="preserve">10. </w:t>
        </w:r>
        <w:r w:rsidRPr="00041975">
          <w:rPr>
            <w:rStyle w:val="a5"/>
            <w:noProof/>
          </w:rPr>
          <w:t>联系我们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_Toc71530524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81A3F6C" w14:textId="6124A06E" w:rsidR="00392B82" w:rsidRDefault="00392B82" w:rsidP="002C4D51">
      <w:pPr>
        <w:pStyle w:val="1"/>
        <w:spacing w:before="175" w:after="175"/>
      </w:pPr>
      <w:r>
        <w:fldChar w:fldCharType="end"/>
      </w:r>
      <w:r>
        <w:br w:type="page"/>
      </w:r>
      <w:bookmarkStart w:id="0" w:name="_Toc71530482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产品介绍</w:t>
      </w:r>
      <w:bookmarkEnd w:id="0"/>
    </w:p>
    <w:p w14:paraId="61FFDC30" w14:textId="77777777" w:rsidR="0024382E" w:rsidRDefault="0024382E" w:rsidP="0024382E">
      <w:pPr>
        <w:pStyle w:val="FirstParagraph"/>
        <w:rPr>
          <w:lang w:eastAsia="zh-CN"/>
        </w:rPr>
      </w:pPr>
      <w:r>
        <w:rPr>
          <w:lang w:eastAsia="zh-CN"/>
        </w:rPr>
        <w:t>TiGW260</w:t>
      </w:r>
      <w:r>
        <w:rPr>
          <w:lang w:eastAsia="zh-CN"/>
        </w:rPr>
        <w:t>是钛云物联开发的支持</w:t>
      </w:r>
      <w:r>
        <w:rPr>
          <w:lang w:eastAsia="zh-CN"/>
        </w:rPr>
        <w:t>4G Cat1</w:t>
      </w:r>
      <w:r>
        <w:rPr>
          <w:lang w:eastAsia="zh-CN"/>
        </w:rPr>
        <w:t>网络的可编程支持音频输出网关</w:t>
      </w:r>
      <w:r>
        <w:rPr>
          <w:lang w:eastAsia="zh-CN"/>
        </w:rPr>
        <w:t>,</w:t>
      </w:r>
      <w:r>
        <w:rPr>
          <w:lang w:eastAsia="zh-CN"/>
        </w:rPr>
        <w:t>它提供</w:t>
      </w:r>
      <w:r>
        <w:rPr>
          <w:lang w:eastAsia="zh-CN"/>
        </w:rPr>
        <w:t>1</w:t>
      </w:r>
      <w:r>
        <w:rPr>
          <w:lang w:eastAsia="zh-CN"/>
        </w:rPr>
        <w:t>路</w:t>
      </w:r>
      <w:r>
        <w:rPr>
          <w:lang w:eastAsia="zh-CN"/>
        </w:rPr>
        <w:t>RS485</w:t>
      </w:r>
      <w:r>
        <w:rPr>
          <w:lang w:eastAsia="zh-CN"/>
        </w:rPr>
        <w:t>，</w:t>
      </w:r>
      <w:r>
        <w:rPr>
          <w:lang w:eastAsia="zh-CN"/>
        </w:rPr>
        <w:t>1</w:t>
      </w:r>
      <w:r>
        <w:rPr>
          <w:lang w:eastAsia="zh-CN"/>
        </w:rPr>
        <w:t>路音频输出，</w:t>
      </w:r>
      <w:r>
        <w:rPr>
          <w:lang w:eastAsia="zh-CN"/>
        </w:rPr>
        <w:t>1</w:t>
      </w:r>
      <w:r>
        <w:rPr>
          <w:lang w:eastAsia="zh-CN"/>
        </w:rPr>
        <w:t>路可控开关电源，支持音频输出，支持</w:t>
      </w:r>
      <w:r>
        <w:rPr>
          <w:lang w:eastAsia="zh-CN"/>
        </w:rPr>
        <w:t xml:space="preserve">TTS(Text to Speech), </w:t>
      </w:r>
      <w:r>
        <w:rPr>
          <w:lang w:eastAsia="zh-CN"/>
        </w:rPr>
        <w:t>可通过目前的运营商</w:t>
      </w:r>
      <w:r>
        <w:rPr>
          <w:lang w:eastAsia="zh-CN"/>
        </w:rPr>
        <w:t>4G</w:t>
      </w:r>
      <w:r>
        <w:rPr>
          <w:lang w:eastAsia="zh-CN"/>
        </w:rPr>
        <w:t>网络将数据上报至云端</w:t>
      </w:r>
      <w:r>
        <w:rPr>
          <w:lang w:eastAsia="zh-CN"/>
        </w:rPr>
        <w:t>,</w:t>
      </w:r>
      <w:r>
        <w:rPr>
          <w:lang w:eastAsia="zh-CN"/>
        </w:rPr>
        <w:t>满足用户对设备的接入需求</w:t>
      </w:r>
      <w:r>
        <w:rPr>
          <w:lang w:eastAsia="zh-CN"/>
        </w:rPr>
        <w:t xml:space="preserve">, </w:t>
      </w:r>
      <w:r>
        <w:rPr>
          <w:lang w:eastAsia="zh-CN"/>
        </w:rPr>
        <w:t>能够支持目前主流的网络接入协议和公有云平台，包括</w:t>
      </w:r>
      <w:r>
        <w:rPr>
          <w:lang w:eastAsia="zh-CN"/>
        </w:rPr>
        <w:t>MQTT, COAP, LWM2M</w:t>
      </w:r>
      <w:r>
        <w:rPr>
          <w:lang w:eastAsia="zh-CN"/>
        </w:rPr>
        <w:t>以及阿里云、腾讯云、中国移动</w:t>
      </w:r>
      <w:r>
        <w:rPr>
          <w:lang w:eastAsia="zh-CN"/>
        </w:rPr>
        <w:t>ONENET</w:t>
      </w:r>
      <w:r>
        <w:rPr>
          <w:lang w:eastAsia="zh-CN"/>
        </w:rPr>
        <w:t>、中国电信</w:t>
      </w:r>
      <w:r>
        <w:rPr>
          <w:lang w:eastAsia="zh-CN"/>
        </w:rPr>
        <w:t>AEP</w:t>
      </w:r>
      <w:r>
        <w:rPr>
          <w:lang w:eastAsia="zh-CN"/>
        </w:rPr>
        <w:t>等等。</w:t>
      </w:r>
    </w:p>
    <w:p w14:paraId="2FAF01FE" w14:textId="77777777" w:rsidR="0024382E" w:rsidRDefault="0024382E" w:rsidP="0024382E">
      <w:pPr>
        <w:pStyle w:val="FirstParagraph"/>
        <w:rPr>
          <w:lang w:eastAsia="zh-CN"/>
        </w:rPr>
      </w:pPr>
      <w:r>
        <w:rPr>
          <w:lang w:eastAsia="zh-CN"/>
        </w:rPr>
        <w:t>TiGW260</w:t>
      </w:r>
      <w:r>
        <w:rPr>
          <w:lang w:eastAsia="zh-CN"/>
        </w:rPr>
        <w:t>内置钛云物联自主知识产权的钛极</w:t>
      </w:r>
      <w:r>
        <w:rPr>
          <w:lang w:eastAsia="zh-CN"/>
        </w:rPr>
        <w:t>OS(</w:t>
      </w:r>
      <w:proofErr w:type="spellStart"/>
      <w:r>
        <w:rPr>
          <w:lang w:eastAsia="zh-CN"/>
        </w:rPr>
        <w:t>TiJOS</w:t>
      </w:r>
      <w:proofErr w:type="spellEnd"/>
      <w:r>
        <w:rPr>
          <w:lang w:eastAsia="zh-CN"/>
        </w:rPr>
        <w:t>)</w:t>
      </w:r>
      <w:r>
        <w:rPr>
          <w:lang w:eastAsia="zh-CN"/>
        </w:rPr>
        <w:t>物联网操作系统，支持用户通过</w:t>
      </w:r>
      <w:r>
        <w:rPr>
          <w:lang w:eastAsia="zh-CN"/>
        </w:rPr>
        <w:t>Java</w:t>
      </w:r>
      <w:r>
        <w:rPr>
          <w:lang w:eastAsia="zh-CN"/>
        </w:rPr>
        <w:t>语言进行功能扩展，适用各种工况，</w:t>
      </w:r>
      <w:r>
        <w:rPr>
          <w:lang w:eastAsia="zh-CN"/>
        </w:rPr>
        <w:t xml:space="preserve"> </w:t>
      </w:r>
      <w:r>
        <w:rPr>
          <w:lang w:eastAsia="zh-CN"/>
        </w:rPr>
        <w:t>它强大的可编程功能允许用户根据项目需求通过</w:t>
      </w:r>
      <w:r>
        <w:rPr>
          <w:lang w:eastAsia="zh-CN"/>
        </w:rPr>
        <w:t>Java</w:t>
      </w:r>
      <w:r>
        <w:rPr>
          <w:lang w:eastAsia="zh-CN"/>
        </w:rPr>
        <w:t>语言开发相关所需的功能，</w:t>
      </w:r>
      <w:r>
        <w:rPr>
          <w:lang w:eastAsia="zh-CN"/>
        </w:rPr>
        <w:t xml:space="preserve"> </w:t>
      </w:r>
      <w:r>
        <w:rPr>
          <w:lang w:eastAsia="zh-CN"/>
        </w:rPr>
        <w:t>如串口通讯，</w:t>
      </w:r>
      <w:r>
        <w:rPr>
          <w:lang w:eastAsia="zh-CN"/>
        </w:rPr>
        <w:t xml:space="preserve"> </w:t>
      </w:r>
      <w:r>
        <w:rPr>
          <w:lang w:eastAsia="zh-CN"/>
        </w:rPr>
        <w:t>协议解析，上传云端等等。</w:t>
      </w:r>
    </w:p>
    <w:p w14:paraId="67EC3DF8" w14:textId="77777777" w:rsidR="0024382E" w:rsidRDefault="0024382E" w:rsidP="0024382E">
      <w:pPr>
        <w:pStyle w:val="FirstParagraph"/>
        <w:rPr>
          <w:lang w:eastAsia="zh-CN"/>
        </w:rPr>
      </w:pPr>
      <w:r>
        <w:rPr>
          <w:lang w:eastAsia="zh-CN"/>
        </w:rPr>
        <w:t>TiGW260</w:t>
      </w:r>
      <w:r>
        <w:rPr>
          <w:lang w:eastAsia="zh-CN"/>
        </w:rPr>
        <w:t>提供了丰富的文档和例程，并提供了大量开源驱动，如</w:t>
      </w:r>
      <w:r>
        <w:rPr>
          <w:lang w:eastAsia="zh-CN"/>
        </w:rPr>
        <w:t>MODBUS</w:t>
      </w:r>
      <w:r>
        <w:rPr>
          <w:lang w:eastAsia="zh-CN"/>
        </w:rPr>
        <w:t>等，方便用户可以快速的完成所需功能。</w:t>
      </w:r>
    </w:p>
    <w:p w14:paraId="6D1244FB" w14:textId="77777777" w:rsidR="00392B82" w:rsidRPr="0024382E" w:rsidRDefault="00392B82">
      <w:pPr>
        <w:rPr>
          <w:i/>
          <w:iCs/>
        </w:rPr>
      </w:pPr>
    </w:p>
    <w:p w14:paraId="70ED54FB" w14:textId="77777777" w:rsidR="008D5457" w:rsidRDefault="00392B82" w:rsidP="008D5457">
      <w:pPr>
        <w:pStyle w:val="1"/>
        <w:spacing w:before="175" w:after="175"/>
      </w:pPr>
      <w:bookmarkStart w:id="1" w:name="_Toc71530483"/>
      <w:r>
        <w:rPr>
          <w:rFonts w:hint="eastAsia"/>
        </w:rPr>
        <w:t>2.</w:t>
      </w:r>
      <w:r>
        <w:t xml:space="preserve"> </w:t>
      </w:r>
      <w:bookmarkStart w:id="2" w:name="_Toc522430310"/>
      <w:r w:rsidR="008D5457">
        <w:rPr>
          <w:rFonts w:hint="eastAsia"/>
        </w:rPr>
        <w:t>外观及尺寸</w:t>
      </w:r>
      <w:bookmarkEnd w:id="1"/>
      <w:bookmarkEnd w:id="2"/>
    </w:p>
    <w:p w14:paraId="5BE20E81" w14:textId="77777777" w:rsidR="008D5457" w:rsidRDefault="00F17067" w:rsidP="008D5457">
      <w:r w:rsidRPr="00F17067">
        <w:t>长</w:t>
      </w:r>
      <w:r w:rsidRPr="00F17067">
        <w:t xml:space="preserve">82mm </w:t>
      </w:r>
      <w:r w:rsidRPr="00F17067">
        <w:t>宽</w:t>
      </w:r>
      <w:r w:rsidRPr="00F17067">
        <w:t xml:space="preserve">62mm </w:t>
      </w:r>
      <w:r w:rsidRPr="00F17067">
        <w:t>高</w:t>
      </w:r>
      <w:r w:rsidRPr="00F17067">
        <w:t>20mm (</w:t>
      </w:r>
      <w:r w:rsidRPr="00F17067">
        <w:t>不含天线</w:t>
      </w:r>
      <w:r w:rsidRPr="00F17067">
        <w:t>)</w:t>
      </w:r>
    </w:p>
    <w:p w14:paraId="0A53454E" w14:textId="77777777" w:rsidR="008D5457" w:rsidRDefault="008D5457" w:rsidP="008D5457"/>
    <w:p w14:paraId="37967E07" w14:textId="45881102" w:rsidR="00F17067" w:rsidRPr="008D5457" w:rsidRDefault="00CE581F" w:rsidP="00AB568E">
      <w:pPr>
        <w:jc w:val="center"/>
      </w:pPr>
      <w:r w:rsidRPr="009666B4">
        <w:rPr>
          <w:noProof/>
        </w:rPr>
        <w:drawing>
          <wp:inline distT="0" distB="0" distL="0" distR="0" wp14:anchorId="58E56832" wp14:editId="49D9D9DF">
            <wp:extent cx="3203830" cy="3483483"/>
            <wp:effectExtent l="0" t="0" r="0" b="0"/>
            <wp:docPr id="2" name="Picture" title="fig: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57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6DB154" w14:textId="77777777" w:rsidR="00392B82" w:rsidRDefault="008D5457">
      <w:pPr>
        <w:pStyle w:val="1"/>
        <w:spacing w:before="175" w:after="175"/>
      </w:pPr>
      <w:bookmarkStart w:id="3" w:name="_Toc71530484"/>
      <w:r>
        <w:rPr>
          <w:rFonts w:hint="eastAsia"/>
        </w:rPr>
        <w:lastRenderedPageBreak/>
        <w:t>3</w:t>
      </w:r>
      <w:r>
        <w:t xml:space="preserve">. </w:t>
      </w:r>
      <w:r w:rsidR="00A36F37">
        <w:rPr>
          <w:rFonts w:hint="eastAsia"/>
        </w:rPr>
        <w:t>规格型号</w:t>
      </w:r>
      <w:bookmarkEnd w:id="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2303"/>
        <w:gridCol w:w="2659"/>
      </w:tblGrid>
      <w:tr w:rsidR="002412F6" w:rsidRPr="005D2523" w14:paraId="4FF0FF0F" w14:textId="77777777" w:rsidTr="00A9379E">
        <w:tc>
          <w:tcPr>
            <w:tcW w:w="3260" w:type="dxa"/>
            <w:shd w:val="clear" w:color="auto" w:fill="auto"/>
          </w:tcPr>
          <w:p w14:paraId="4238B4BD" w14:textId="77777777" w:rsidR="002412F6" w:rsidRPr="0073133C" w:rsidRDefault="002412F6" w:rsidP="00A9379E">
            <w:pPr>
              <w:rPr>
                <w:b/>
                <w:bCs/>
              </w:rPr>
            </w:pPr>
            <w:r w:rsidRPr="0073133C">
              <w:rPr>
                <w:rFonts w:hint="eastAsia"/>
                <w:b/>
                <w:bCs/>
              </w:rPr>
              <w:t>产品名称</w:t>
            </w:r>
          </w:p>
        </w:tc>
        <w:tc>
          <w:tcPr>
            <w:tcW w:w="2303" w:type="dxa"/>
            <w:shd w:val="clear" w:color="auto" w:fill="auto"/>
          </w:tcPr>
          <w:p w14:paraId="147A8C9B" w14:textId="77777777" w:rsidR="002412F6" w:rsidRPr="0073133C" w:rsidRDefault="002412F6" w:rsidP="00A9379E">
            <w:pPr>
              <w:rPr>
                <w:b/>
                <w:bCs/>
              </w:rPr>
            </w:pPr>
            <w:r w:rsidRPr="0073133C">
              <w:rPr>
                <w:rFonts w:hint="eastAsia"/>
                <w:b/>
                <w:bCs/>
              </w:rPr>
              <w:t>产品型号</w:t>
            </w:r>
          </w:p>
        </w:tc>
        <w:tc>
          <w:tcPr>
            <w:tcW w:w="2659" w:type="dxa"/>
            <w:shd w:val="clear" w:color="auto" w:fill="auto"/>
          </w:tcPr>
          <w:p w14:paraId="3C70D6E6" w14:textId="77777777" w:rsidR="002412F6" w:rsidRPr="0073133C" w:rsidRDefault="002412F6" w:rsidP="00A9379E">
            <w:pPr>
              <w:rPr>
                <w:b/>
                <w:bCs/>
              </w:rPr>
            </w:pPr>
            <w:r w:rsidRPr="0073133C">
              <w:rPr>
                <w:rFonts w:hint="eastAsia"/>
                <w:b/>
                <w:bCs/>
              </w:rPr>
              <w:t>备注</w:t>
            </w:r>
          </w:p>
        </w:tc>
      </w:tr>
      <w:tr w:rsidR="002412F6" w:rsidRPr="0073133C" w14:paraId="537EFC95" w14:textId="77777777" w:rsidTr="00A9379E">
        <w:tc>
          <w:tcPr>
            <w:tcW w:w="3260" w:type="dxa"/>
            <w:shd w:val="clear" w:color="auto" w:fill="auto"/>
          </w:tcPr>
          <w:p w14:paraId="6B75C38E" w14:textId="77777777" w:rsidR="002412F6" w:rsidRPr="00B417F9" w:rsidRDefault="00F17067" w:rsidP="00A9379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钛极智能</w:t>
            </w:r>
            <w:r w:rsidR="002D5B02">
              <w:rPr>
                <w:rFonts w:hint="eastAsia"/>
                <w:i/>
                <w:iCs/>
              </w:rPr>
              <w:t>4</w:t>
            </w:r>
            <w:r w:rsidR="002D5B02">
              <w:rPr>
                <w:i/>
                <w:iCs/>
              </w:rPr>
              <w:t>G</w:t>
            </w:r>
            <w:r w:rsidR="00B417F9">
              <w:rPr>
                <w:rFonts w:hint="eastAsia"/>
                <w:i/>
                <w:iCs/>
              </w:rPr>
              <w:t>可编程</w:t>
            </w:r>
            <w:r>
              <w:rPr>
                <w:rFonts w:hint="eastAsia"/>
                <w:i/>
                <w:iCs/>
              </w:rPr>
              <w:t>网关</w:t>
            </w:r>
            <w:r w:rsidR="00B417F9">
              <w:rPr>
                <w:rFonts w:hint="eastAsia"/>
                <w:i/>
                <w:iCs/>
              </w:rPr>
              <w:t>(</w:t>
            </w:r>
            <w:r w:rsidR="00B417F9">
              <w:rPr>
                <w:rFonts w:hint="eastAsia"/>
                <w:i/>
                <w:iCs/>
              </w:rPr>
              <w:t>带音频输出</w:t>
            </w:r>
            <w:r w:rsidR="00B417F9">
              <w:rPr>
                <w:rFonts w:hint="eastAsia"/>
                <w:i/>
                <w:iCs/>
              </w:rPr>
              <w:t>)</w:t>
            </w:r>
          </w:p>
        </w:tc>
        <w:tc>
          <w:tcPr>
            <w:tcW w:w="2303" w:type="dxa"/>
            <w:shd w:val="clear" w:color="auto" w:fill="auto"/>
          </w:tcPr>
          <w:p w14:paraId="1FDC0803" w14:textId="77777777" w:rsidR="002412F6" w:rsidRPr="0073133C" w:rsidRDefault="00F17067" w:rsidP="00A9379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T</w:t>
            </w:r>
            <w:r>
              <w:rPr>
                <w:i/>
                <w:iCs/>
              </w:rPr>
              <w:t>iGW2</w:t>
            </w:r>
            <w:r w:rsidR="00B417F9">
              <w:rPr>
                <w:i/>
                <w:iCs/>
              </w:rPr>
              <w:t>6</w:t>
            </w:r>
            <w:r>
              <w:rPr>
                <w:i/>
                <w:iCs/>
              </w:rPr>
              <w:t>0</w:t>
            </w:r>
          </w:p>
        </w:tc>
        <w:tc>
          <w:tcPr>
            <w:tcW w:w="2659" w:type="dxa"/>
            <w:shd w:val="clear" w:color="auto" w:fill="auto"/>
          </w:tcPr>
          <w:p w14:paraId="572C2472" w14:textId="77777777" w:rsidR="002412F6" w:rsidRPr="0073133C" w:rsidRDefault="00F17067" w:rsidP="00A9379E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4</w:t>
            </w:r>
            <w:r>
              <w:rPr>
                <w:i/>
                <w:iCs/>
              </w:rPr>
              <w:t>G C</w:t>
            </w:r>
            <w:r>
              <w:rPr>
                <w:rFonts w:hint="eastAsia"/>
                <w:i/>
                <w:iCs/>
              </w:rPr>
              <w:t>at1</w:t>
            </w:r>
            <w:r>
              <w:rPr>
                <w:rFonts w:hint="eastAsia"/>
                <w:i/>
                <w:iCs/>
              </w:rPr>
              <w:t>网络</w:t>
            </w:r>
          </w:p>
        </w:tc>
      </w:tr>
    </w:tbl>
    <w:p w14:paraId="49ACD1CB" w14:textId="77777777" w:rsidR="00392B82" w:rsidRPr="002412F6" w:rsidRDefault="00392B82"/>
    <w:p w14:paraId="05F947A5" w14:textId="77777777" w:rsidR="00392B82" w:rsidRDefault="00946C6A">
      <w:pPr>
        <w:pStyle w:val="1"/>
        <w:spacing w:before="175" w:after="175"/>
      </w:pPr>
      <w:bookmarkStart w:id="4" w:name="_Toc71530485"/>
      <w:r>
        <w:rPr>
          <w:rFonts w:hint="eastAsia"/>
        </w:rPr>
        <w:t>4</w:t>
      </w:r>
      <w:r w:rsidR="00392B82">
        <w:t xml:space="preserve">. </w:t>
      </w:r>
      <w:r w:rsidR="00466623">
        <w:rPr>
          <w:rFonts w:hint="eastAsia"/>
        </w:rPr>
        <w:t>技术参数</w:t>
      </w:r>
      <w:r w:rsidR="00304DEC">
        <w:rPr>
          <w:rFonts w:hint="eastAsia"/>
        </w:rPr>
        <w:t>及性能指标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6311"/>
      </w:tblGrid>
      <w:tr w:rsidR="001A7C27" w:rsidRPr="00E73EF5" w14:paraId="7BF67181" w14:textId="77777777" w:rsidTr="00E73EF5">
        <w:trPr>
          <w:trHeight w:val="299"/>
        </w:trPr>
        <w:tc>
          <w:tcPr>
            <w:tcW w:w="2235" w:type="dxa"/>
            <w:shd w:val="clear" w:color="auto" w:fill="auto"/>
            <w:hideMark/>
          </w:tcPr>
          <w:p w14:paraId="473E31D3" w14:textId="77777777" w:rsidR="001A7C27" w:rsidRPr="00E73EF5" w:rsidRDefault="001A7C27" w:rsidP="00E73EF5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</w:pPr>
            <w:r w:rsidRPr="00E73EF5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  <w:t>参数</w:t>
            </w:r>
          </w:p>
        </w:tc>
        <w:tc>
          <w:tcPr>
            <w:tcW w:w="6485" w:type="dxa"/>
            <w:shd w:val="clear" w:color="auto" w:fill="auto"/>
            <w:hideMark/>
          </w:tcPr>
          <w:p w14:paraId="380A3DED" w14:textId="77777777" w:rsidR="001A7C27" w:rsidRPr="00E73EF5" w:rsidRDefault="001A7C27" w:rsidP="00E73EF5">
            <w:pPr>
              <w:widowControl/>
              <w:jc w:val="center"/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</w:pPr>
            <w:r w:rsidRPr="00E73EF5">
              <w:rPr>
                <w:rFonts w:ascii="Open Sans" w:hAnsi="Open Sans" w:cs="Open Sans"/>
                <w:b/>
                <w:bCs/>
                <w:color w:val="333333"/>
                <w:kern w:val="0"/>
                <w:sz w:val="22"/>
                <w:szCs w:val="22"/>
              </w:rPr>
              <w:t>说明</w:t>
            </w:r>
          </w:p>
        </w:tc>
      </w:tr>
      <w:tr w:rsidR="001A7C27" w:rsidRPr="0029123C" w14:paraId="23F7C44C" w14:textId="77777777" w:rsidTr="00E73EF5">
        <w:tc>
          <w:tcPr>
            <w:tcW w:w="2235" w:type="dxa"/>
            <w:shd w:val="clear" w:color="auto" w:fill="auto"/>
            <w:hideMark/>
          </w:tcPr>
          <w:p w14:paraId="386D5BD9" w14:textId="77777777" w:rsidR="001A7C27" w:rsidRPr="0029123C" w:rsidRDefault="001A7C27" w:rsidP="0029123C">
            <w:r w:rsidRPr="0029123C">
              <w:t>工作电压</w:t>
            </w:r>
          </w:p>
        </w:tc>
        <w:tc>
          <w:tcPr>
            <w:tcW w:w="6485" w:type="dxa"/>
            <w:shd w:val="clear" w:color="auto" w:fill="auto"/>
            <w:hideMark/>
          </w:tcPr>
          <w:p w14:paraId="56696295" w14:textId="77777777" w:rsidR="001A7C27" w:rsidRPr="0029123C" w:rsidRDefault="001A7C27" w:rsidP="0029123C">
            <w:r w:rsidRPr="0029123C">
              <w:t>9-28V</w:t>
            </w:r>
          </w:p>
        </w:tc>
      </w:tr>
      <w:tr w:rsidR="001A7C27" w:rsidRPr="0029123C" w14:paraId="6E0A8981" w14:textId="77777777" w:rsidTr="00E73EF5">
        <w:tc>
          <w:tcPr>
            <w:tcW w:w="2235" w:type="dxa"/>
            <w:shd w:val="clear" w:color="auto" w:fill="auto"/>
            <w:hideMark/>
          </w:tcPr>
          <w:p w14:paraId="73326D1A" w14:textId="77777777" w:rsidR="001A7C27" w:rsidRPr="0029123C" w:rsidRDefault="001A7C27" w:rsidP="0029123C">
            <w:r w:rsidRPr="0029123C">
              <w:t>供电方式</w:t>
            </w:r>
          </w:p>
        </w:tc>
        <w:tc>
          <w:tcPr>
            <w:tcW w:w="6485" w:type="dxa"/>
            <w:shd w:val="clear" w:color="auto" w:fill="auto"/>
            <w:hideMark/>
          </w:tcPr>
          <w:p w14:paraId="709061F3" w14:textId="77777777" w:rsidR="001A7C27" w:rsidRPr="0029123C" w:rsidRDefault="001A7C27" w:rsidP="0029123C">
            <w:r w:rsidRPr="0029123C">
              <w:t>支持直流电源或</w:t>
            </w:r>
            <w:r w:rsidRPr="0029123C">
              <w:t>USB</w:t>
            </w:r>
            <w:r w:rsidRPr="0029123C">
              <w:t>供电</w:t>
            </w:r>
          </w:p>
        </w:tc>
      </w:tr>
      <w:tr w:rsidR="001A7C27" w:rsidRPr="0029123C" w14:paraId="64A791A8" w14:textId="77777777" w:rsidTr="00E73EF5">
        <w:tc>
          <w:tcPr>
            <w:tcW w:w="2235" w:type="dxa"/>
            <w:shd w:val="clear" w:color="auto" w:fill="auto"/>
            <w:hideMark/>
          </w:tcPr>
          <w:p w14:paraId="254A1F2A" w14:textId="77777777" w:rsidR="001A7C27" w:rsidRPr="0029123C" w:rsidRDefault="001A7C27" w:rsidP="0029123C">
            <w:r w:rsidRPr="0029123C">
              <w:t>无线传输方式</w:t>
            </w:r>
          </w:p>
        </w:tc>
        <w:tc>
          <w:tcPr>
            <w:tcW w:w="6485" w:type="dxa"/>
            <w:shd w:val="clear" w:color="auto" w:fill="auto"/>
            <w:hideMark/>
          </w:tcPr>
          <w:p w14:paraId="279A4721" w14:textId="77777777" w:rsidR="001A7C27" w:rsidRPr="0029123C" w:rsidRDefault="001A7C27" w:rsidP="0029123C">
            <w:r w:rsidRPr="0029123C">
              <w:t>4G Cat1</w:t>
            </w:r>
          </w:p>
        </w:tc>
      </w:tr>
      <w:tr w:rsidR="00094683" w:rsidRPr="0029123C" w14:paraId="18732FC1" w14:textId="77777777" w:rsidTr="00E73EF5">
        <w:tc>
          <w:tcPr>
            <w:tcW w:w="2235" w:type="dxa"/>
            <w:shd w:val="clear" w:color="auto" w:fill="auto"/>
          </w:tcPr>
          <w:p w14:paraId="0B8BBD9D" w14:textId="77777777" w:rsidR="00094683" w:rsidRPr="0029123C" w:rsidRDefault="00094683" w:rsidP="0029123C">
            <w:r>
              <w:rPr>
                <w:rFonts w:hint="eastAsia"/>
              </w:rPr>
              <w:t>数据特性</w:t>
            </w:r>
          </w:p>
        </w:tc>
        <w:tc>
          <w:tcPr>
            <w:tcW w:w="6485" w:type="dxa"/>
            <w:shd w:val="clear" w:color="auto" w:fill="auto"/>
          </w:tcPr>
          <w:p w14:paraId="0AF5F2E0" w14:textId="77777777" w:rsidR="00094683" w:rsidRPr="0029123C" w:rsidRDefault="00094683" w:rsidP="0029123C">
            <w:r>
              <w:rPr>
                <w:rFonts w:hint="eastAsia"/>
              </w:rPr>
              <w:t>上行：</w:t>
            </w:r>
            <w:r>
              <w:rPr>
                <w:rFonts w:hint="eastAsia"/>
              </w:rPr>
              <w:t>5</w:t>
            </w:r>
            <w:r>
              <w:t>M</w:t>
            </w:r>
            <w:r>
              <w:rPr>
                <w:rFonts w:hint="eastAsia"/>
              </w:rPr>
              <w:t>bp</w:t>
            </w:r>
            <w:r>
              <w:t xml:space="preserve">s  </w:t>
            </w:r>
            <w:r>
              <w:rPr>
                <w:rFonts w:hint="eastAsia"/>
              </w:rPr>
              <w:t>下行：</w:t>
            </w:r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int="eastAsia"/>
              </w:rPr>
              <w:t>bps</w:t>
            </w:r>
          </w:p>
        </w:tc>
      </w:tr>
      <w:tr w:rsidR="001A7C27" w:rsidRPr="0029123C" w14:paraId="4A49384A" w14:textId="77777777" w:rsidTr="00E73EF5">
        <w:tc>
          <w:tcPr>
            <w:tcW w:w="2235" w:type="dxa"/>
            <w:shd w:val="clear" w:color="auto" w:fill="auto"/>
            <w:hideMark/>
          </w:tcPr>
          <w:p w14:paraId="15FBB151" w14:textId="77777777" w:rsidR="001A7C27" w:rsidRPr="0029123C" w:rsidRDefault="001A7C27" w:rsidP="0029123C">
            <w:r w:rsidRPr="0029123C">
              <w:t>有线传输方式</w:t>
            </w:r>
          </w:p>
        </w:tc>
        <w:tc>
          <w:tcPr>
            <w:tcW w:w="6485" w:type="dxa"/>
            <w:shd w:val="clear" w:color="auto" w:fill="auto"/>
            <w:hideMark/>
          </w:tcPr>
          <w:p w14:paraId="73CE3EB9" w14:textId="77777777" w:rsidR="001A7C27" w:rsidRPr="0029123C" w:rsidRDefault="008507C2" w:rsidP="0029123C">
            <w:r>
              <w:rPr>
                <w:rFonts w:hint="eastAsia"/>
              </w:rPr>
              <w:t>1</w:t>
            </w:r>
            <w:r w:rsidR="001A7C27" w:rsidRPr="0029123C">
              <w:t>路</w:t>
            </w:r>
            <w:r w:rsidR="001A7C27" w:rsidRPr="0029123C">
              <w:t xml:space="preserve">RS485, </w:t>
            </w:r>
            <w:r w:rsidR="001A7C27" w:rsidRPr="0029123C">
              <w:t>最大支持</w:t>
            </w:r>
            <w:r w:rsidR="001A7C27" w:rsidRPr="0029123C">
              <w:t>32</w:t>
            </w:r>
            <w:r w:rsidR="001A7C27" w:rsidRPr="0029123C">
              <w:t>个设备连接</w:t>
            </w:r>
          </w:p>
        </w:tc>
      </w:tr>
      <w:tr w:rsidR="00883F71" w:rsidRPr="0029123C" w14:paraId="795EBD89" w14:textId="77777777" w:rsidTr="00E73EF5">
        <w:tc>
          <w:tcPr>
            <w:tcW w:w="2235" w:type="dxa"/>
            <w:shd w:val="clear" w:color="auto" w:fill="auto"/>
          </w:tcPr>
          <w:p w14:paraId="76015D19" w14:textId="77777777" w:rsidR="00883F71" w:rsidRPr="0029123C" w:rsidRDefault="00883F71" w:rsidP="00883F71">
            <w:r>
              <w:t>音频输出</w:t>
            </w:r>
          </w:p>
        </w:tc>
        <w:tc>
          <w:tcPr>
            <w:tcW w:w="6485" w:type="dxa"/>
            <w:shd w:val="clear" w:color="auto" w:fill="auto"/>
          </w:tcPr>
          <w:p w14:paraId="2D5D8FB4" w14:textId="77777777" w:rsidR="00883F71" w:rsidRDefault="00883F71" w:rsidP="00883F71">
            <w:r>
              <w:t>1</w:t>
            </w:r>
            <w:r>
              <w:t>路音频输出端子</w:t>
            </w:r>
            <w:r>
              <w:t>(</w:t>
            </w:r>
            <w:r>
              <w:t>驱动能力：</w:t>
            </w:r>
            <w:r>
              <w:t>1.5W,8</w:t>
            </w:r>
            <w:r>
              <w:t>欧姆</w:t>
            </w:r>
            <w:r>
              <w:t>)</w:t>
            </w:r>
            <w:r>
              <w:t>，支持</w:t>
            </w:r>
            <w:r>
              <w:t>TTS</w:t>
            </w:r>
          </w:p>
        </w:tc>
      </w:tr>
      <w:tr w:rsidR="00627EFC" w:rsidRPr="0029123C" w14:paraId="67F79AF9" w14:textId="77777777" w:rsidTr="00E73EF5">
        <w:tc>
          <w:tcPr>
            <w:tcW w:w="2235" w:type="dxa"/>
            <w:shd w:val="clear" w:color="auto" w:fill="auto"/>
          </w:tcPr>
          <w:p w14:paraId="429A261B" w14:textId="77777777" w:rsidR="00627EFC" w:rsidRDefault="00627EFC" w:rsidP="00627EFC">
            <w:r>
              <w:t>电源输出</w:t>
            </w:r>
          </w:p>
        </w:tc>
        <w:tc>
          <w:tcPr>
            <w:tcW w:w="6485" w:type="dxa"/>
            <w:shd w:val="clear" w:color="auto" w:fill="auto"/>
          </w:tcPr>
          <w:p w14:paraId="2EB4C508" w14:textId="77777777" w:rsidR="00627EFC" w:rsidRDefault="00627EFC" w:rsidP="00627EFC">
            <w:r>
              <w:t>可控电源输出，与电源输入相同，默认关闭</w:t>
            </w:r>
          </w:p>
        </w:tc>
      </w:tr>
      <w:tr w:rsidR="00627EFC" w:rsidRPr="0029123C" w14:paraId="4FA5F0D4" w14:textId="77777777" w:rsidTr="00E73EF5">
        <w:tc>
          <w:tcPr>
            <w:tcW w:w="2235" w:type="dxa"/>
            <w:shd w:val="clear" w:color="auto" w:fill="auto"/>
            <w:hideMark/>
          </w:tcPr>
          <w:p w14:paraId="21011ED9" w14:textId="77777777" w:rsidR="00627EFC" w:rsidRPr="0029123C" w:rsidRDefault="00627EFC" w:rsidP="00627EFC">
            <w:r w:rsidRPr="0029123C">
              <w:t>最大应用支持个数</w:t>
            </w:r>
          </w:p>
        </w:tc>
        <w:tc>
          <w:tcPr>
            <w:tcW w:w="6485" w:type="dxa"/>
            <w:shd w:val="clear" w:color="auto" w:fill="auto"/>
            <w:hideMark/>
          </w:tcPr>
          <w:p w14:paraId="43091CE2" w14:textId="77777777" w:rsidR="00627EFC" w:rsidRPr="0029123C" w:rsidRDefault="00627EFC" w:rsidP="00627EFC">
            <w:r w:rsidRPr="0029123C">
              <w:t>32</w:t>
            </w:r>
          </w:p>
        </w:tc>
      </w:tr>
      <w:tr w:rsidR="00627EFC" w:rsidRPr="0029123C" w14:paraId="6167DA2E" w14:textId="77777777" w:rsidTr="00E73EF5">
        <w:tc>
          <w:tcPr>
            <w:tcW w:w="2235" w:type="dxa"/>
            <w:shd w:val="clear" w:color="auto" w:fill="auto"/>
            <w:hideMark/>
          </w:tcPr>
          <w:p w14:paraId="2C14CFFB" w14:textId="77777777" w:rsidR="00627EFC" w:rsidRPr="0029123C" w:rsidRDefault="00627EFC" w:rsidP="00627EFC">
            <w:r w:rsidRPr="0029123C">
              <w:t>串口波特率</w:t>
            </w:r>
          </w:p>
        </w:tc>
        <w:tc>
          <w:tcPr>
            <w:tcW w:w="6485" w:type="dxa"/>
            <w:shd w:val="clear" w:color="auto" w:fill="auto"/>
            <w:hideMark/>
          </w:tcPr>
          <w:p w14:paraId="357B974B" w14:textId="77777777" w:rsidR="00627EFC" w:rsidRPr="0029123C" w:rsidRDefault="00627EFC" w:rsidP="00627EFC">
            <w:r w:rsidRPr="0029123C">
              <w:t>2400~115200bps</w:t>
            </w:r>
          </w:p>
        </w:tc>
      </w:tr>
      <w:tr w:rsidR="00627EFC" w:rsidRPr="0029123C" w14:paraId="66603558" w14:textId="77777777" w:rsidTr="00E73EF5">
        <w:tc>
          <w:tcPr>
            <w:tcW w:w="2235" w:type="dxa"/>
            <w:shd w:val="clear" w:color="auto" w:fill="auto"/>
            <w:hideMark/>
          </w:tcPr>
          <w:p w14:paraId="682A10EB" w14:textId="77777777" w:rsidR="00627EFC" w:rsidRPr="0029123C" w:rsidRDefault="00627EFC" w:rsidP="00627EFC">
            <w:r w:rsidRPr="0029123C">
              <w:t>编程端口</w:t>
            </w:r>
          </w:p>
        </w:tc>
        <w:tc>
          <w:tcPr>
            <w:tcW w:w="6485" w:type="dxa"/>
            <w:shd w:val="clear" w:color="auto" w:fill="auto"/>
            <w:hideMark/>
          </w:tcPr>
          <w:p w14:paraId="30D7EB07" w14:textId="77777777" w:rsidR="00627EFC" w:rsidRPr="0029123C" w:rsidRDefault="00627EFC" w:rsidP="00627EFC">
            <w:r w:rsidRPr="0029123C">
              <w:t>USB</w:t>
            </w:r>
          </w:p>
        </w:tc>
      </w:tr>
      <w:tr w:rsidR="00627EFC" w:rsidRPr="0029123C" w14:paraId="123E1B20" w14:textId="77777777" w:rsidTr="00E73EF5">
        <w:tc>
          <w:tcPr>
            <w:tcW w:w="2235" w:type="dxa"/>
            <w:shd w:val="clear" w:color="auto" w:fill="auto"/>
            <w:hideMark/>
          </w:tcPr>
          <w:p w14:paraId="13EB6DF4" w14:textId="77777777" w:rsidR="00627EFC" w:rsidRPr="0029123C" w:rsidRDefault="00627EFC" w:rsidP="00627EFC">
            <w:r w:rsidRPr="0029123C">
              <w:t>频段</w:t>
            </w:r>
            <w:r w:rsidRPr="0029123C">
              <w:t>(MHz)</w:t>
            </w:r>
          </w:p>
        </w:tc>
        <w:tc>
          <w:tcPr>
            <w:tcW w:w="6485" w:type="dxa"/>
            <w:shd w:val="clear" w:color="auto" w:fill="auto"/>
            <w:hideMark/>
          </w:tcPr>
          <w:p w14:paraId="49E5DC38" w14:textId="77777777" w:rsidR="00627EFC" w:rsidRPr="0029123C" w:rsidRDefault="00627EFC" w:rsidP="00627EFC">
            <w:r w:rsidRPr="0029123C">
              <w:t>全网通</w:t>
            </w:r>
            <w:r w:rsidRPr="0029123C">
              <w:rPr>
                <w:rFonts w:hint="eastAsia"/>
              </w:rPr>
              <w:t>(</w:t>
            </w:r>
            <w:r w:rsidRPr="0029123C">
              <w:rPr>
                <w:rFonts w:hint="eastAsia"/>
              </w:rPr>
              <w:t>中国移动、中国电信、中国联通</w:t>
            </w:r>
            <w:r w:rsidRPr="0029123C">
              <w:rPr>
                <w:rFonts w:hint="eastAsia"/>
              </w:rPr>
              <w:t>)</w:t>
            </w:r>
          </w:p>
        </w:tc>
      </w:tr>
      <w:tr w:rsidR="00627EFC" w:rsidRPr="0029123C" w14:paraId="242ACDC4" w14:textId="77777777" w:rsidTr="00E73EF5">
        <w:tc>
          <w:tcPr>
            <w:tcW w:w="2235" w:type="dxa"/>
            <w:shd w:val="clear" w:color="auto" w:fill="auto"/>
            <w:hideMark/>
          </w:tcPr>
          <w:p w14:paraId="73A358BD" w14:textId="77777777" w:rsidR="00627EFC" w:rsidRPr="0029123C" w:rsidRDefault="00627EFC" w:rsidP="00627EFC">
            <w:r w:rsidRPr="0029123C">
              <w:t>SIM</w:t>
            </w:r>
            <w:r w:rsidRPr="0029123C">
              <w:t>卡规格</w:t>
            </w:r>
          </w:p>
        </w:tc>
        <w:tc>
          <w:tcPr>
            <w:tcW w:w="6485" w:type="dxa"/>
            <w:shd w:val="clear" w:color="auto" w:fill="auto"/>
            <w:hideMark/>
          </w:tcPr>
          <w:p w14:paraId="5C903AC0" w14:textId="77777777" w:rsidR="00627EFC" w:rsidRPr="0029123C" w:rsidRDefault="00627EFC" w:rsidP="00627EFC">
            <w:r w:rsidRPr="0029123C">
              <w:t>标准</w:t>
            </w:r>
            <w:r w:rsidRPr="0029123C">
              <w:t>SIM</w:t>
            </w:r>
            <w:r w:rsidRPr="0029123C">
              <w:t>卡</w:t>
            </w:r>
          </w:p>
        </w:tc>
      </w:tr>
      <w:tr w:rsidR="00627EFC" w:rsidRPr="0029123C" w14:paraId="314B77CA" w14:textId="77777777" w:rsidTr="00E73EF5">
        <w:tc>
          <w:tcPr>
            <w:tcW w:w="2235" w:type="dxa"/>
            <w:shd w:val="clear" w:color="auto" w:fill="auto"/>
            <w:hideMark/>
          </w:tcPr>
          <w:p w14:paraId="19248EE7" w14:textId="77777777" w:rsidR="00627EFC" w:rsidRPr="0029123C" w:rsidRDefault="00627EFC" w:rsidP="00627EFC">
            <w:r w:rsidRPr="0029123C">
              <w:t>通信天线</w:t>
            </w:r>
          </w:p>
        </w:tc>
        <w:tc>
          <w:tcPr>
            <w:tcW w:w="6485" w:type="dxa"/>
            <w:shd w:val="clear" w:color="auto" w:fill="auto"/>
            <w:hideMark/>
          </w:tcPr>
          <w:p w14:paraId="2A8AFE53" w14:textId="77777777" w:rsidR="00627EFC" w:rsidRPr="0029123C" w:rsidRDefault="00627EFC" w:rsidP="00627EFC">
            <w:r w:rsidRPr="0029123C">
              <w:t>SMA</w:t>
            </w:r>
            <w:r w:rsidRPr="0029123C">
              <w:t>天线接口</w:t>
            </w:r>
          </w:p>
        </w:tc>
      </w:tr>
      <w:tr w:rsidR="00627EFC" w:rsidRPr="0029123C" w14:paraId="42364A11" w14:textId="77777777" w:rsidTr="00E73EF5">
        <w:tc>
          <w:tcPr>
            <w:tcW w:w="2235" w:type="dxa"/>
            <w:shd w:val="clear" w:color="auto" w:fill="auto"/>
            <w:hideMark/>
          </w:tcPr>
          <w:p w14:paraId="373F5EB8" w14:textId="77777777" w:rsidR="00627EFC" w:rsidRPr="0029123C" w:rsidRDefault="00627EFC" w:rsidP="00627EFC">
            <w:r w:rsidRPr="0029123C">
              <w:t>外形尺寸</w:t>
            </w:r>
          </w:p>
        </w:tc>
        <w:tc>
          <w:tcPr>
            <w:tcW w:w="6485" w:type="dxa"/>
            <w:shd w:val="clear" w:color="auto" w:fill="auto"/>
            <w:hideMark/>
          </w:tcPr>
          <w:p w14:paraId="1521869F" w14:textId="77777777" w:rsidR="00627EFC" w:rsidRPr="0029123C" w:rsidRDefault="00627EFC" w:rsidP="00627EFC">
            <w:r w:rsidRPr="0029123C">
              <w:t>长</w:t>
            </w:r>
            <w:r w:rsidRPr="0029123C">
              <w:t xml:space="preserve">82mm </w:t>
            </w:r>
            <w:r w:rsidRPr="0029123C">
              <w:t>宽</w:t>
            </w:r>
            <w:r w:rsidRPr="0029123C">
              <w:t xml:space="preserve">62mm </w:t>
            </w:r>
            <w:r w:rsidRPr="0029123C">
              <w:t>高</w:t>
            </w:r>
            <w:r w:rsidRPr="0029123C">
              <w:t>20mm (</w:t>
            </w:r>
            <w:r w:rsidRPr="0029123C">
              <w:t>不含天线</w:t>
            </w:r>
            <w:r w:rsidRPr="0029123C">
              <w:t>)</w:t>
            </w:r>
          </w:p>
        </w:tc>
      </w:tr>
      <w:tr w:rsidR="00627EFC" w:rsidRPr="0029123C" w14:paraId="4CFA0629" w14:textId="77777777" w:rsidTr="00E73EF5">
        <w:tc>
          <w:tcPr>
            <w:tcW w:w="2235" w:type="dxa"/>
            <w:shd w:val="clear" w:color="auto" w:fill="auto"/>
            <w:hideMark/>
          </w:tcPr>
          <w:p w14:paraId="37C452E1" w14:textId="77777777" w:rsidR="00627EFC" w:rsidRPr="0029123C" w:rsidRDefault="00627EFC" w:rsidP="00627EFC">
            <w:r w:rsidRPr="0029123C">
              <w:t>工作温度</w:t>
            </w:r>
          </w:p>
        </w:tc>
        <w:tc>
          <w:tcPr>
            <w:tcW w:w="6485" w:type="dxa"/>
            <w:shd w:val="clear" w:color="auto" w:fill="auto"/>
            <w:hideMark/>
          </w:tcPr>
          <w:p w14:paraId="01AC6060" w14:textId="77777777" w:rsidR="00627EFC" w:rsidRPr="0029123C" w:rsidRDefault="00627EFC" w:rsidP="00627EFC">
            <w:r w:rsidRPr="0029123C">
              <w:t>-35°C ~ +75°C</w:t>
            </w:r>
          </w:p>
        </w:tc>
      </w:tr>
      <w:tr w:rsidR="00627EFC" w:rsidRPr="0029123C" w14:paraId="1F0BEE71" w14:textId="77777777" w:rsidTr="00E73EF5">
        <w:tc>
          <w:tcPr>
            <w:tcW w:w="2235" w:type="dxa"/>
            <w:shd w:val="clear" w:color="auto" w:fill="auto"/>
            <w:hideMark/>
          </w:tcPr>
          <w:p w14:paraId="2ECB3115" w14:textId="77777777" w:rsidR="00627EFC" w:rsidRPr="0029123C" w:rsidRDefault="00627EFC" w:rsidP="00627EFC">
            <w:r w:rsidRPr="0029123C">
              <w:t>工作湿度</w:t>
            </w:r>
          </w:p>
        </w:tc>
        <w:tc>
          <w:tcPr>
            <w:tcW w:w="6485" w:type="dxa"/>
            <w:shd w:val="clear" w:color="auto" w:fill="auto"/>
            <w:hideMark/>
          </w:tcPr>
          <w:p w14:paraId="4426C979" w14:textId="77777777" w:rsidR="00627EFC" w:rsidRPr="0029123C" w:rsidRDefault="00627EFC" w:rsidP="00627EFC">
            <w:r w:rsidRPr="0029123C">
              <w:t>5%~95%(</w:t>
            </w:r>
            <w:r w:rsidRPr="0029123C">
              <w:t>无凝露</w:t>
            </w:r>
            <w:r w:rsidRPr="0029123C">
              <w:t>)</w:t>
            </w:r>
          </w:p>
        </w:tc>
      </w:tr>
      <w:tr w:rsidR="00627EFC" w:rsidRPr="0029123C" w14:paraId="6223DDE8" w14:textId="77777777" w:rsidTr="00E73EF5">
        <w:tc>
          <w:tcPr>
            <w:tcW w:w="2235" w:type="dxa"/>
            <w:shd w:val="clear" w:color="auto" w:fill="auto"/>
            <w:hideMark/>
          </w:tcPr>
          <w:p w14:paraId="27C72378" w14:textId="77777777" w:rsidR="00627EFC" w:rsidRPr="0029123C" w:rsidRDefault="00627EFC" w:rsidP="00627EFC">
            <w:r w:rsidRPr="0029123C">
              <w:t>外壳材料</w:t>
            </w:r>
          </w:p>
        </w:tc>
        <w:tc>
          <w:tcPr>
            <w:tcW w:w="6485" w:type="dxa"/>
            <w:shd w:val="clear" w:color="auto" w:fill="auto"/>
            <w:hideMark/>
          </w:tcPr>
          <w:p w14:paraId="1DA871D6" w14:textId="77777777" w:rsidR="00627EFC" w:rsidRPr="0029123C" w:rsidRDefault="00627EFC" w:rsidP="00627EFC">
            <w:r w:rsidRPr="0029123C">
              <w:t>金属</w:t>
            </w:r>
          </w:p>
        </w:tc>
      </w:tr>
      <w:tr w:rsidR="00627EFC" w:rsidRPr="0029123C" w14:paraId="23C4F654" w14:textId="77777777" w:rsidTr="00E73EF5">
        <w:tc>
          <w:tcPr>
            <w:tcW w:w="2235" w:type="dxa"/>
            <w:shd w:val="clear" w:color="auto" w:fill="auto"/>
            <w:hideMark/>
          </w:tcPr>
          <w:p w14:paraId="1504EBD8" w14:textId="77777777" w:rsidR="00627EFC" w:rsidRPr="0029123C" w:rsidRDefault="00627EFC" w:rsidP="00627EFC">
            <w:r w:rsidRPr="0029123C">
              <w:t>配件</w:t>
            </w:r>
          </w:p>
        </w:tc>
        <w:tc>
          <w:tcPr>
            <w:tcW w:w="6485" w:type="dxa"/>
            <w:shd w:val="clear" w:color="auto" w:fill="auto"/>
            <w:hideMark/>
          </w:tcPr>
          <w:p w14:paraId="78D879C8" w14:textId="77777777" w:rsidR="00627EFC" w:rsidRPr="0029123C" w:rsidRDefault="00627EFC" w:rsidP="00627EFC">
            <w:r w:rsidRPr="0029123C">
              <w:t>12V</w:t>
            </w:r>
            <w:r w:rsidRPr="0029123C">
              <w:t>电源，</w:t>
            </w:r>
            <w:r w:rsidRPr="0029123C">
              <w:t>USB</w:t>
            </w:r>
            <w:r w:rsidRPr="0029123C">
              <w:t>数据线，</w:t>
            </w:r>
            <w:r w:rsidRPr="0029123C">
              <w:t xml:space="preserve"> </w:t>
            </w:r>
            <w:r w:rsidRPr="0029123C">
              <w:t>天线</w:t>
            </w:r>
          </w:p>
        </w:tc>
      </w:tr>
    </w:tbl>
    <w:p w14:paraId="562AB3FB" w14:textId="77777777" w:rsidR="00C36DC0" w:rsidRDefault="00C36DC0"/>
    <w:p w14:paraId="3F477841" w14:textId="77777777" w:rsidR="00392B82" w:rsidRDefault="00946C6A">
      <w:pPr>
        <w:pStyle w:val="1"/>
        <w:spacing w:before="175" w:after="175"/>
      </w:pPr>
      <w:bookmarkStart w:id="5" w:name="_Toc71530486"/>
      <w:r>
        <w:rPr>
          <w:rFonts w:hint="eastAsia"/>
        </w:rPr>
        <w:t>5</w:t>
      </w:r>
      <w:r w:rsidR="00392B82">
        <w:t xml:space="preserve">. </w:t>
      </w:r>
      <w:r w:rsidR="00466623">
        <w:rPr>
          <w:rFonts w:hint="eastAsia"/>
        </w:rPr>
        <w:t>主要功能介绍</w:t>
      </w:r>
      <w:bookmarkEnd w:id="5"/>
    </w:p>
    <w:p w14:paraId="33DD27D0" w14:textId="77777777" w:rsidR="0049728A" w:rsidRDefault="004C226F" w:rsidP="0049728A">
      <w:pPr>
        <w:pStyle w:val="2"/>
      </w:pPr>
      <w:bookmarkStart w:id="6" w:name="_Toc71530487"/>
      <w:r>
        <w:rPr>
          <w:rFonts w:hint="eastAsia"/>
        </w:rPr>
        <w:t>一路</w:t>
      </w:r>
      <w:r>
        <w:rPr>
          <w:rFonts w:hint="eastAsia"/>
        </w:rPr>
        <w:t>R</w:t>
      </w:r>
      <w:r>
        <w:t>S485</w:t>
      </w:r>
      <w:r>
        <w:rPr>
          <w:rFonts w:hint="eastAsia"/>
        </w:rPr>
        <w:t>支持</w:t>
      </w:r>
      <w:bookmarkEnd w:id="6"/>
    </w:p>
    <w:p w14:paraId="464D1401" w14:textId="77777777" w:rsidR="0049728A" w:rsidRDefault="00FC536C">
      <w:r>
        <w:t>TiGW2</w:t>
      </w:r>
      <w:r w:rsidR="004C226F">
        <w:t>6</w:t>
      </w:r>
      <w:r>
        <w:t>0</w:t>
      </w:r>
      <w:r>
        <w:rPr>
          <w:rFonts w:hint="eastAsia"/>
        </w:rPr>
        <w:t>支持</w:t>
      </w:r>
      <w:r w:rsidR="004C226F">
        <w:t>1</w:t>
      </w:r>
      <w:r>
        <w:rPr>
          <w:rFonts w:hint="eastAsia"/>
        </w:rPr>
        <w:t>路</w:t>
      </w:r>
      <w:r>
        <w:rPr>
          <w:rFonts w:hint="eastAsia"/>
        </w:rPr>
        <w:t>R</w:t>
      </w:r>
      <w:r>
        <w:t>S485</w:t>
      </w:r>
      <w:r>
        <w:rPr>
          <w:rFonts w:hint="eastAsia"/>
        </w:rPr>
        <w:t>网络连接设备，</w:t>
      </w:r>
      <w:r w:rsidR="0049728A">
        <w:rPr>
          <w:rFonts w:hint="eastAsia"/>
        </w:rPr>
        <w:t>方便用接入各种</w:t>
      </w:r>
      <w:r w:rsidR="0049728A">
        <w:rPr>
          <w:rFonts w:hint="eastAsia"/>
        </w:rPr>
        <w:t>485</w:t>
      </w:r>
      <w:r w:rsidR="0049728A">
        <w:rPr>
          <w:rFonts w:hint="eastAsia"/>
        </w:rPr>
        <w:t>设备，</w:t>
      </w:r>
      <w:r w:rsidR="0049728A">
        <w:rPr>
          <w:rFonts w:hint="eastAsia"/>
        </w:rPr>
        <w:t xml:space="preserve"> </w:t>
      </w:r>
      <w:r w:rsidR="0049728A">
        <w:rPr>
          <w:rFonts w:hint="eastAsia"/>
        </w:rPr>
        <w:t>同时支持多种常见工作协议，如</w:t>
      </w:r>
      <w:r w:rsidR="0049728A">
        <w:rPr>
          <w:rFonts w:hint="eastAsia"/>
        </w:rPr>
        <w:t>M</w:t>
      </w:r>
      <w:r w:rsidR="0049728A">
        <w:t>ODBUS</w:t>
      </w:r>
      <w:r w:rsidR="0049728A">
        <w:rPr>
          <w:rFonts w:hint="eastAsia"/>
        </w:rPr>
        <w:t>,</w:t>
      </w:r>
      <w:r w:rsidR="0049728A">
        <w:t xml:space="preserve"> T188</w:t>
      </w:r>
      <w:r w:rsidR="0049728A">
        <w:rPr>
          <w:rFonts w:hint="eastAsia"/>
        </w:rPr>
        <w:t>等等。</w:t>
      </w:r>
    </w:p>
    <w:p w14:paraId="1605421B" w14:textId="77777777" w:rsidR="00392B82" w:rsidRDefault="00FC536C">
      <w:r>
        <w:rPr>
          <w:rFonts w:hint="eastAsia"/>
        </w:rPr>
        <w:t>支持通过</w:t>
      </w:r>
      <w:r>
        <w:t>4G</w:t>
      </w:r>
      <w:r>
        <w:rPr>
          <w:rFonts w:hint="eastAsia"/>
        </w:rPr>
        <w:t>网络</w:t>
      </w:r>
      <w:r w:rsidR="0049728A">
        <w:rPr>
          <w:rFonts w:hint="eastAsia"/>
        </w:rPr>
        <w:t>与</w:t>
      </w:r>
      <w:r>
        <w:rPr>
          <w:rFonts w:hint="eastAsia"/>
        </w:rPr>
        <w:t>云平台</w:t>
      </w:r>
      <w:r w:rsidR="0049728A">
        <w:rPr>
          <w:rFonts w:hint="eastAsia"/>
        </w:rPr>
        <w:t>连接</w:t>
      </w:r>
      <w:r>
        <w:rPr>
          <w:rFonts w:hint="eastAsia"/>
        </w:rPr>
        <w:t>，通过其强大的可编程能力，用户可快速连接各种不同</w:t>
      </w:r>
      <w:r>
        <w:rPr>
          <w:rFonts w:hint="eastAsia"/>
        </w:rPr>
        <w:lastRenderedPageBreak/>
        <w:t>的设备，</w:t>
      </w:r>
      <w:r w:rsidR="0049728A">
        <w:rPr>
          <w:rFonts w:hint="eastAsia"/>
        </w:rPr>
        <w:t>并可快速与各大主流云平台的对接，</w:t>
      </w:r>
      <w:r w:rsidR="0049728A">
        <w:rPr>
          <w:rFonts w:hint="eastAsia"/>
        </w:rPr>
        <w:t xml:space="preserve"> </w:t>
      </w:r>
      <w:r w:rsidR="0049728A">
        <w:rPr>
          <w:rFonts w:hint="eastAsia"/>
        </w:rPr>
        <w:t>如阿里云、腾讯云、中国移动</w:t>
      </w:r>
      <w:proofErr w:type="spellStart"/>
      <w:r w:rsidR="0049728A">
        <w:rPr>
          <w:rFonts w:hint="eastAsia"/>
        </w:rPr>
        <w:t>O</w:t>
      </w:r>
      <w:r w:rsidR="0049728A">
        <w:t>neNet</w:t>
      </w:r>
      <w:proofErr w:type="spellEnd"/>
      <w:r w:rsidR="0049728A">
        <w:rPr>
          <w:rFonts w:hint="eastAsia"/>
        </w:rPr>
        <w:t>等等，</w:t>
      </w:r>
      <w:r w:rsidR="0049728A">
        <w:rPr>
          <w:rFonts w:hint="eastAsia"/>
        </w:rPr>
        <w:t xml:space="preserve"> </w:t>
      </w:r>
      <w:r w:rsidR="0049728A">
        <w:rPr>
          <w:rFonts w:hint="eastAsia"/>
        </w:rPr>
        <w:t>同时也可通过标准</w:t>
      </w:r>
      <w:r w:rsidR="0049728A">
        <w:rPr>
          <w:rFonts w:hint="eastAsia"/>
        </w:rPr>
        <w:t>M</w:t>
      </w:r>
      <w:r w:rsidR="0049728A">
        <w:t>QTT</w:t>
      </w:r>
      <w:r w:rsidR="0049728A">
        <w:rPr>
          <w:rFonts w:hint="eastAsia"/>
        </w:rPr>
        <w:t>、</w:t>
      </w:r>
      <w:r w:rsidR="0049728A">
        <w:rPr>
          <w:rFonts w:hint="eastAsia"/>
        </w:rPr>
        <w:t>C</w:t>
      </w:r>
      <w:r w:rsidR="0049728A">
        <w:t>OAP</w:t>
      </w:r>
      <w:r w:rsidR="0049728A">
        <w:rPr>
          <w:rFonts w:hint="eastAsia"/>
        </w:rPr>
        <w:t>等方式连接到用户的私有云平台。</w:t>
      </w:r>
      <w:r w:rsidR="0049728A">
        <w:rPr>
          <w:rFonts w:hint="eastAsia"/>
        </w:rPr>
        <w:t xml:space="preserve"> </w:t>
      </w:r>
    </w:p>
    <w:p w14:paraId="62C5D42F" w14:textId="77777777" w:rsidR="0049728A" w:rsidRDefault="0049728A" w:rsidP="0049728A">
      <w:pPr>
        <w:pStyle w:val="2"/>
      </w:pPr>
      <w:bookmarkStart w:id="7" w:name="_Toc71530488"/>
      <w:r>
        <w:rPr>
          <w:rFonts w:hint="eastAsia"/>
        </w:rPr>
        <w:t>4</w:t>
      </w:r>
      <w:r>
        <w:t>G</w:t>
      </w:r>
      <w:r>
        <w:rPr>
          <w:rFonts w:hint="eastAsia"/>
        </w:rPr>
        <w:t>网络支持</w:t>
      </w:r>
      <w:bookmarkEnd w:id="7"/>
    </w:p>
    <w:p w14:paraId="5A69E8C3" w14:textId="77777777" w:rsidR="0049728A" w:rsidRDefault="0049728A" w:rsidP="0049728A">
      <w:r>
        <w:rPr>
          <w:rFonts w:hint="eastAsia"/>
        </w:rPr>
        <w:t>支持目前广泛覆盖的</w:t>
      </w:r>
      <w:r>
        <w:rPr>
          <w:rFonts w:hint="eastAsia"/>
        </w:rPr>
        <w:t>4</w:t>
      </w:r>
      <w:r>
        <w:t>G C</w:t>
      </w:r>
      <w:r>
        <w:rPr>
          <w:rFonts w:hint="eastAsia"/>
        </w:rPr>
        <w:t>at</w:t>
      </w:r>
      <w:r>
        <w:t>1</w:t>
      </w:r>
      <w:r>
        <w:rPr>
          <w:rFonts w:hint="eastAsia"/>
        </w:rPr>
        <w:t>网络，有手机信号的地方即可进行接入</w:t>
      </w:r>
      <w:r w:rsidR="007466BE">
        <w:rPr>
          <w:rFonts w:hint="eastAsia"/>
        </w:rPr>
        <w:t>。</w:t>
      </w:r>
    </w:p>
    <w:p w14:paraId="2C136AF1" w14:textId="77777777" w:rsidR="000C6244" w:rsidRDefault="000C6244" w:rsidP="000C6244">
      <w:pPr>
        <w:pStyle w:val="2"/>
      </w:pPr>
      <w:bookmarkStart w:id="8" w:name="Xa24718f80fab1371d50d64bf7038a76c06f0d22"/>
      <w:bookmarkStart w:id="9" w:name="_Toc71530489"/>
      <w:r>
        <w:rPr>
          <w:rFonts w:hint="eastAsia"/>
        </w:rPr>
        <w:t>一</w:t>
      </w:r>
      <w:r>
        <w:t>路音频输出</w:t>
      </w:r>
      <w:bookmarkEnd w:id="9"/>
    </w:p>
    <w:p w14:paraId="7FFA5AD1" w14:textId="77777777" w:rsidR="000C6244" w:rsidRDefault="000C6244" w:rsidP="000C6244">
      <w:pPr>
        <w:pStyle w:val="FirstParagraph"/>
        <w:rPr>
          <w:lang w:eastAsia="zh-CN"/>
        </w:rPr>
      </w:pPr>
      <w:r>
        <w:rPr>
          <w:lang w:eastAsia="zh-CN"/>
        </w:rPr>
        <w:t>提供</w:t>
      </w:r>
      <w:r>
        <w:rPr>
          <w:lang w:eastAsia="zh-CN"/>
        </w:rPr>
        <w:t>1</w:t>
      </w:r>
      <w:r>
        <w:rPr>
          <w:lang w:eastAsia="zh-CN"/>
        </w:rPr>
        <w:t>路音频输出，可连接外置扬声器</w:t>
      </w:r>
      <w:r w:rsidR="000D68EB">
        <w:rPr>
          <w:rFonts w:hint="eastAsia"/>
          <w:lang w:eastAsia="zh-CN"/>
        </w:rPr>
        <w:t>，驱动能力</w:t>
      </w:r>
      <w:r w:rsidR="000D68EB">
        <w:rPr>
          <w:lang w:eastAsia="zh-CN"/>
        </w:rPr>
        <w:t>1.5W,8</w:t>
      </w:r>
      <w:r w:rsidR="000D68EB">
        <w:rPr>
          <w:lang w:eastAsia="zh-CN"/>
        </w:rPr>
        <w:t>欧姆</w:t>
      </w:r>
    </w:p>
    <w:p w14:paraId="427AF7C4" w14:textId="77777777" w:rsidR="000C6244" w:rsidRDefault="000C6244" w:rsidP="000C6244">
      <w:pPr>
        <w:pStyle w:val="2"/>
      </w:pPr>
      <w:bookmarkStart w:id="10" w:name="输出电源可控直流"/>
      <w:bookmarkStart w:id="11" w:name="_Toc71530490"/>
      <w:bookmarkEnd w:id="8"/>
      <w:r>
        <w:t>输出电源</w:t>
      </w:r>
      <w:r>
        <w:t>(</w:t>
      </w:r>
      <w:r>
        <w:t>可控直流</w:t>
      </w:r>
      <w:r>
        <w:t>)</w:t>
      </w:r>
      <w:bookmarkEnd w:id="11"/>
    </w:p>
    <w:p w14:paraId="027FED27" w14:textId="77777777" w:rsidR="000C6244" w:rsidRDefault="000C6244" w:rsidP="000C6244">
      <w:pPr>
        <w:pStyle w:val="FirstParagraph"/>
        <w:rPr>
          <w:lang w:eastAsia="zh-CN"/>
        </w:rPr>
      </w:pPr>
      <w:r>
        <w:rPr>
          <w:lang w:eastAsia="zh-CN"/>
        </w:rPr>
        <w:t>提供了一路电源输出接口，规格与输入电源</w:t>
      </w:r>
      <w:r w:rsidR="00A301E3">
        <w:rPr>
          <w:rFonts w:hint="eastAsia"/>
          <w:lang w:eastAsia="zh-CN"/>
        </w:rPr>
        <w:t>一致，</w:t>
      </w:r>
      <w:r>
        <w:rPr>
          <w:lang w:eastAsia="zh-CN"/>
        </w:rPr>
        <w:t>可用于连接外部传感器设备或连接开关报警器，</w:t>
      </w:r>
      <w:r>
        <w:rPr>
          <w:lang w:eastAsia="zh-CN"/>
        </w:rPr>
        <w:t xml:space="preserve"> </w:t>
      </w:r>
      <w:r>
        <w:rPr>
          <w:lang w:eastAsia="zh-CN"/>
        </w:rPr>
        <w:t>该电源默认关闭，使用时根据需要在代码中打开或关闭，可用于控制开关型声光报警器或</w:t>
      </w:r>
      <w:r>
        <w:rPr>
          <w:lang w:eastAsia="zh-CN"/>
        </w:rPr>
        <w:t>RS485</w:t>
      </w:r>
      <w:r>
        <w:rPr>
          <w:lang w:eastAsia="zh-CN"/>
        </w:rPr>
        <w:t>设备电源输入</w:t>
      </w:r>
    </w:p>
    <w:p w14:paraId="00B9A792" w14:textId="77777777" w:rsidR="0049728A" w:rsidRDefault="0049728A" w:rsidP="0049728A">
      <w:pPr>
        <w:pStyle w:val="2"/>
      </w:pPr>
      <w:bookmarkStart w:id="12" w:name="_Toc71530491"/>
      <w:bookmarkEnd w:id="10"/>
      <w:r>
        <w:rPr>
          <w:rFonts w:hint="eastAsia"/>
        </w:rPr>
        <w:t>多种</w:t>
      </w:r>
      <w:r w:rsidR="00934A08">
        <w:rPr>
          <w:rFonts w:hint="eastAsia"/>
        </w:rPr>
        <w:t>公有</w:t>
      </w:r>
      <w:r>
        <w:rPr>
          <w:rFonts w:hint="eastAsia"/>
        </w:rPr>
        <w:t>云平台接入</w:t>
      </w:r>
      <w:bookmarkEnd w:id="12"/>
    </w:p>
    <w:p w14:paraId="6D5E3A92" w14:textId="77777777" w:rsidR="00934A08" w:rsidRDefault="00934A08" w:rsidP="00934A08">
      <w:r>
        <w:rPr>
          <w:rFonts w:hint="eastAsia"/>
        </w:rPr>
        <w:t>Ti</w:t>
      </w:r>
      <w:r>
        <w:t>GW2</w:t>
      </w:r>
      <w:r w:rsidR="00FF337D">
        <w:t>6</w:t>
      </w:r>
      <w:r>
        <w:t>0</w:t>
      </w:r>
      <w:r>
        <w:rPr>
          <w:rFonts w:hint="eastAsia"/>
        </w:rPr>
        <w:t>支持目前主流的物联网平台，包括阿里云、腾讯云、中国移动</w:t>
      </w:r>
      <w:proofErr w:type="spellStart"/>
      <w:r>
        <w:rPr>
          <w:rFonts w:hint="eastAsia"/>
        </w:rPr>
        <w:t>O</w:t>
      </w:r>
      <w:r>
        <w:t>n</w:t>
      </w:r>
      <w:r>
        <w:rPr>
          <w:rFonts w:hint="eastAsia"/>
        </w:rPr>
        <w:t>e</w:t>
      </w:r>
      <w:r>
        <w:t>Net</w:t>
      </w:r>
      <w:proofErr w:type="spellEnd"/>
      <w:r>
        <w:rPr>
          <w:rFonts w:hint="eastAsia"/>
        </w:rPr>
        <w:t>等等，用户可根据实际需要进行选择。</w:t>
      </w:r>
      <w:r>
        <w:rPr>
          <w:rFonts w:hint="eastAsia"/>
        </w:rPr>
        <w:t xml:space="preserve"> </w:t>
      </w:r>
    </w:p>
    <w:p w14:paraId="52F9DC28" w14:textId="77777777" w:rsidR="00934A08" w:rsidRDefault="00934A08" w:rsidP="00934A08">
      <w:pPr>
        <w:pStyle w:val="2"/>
      </w:pPr>
      <w:bookmarkStart w:id="13" w:name="_Toc71530492"/>
      <w:r>
        <w:rPr>
          <w:rFonts w:hint="eastAsia"/>
        </w:rPr>
        <w:t>多种物联网接入协议支持</w:t>
      </w:r>
      <w:bookmarkEnd w:id="13"/>
    </w:p>
    <w:p w14:paraId="567FD18E" w14:textId="77777777" w:rsidR="00934A08" w:rsidRDefault="00934A08" w:rsidP="00934A08">
      <w:r>
        <w:rPr>
          <w:rFonts w:hint="eastAsia"/>
        </w:rPr>
        <w:t>Ti</w:t>
      </w:r>
      <w:r>
        <w:t>GW2</w:t>
      </w:r>
      <w:r w:rsidR="00CB55EA">
        <w:t>6</w:t>
      </w:r>
      <w:r>
        <w:t>0</w:t>
      </w:r>
      <w:r>
        <w:rPr>
          <w:rFonts w:hint="eastAsia"/>
        </w:rPr>
        <w:t>同时提供了多种标准物联网接入协议支持，如</w:t>
      </w:r>
      <w:r>
        <w:rPr>
          <w:rFonts w:hint="eastAsia"/>
        </w:rPr>
        <w:t>M</w:t>
      </w:r>
      <w:r>
        <w:t>QTT, CoAP,LWM2M, HTTP</w:t>
      </w:r>
      <w:r>
        <w:rPr>
          <w:rFonts w:hint="eastAsia"/>
        </w:rPr>
        <w:t>等等，可用于接入支持这些协议的平台。</w:t>
      </w:r>
      <w:r>
        <w:rPr>
          <w:rFonts w:hint="eastAsia"/>
        </w:rPr>
        <w:t xml:space="preserve"> </w:t>
      </w:r>
    </w:p>
    <w:p w14:paraId="00972B6D" w14:textId="77777777" w:rsidR="0049728A" w:rsidRDefault="0049728A" w:rsidP="0049728A">
      <w:pPr>
        <w:pStyle w:val="2"/>
      </w:pPr>
      <w:bookmarkStart w:id="14" w:name="_Toc71530493"/>
      <w:r>
        <w:rPr>
          <w:rFonts w:hint="eastAsia"/>
        </w:rPr>
        <w:t>强大的可编程能力</w:t>
      </w:r>
      <w:bookmarkEnd w:id="14"/>
    </w:p>
    <w:p w14:paraId="4269AB38" w14:textId="77777777" w:rsidR="001978D9" w:rsidRDefault="00AD4A8E">
      <w:r>
        <w:rPr>
          <w:rFonts w:hint="eastAsia"/>
        </w:rPr>
        <w:t>Ti</w:t>
      </w:r>
      <w:r>
        <w:t>GW2</w:t>
      </w:r>
      <w:r w:rsidR="00F27228">
        <w:t>6</w:t>
      </w:r>
      <w:r>
        <w:t>0</w:t>
      </w:r>
      <w:r>
        <w:rPr>
          <w:rFonts w:hint="eastAsia"/>
        </w:rPr>
        <w:t>内置钛云物联自主研发的钛极</w:t>
      </w:r>
      <w:r>
        <w:rPr>
          <w:rFonts w:hint="eastAsia"/>
        </w:rPr>
        <w:t>O</w:t>
      </w:r>
      <w:r>
        <w:t>S(</w:t>
      </w:r>
      <w:proofErr w:type="spellStart"/>
      <w:r>
        <w:t>TiJJOS</w:t>
      </w:r>
      <w:proofErr w:type="spellEnd"/>
      <w:r>
        <w:t>)</w:t>
      </w:r>
      <w:r>
        <w:rPr>
          <w:rFonts w:hint="eastAsia"/>
        </w:rPr>
        <w:t>操作系统，提供了强大的可编程能力，</w:t>
      </w:r>
      <w:r>
        <w:rPr>
          <w:rFonts w:hint="eastAsia"/>
        </w:rPr>
        <w:t xml:space="preserve"> </w:t>
      </w:r>
      <w:r>
        <w:rPr>
          <w:rFonts w:hint="eastAsia"/>
        </w:rPr>
        <w:t>用户可使用标准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语言进行编程实现各种复杂功能</w:t>
      </w:r>
      <w:r w:rsidR="00716A7B">
        <w:rPr>
          <w:rFonts w:hint="eastAsia"/>
        </w:rPr>
        <w:t>，同时提供了丰富的文档和案例参考，</w:t>
      </w:r>
      <w:r w:rsidR="00716A7B">
        <w:rPr>
          <w:rFonts w:hint="eastAsia"/>
        </w:rPr>
        <w:t xml:space="preserve"> </w:t>
      </w:r>
      <w:r w:rsidR="00716A7B">
        <w:rPr>
          <w:rFonts w:hint="eastAsia"/>
        </w:rPr>
        <w:t>详情请访问</w:t>
      </w:r>
      <w:r w:rsidR="00716A7B">
        <w:rPr>
          <w:rFonts w:hint="eastAsia"/>
        </w:rPr>
        <w:t>d</w:t>
      </w:r>
      <w:r w:rsidR="00716A7B">
        <w:t>oc.tijos.net</w:t>
      </w:r>
    </w:p>
    <w:p w14:paraId="6ADA6D24" w14:textId="77777777" w:rsidR="00934A08" w:rsidRDefault="00934A08"/>
    <w:p w14:paraId="5899F5AA" w14:textId="77777777" w:rsidR="003761A4" w:rsidRDefault="003761A4" w:rsidP="003761A4">
      <w:pPr>
        <w:pStyle w:val="2"/>
      </w:pPr>
      <w:bookmarkStart w:id="15" w:name="_Toc71530494"/>
      <w:r>
        <w:rPr>
          <w:rFonts w:hint="eastAsia"/>
        </w:rPr>
        <w:lastRenderedPageBreak/>
        <w:t>多应用支持</w:t>
      </w:r>
      <w:bookmarkEnd w:id="15"/>
    </w:p>
    <w:p w14:paraId="257250B4" w14:textId="77777777" w:rsidR="003761A4" w:rsidRDefault="00280C7B" w:rsidP="003761A4">
      <w:r>
        <w:rPr>
          <w:rFonts w:hint="eastAsia"/>
        </w:rPr>
        <w:t>Ti</w:t>
      </w:r>
      <w:r>
        <w:t>GW2</w:t>
      </w:r>
      <w:r w:rsidR="009747DA">
        <w:t>6</w:t>
      </w:r>
      <w:r>
        <w:t>0</w:t>
      </w:r>
      <w:r>
        <w:rPr>
          <w:rFonts w:hint="eastAsia"/>
        </w:rPr>
        <w:t>内部支持多个应用，并可通过程序控制启动某个应用，</w:t>
      </w:r>
    </w:p>
    <w:p w14:paraId="2D8EC9FB" w14:textId="77777777" w:rsidR="00280C7B" w:rsidRDefault="00280C7B" w:rsidP="003761A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0"/>
        <w:gridCol w:w="2835"/>
        <w:gridCol w:w="2839"/>
      </w:tblGrid>
      <w:tr w:rsidR="003761A4" w:rsidRPr="003761A4" w14:paraId="228D0B84" w14:textId="77777777" w:rsidTr="00FD45AF">
        <w:tc>
          <w:tcPr>
            <w:tcW w:w="2906" w:type="dxa"/>
            <w:shd w:val="clear" w:color="auto" w:fill="auto"/>
          </w:tcPr>
          <w:p w14:paraId="59E76BB0" w14:textId="77777777" w:rsidR="003761A4" w:rsidRPr="003761A4" w:rsidRDefault="003761A4" w:rsidP="00FD45AF">
            <w:r w:rsidRPr="003761A4">
              <w:rPr>
                <w:rFonts w:hint="eastAsia"/>
              </w:rPr>
              <w:t>存储特性</w:t>
            </w:r>
          </w:p>
        </w:tc>
        <w:tc>
          <w:tcPr>
            <w:tcW w:w="2907" w:type="dxa"/>
            <w:shd w:val="clear" w:color="auto" w:fill="auto"/>
          </w:tcPr>
          <w:p w14:paraId="1E1B200C" w14:textId="77777777" w:rsidR="003761A4" w:rsidRPr="003761A4" w:rsidRDefault="003761A4" w:rsidP="00FD45AF">
            <w:r w:rsidRPr="003761A4">
              <w:rPr>
                <w:rFonts w:hint="eastAsia"/>
              </w:rPr>
              <w:t>支持</w:t>
            </w:r>
          </w:p>
        </w:tc>
        <w:tc>
          <w:tcPr>
            <w:tcW w:w="2907" w:type="dxa"/>
            <w:shd w:val="clear" w:color="auto" w:fill="auto"/>
          </w:tcPr>
          <w:p w14:paraId="11A92F6C" w14:textId="77777777" w:rsidR="003761A4" w:rsidRPr="003761A4" w:rsidRDefault="003761A4" w:rsidP="00FD45AF">
            <w:r w:rsidRPr="003761A4">
              <w:rPr>
                <w:rFonts w:hint="eastAsia"/>
              </w:rPr>
              <w:t>说明</w:t>
            </w:r>
          </w:p>
        </w:tc>
      </w:tr>
      <w:tr w:rsidR="003761A4" w:rsidRPr="003761A4" w14:paraId="36D9F2AA" w14:textId="77777777" w:rsidTr="00FD45AF">
        <w:tc>
          <w:tcPr>
            <w:tcW w:w="2906" w:type="dxa"/>
            <w:shd w:val="clear" w:color="auto" w:fill="auto"/>
          </w:tcPr>
          <w:p w14:paraId="17FF9328" w14:textId="77777777" w:rsidR="003761A4" w:rsidRPr="003761A4" w:rsidRDefault="003761A4" w:rsidP="00FD45AF">
            <w:r w:rsidRPr="003761A4">
              <w:rPr>
                <w:rFonts w:hint="eastAsia"/>
              </w:rPr>
              <w:t>支持应用程序存储</w:t>
            </w:r>
          </w:p>
        </w:tc>
        <w:tc>
          <w:tcPr>
            <w:tcW w:w="2907" w:type="dxa"/>
            <w:shd w:val="clear" w:color="auto" w:fill="auto"/>
          </w:tcPr>
          <w:p w14:paraId="42BD34F5" w14:textId="77777777" w:rsidR="003761A4" w:rsidRPr="003761A4" w:rsidRDefault="003761A4" w:rsidP="00FD45AF">
            <w:r w:rsidRPr="003761A4">
              <w:rPr>
                <w:rFonts w:hint="eastAsia"/>
              </w:rPr>
              <w:t>400KB</w:t>
            </w:r>
          </w:p>
        </w:tc>
        <w:tc>
          <w:tcPr>
            <w:tcW w:w="2907" w:type="dxa"/>
            <w:shd w:val="clear" w:color="auto" w:fill="auto"/>
          </w:tcPr>
          <w:p w14:paraId="6FA56328" w14:textId="77777777" w:rsidR="003761A4" w:rsidRPr="003761A4" w:rsidRDefault="003761A4" w:rsidP="00FD45AF">
            <w:r w:rsidRPr="003761A4">
              <w:rPr>
                <w:rFonts w:hint="eastAsia"/>
              </w:rPr>
              <w:t>*.TAPK</w:t>
            </w:r>
            <w:r w:rsidRPr="003761A4">
              <w:rPr>
                <w:rFonts w:hint="eastAsia"/>
              </w:rPr>
              <w:t>执行区空间</w:t>
            </w:r>
            <w:r w:rsidRPr="003761A4">
              <w:rPr>
                <w:rFonts w:hint="eastAsia"/>
              </w:rPr>
              <w:t xml:space="preserve"> </w:t>
            </w:r>
          </w:p>
        </w:tc>
      </w:tr>
      <w:tr w:rsidR="003761A4" w:rsidRPr="003761A4" w14:paraId="467AB375" w14:textId="77777777" w:rsidTr="00FD45AF">
        <w:tc>
          <w:tcPr>
            <w:tcW w:w="2906" w:type="dxa"/>
            <w:shd w:val="clear" w:color="auto" w:fill="auto"/>
          </w:tcPr>
          <w:p w14:paraId="623F246B" w14:textId="77777777" w:rsidR="003761A4" w:rsidRPr="003761A4" w:rsidRDefault="003761A4" w:rsidP="00FD45AF">
            <w:r w:rsidRPr="003761A4">
              <w:rPr>
                <w:rFonts w:hint="eastAsia"/>
              </w:rPr>
              <w:t>支持应用程序内存</w:t>
            </w:r>
          </w:p>
        </w:tc>
        <w:tc>
          <w:tcPr>
            <w:tcW w:w="2907" w:type="dxa"/>
            <w:shd w:val="clear" w:color="auto" w:fill="auto"/>
          </w:tcPr>
          <w:p w14:paraId="2B6513B5" w14:textId="77777777" w:rsidR="003761A4" w:rsidRPr="003761A4" w:rsidRDefault="003761A4" w:rsidP="00FD45AF">
            <w:r w:rsidRPr="003761A4">
              <w:rPr>
                <w:rFonts w:hint="eastAsia"/>
              </w:rPr>
              <w:t>64KB</w:t>
            </w:r>
          </w:p>
        </w:tc>
        <w:tc>
          <w:tcPr>
            <w:tcW w:w="2907" w:type="dxa"/>
            <w:shd w:val="clear" w:color="auto" w:fill="auto"/>
          </w:tcPr>
          <w:p w14:paraId="5FB1E3BD" w14:textId="77777777" w:rsidR="003761A4" w:rsidRPr="003761A4" w:rsidRDefault="003761A4" w:rsidP="00FD45AF">
            <w:r w:rsidRPr="003761A4">
              <w:rPr>
                <w:rFonts w:hint="eastAsia"/>
              </w:rPr>
              <w:t>*.TAPK</w:t>
            </w:r>
            <w:r w:rsidRPr="003761A4">
              <w:rPr>
                <w:rFonts w:hint="eastAsia"/>
              </w:rPr>
              <w:t>执行堆空间</w:t>
            </w:r>
          </w:p>
        </w:tc>
      </w:tr>
      <w:tr w:rsidR="003761A4" w:rsidRPr="003761A4" w14:paraId="36153B9C" w14:textId="77777777" w:rsidTr="00FD45AF">
        <w:tc>
          <w:tcPr>
            <w:tcW w:w="2906" w:type="dxa"/>
            <w:shd w:val="clear" w:color="auto" w:fill="auto"/>
          </w:tcPr>
          <w:p w14:paraId="6C437BA0" w14:textId="77777777" w:rsidR="003761A4" w:rsidRPr="003761A4" w:rsidRDefault="003761A4" w:rsidP="00FD45AF">
            <w:r>
              <w:rPr>
                <w:rFonts w:hint="eastAsia"/>
              </w:rPr>
              <w:t>应用个数支持</w:t>
            </w:r>
          </w:p>
        </w:tc>
        <w:tc>
          <w:tcPr>
            <w:tcW w:w="2907" w:type="dxa"/>
            <w:shd w:val="clear" w:color="auto" w:fill="auto"/>
          </w:tcPr>
          <w:p w14:paraId="73EA8715" w14:textId="77777777" w:rsidR="003761A4" w:rsidRPr="003761A4" w:rsidRDefault="003761A4" w:rsidP="00FD45AF">
            <w:r>
              <w:rPr>
                <w:rFonts w:hint="eastAsia"/>
              </w:rPr>
              <w:t>32</w:t>
            </w:r>
            <w:r w:rsidR="00280C7B">
              <w:rPr>
                <w:rFonts w:hint="eastAsia"/>
              </w:rPr>
              <w:t>个</w:t>
            </w:r>
          </w:p>
        </w:tc>
        <w:tc>
          <w:tcPr>
            <w:tcW w:w="2907" w:type="dxa"/>
            <w:shd w:val="clear" w:color="auto" w:fill="auto"/>
          </w:tcPr>
          <w:p w14:paraId="074D2871" w14:textId="77777777" w:rsidR="003761A4" w:rsidRPr="003761A4" w:rsidRDefault="003761A4" w:rsidP="00FD45AF">
            <w:r>
              <w:rPr>
                <w:rFonts w:hint="eastAsia"/>
              </w:rPr>
              <w:t>同时只能有一个运行</w:t>
            </w:r>
          </w:p>
        </w:tc>
      </w:tr>
      <w:tr w:rsidR="00280C7B" w:rsidRPr="003761A4" w14:paraId="6F58280B" w14:textId="77777777" w:rsidTr="00FD45AF">
        <w:tc>
          <w:tcPr>
            <w:tcW w:w="2906" w:type="dxa"/>
            <w:shd w:val="clear" w:color="auto" w:fill="auto"/>
          </w:tcPr>
          <w:p w14:paraId="679CB13A" w14:textId="77777777" w:rsidR="00280C7B" w:rsidRDefault="00280C7B" w:rsidP="00FD45AF">
            <w:r>
              <w:rPr>
                <w:rFonts w:hint="eastAsia"/>
              </w:rPr>
              <w:t>键值数据库存储</w:t>
            </w:r>
          </w:p>
        </w:tc>
        <w:tc>
          <w:tcPr>
            <w:tcW w:w="2907" w:type="dxa"/>
            <w:shd w:val="clear" w:color="auto" w:fill="auto"/>
          </w:tcPr>
          <w:p w14:paraId="0147EAF2" w14:textId="77777777" w:rsidR="00280C7B" w:rsidRDefault="00280C7B" w:rsidP="00FD45AF">
            <w:r>
              <w:rPr>
                <w:rFonts w:hint="eastAsia"/>
              </w:rPr>
              <w:t>32</w:t>
            </w:r>
            <w:r>
              <w:t>KB</w:t>
            </w:r>
          </w:p>
        </w:tc>
        <w:tc>
          <w:tcPr>
            <w:tcW w:w="2907" w:type="dxa"/>
            <w:shd w:val="clear" w:color="auto" w:fill="auto"/>
          </w:tcPr>
          <w:p w14:paraId="3F0CF678" w14:textId="77777777" w:rsidR="00280C7B" w:rsidRDefault="00280C7B" w:rsidP="00FD45AF">
            <w:r>
              <w:rPr>
                <w:rFonts w:hint="eastAsia"/>
              </w:rPr>
              <w:t>存储系统设置信息</w:t>
            </w:r>
          </w:p>
        </w:tc>
      </w:tr>
    </w:tbl>
    <w:p w14:paraId="24051A1F" w14:textId="77777777" w:rsidR="003761A4" w:rsidRDefault="003761A4"/>
    <w:p w14:paraId="72C7CEEE" w14:textId="77777777" w:rsidR="00392B82" w:rsidRDefault="00392B82">
      <w:pPr>
        <w:pStyle w:val="1"/>
        <w:spacing w:before="175" w:after="175"/>
      </w:pPr>
      <w:bookmarkStart w:id="16" w:name="_Toc71530495"/>
      <w:r>
        <w:rPr>
          <w:rFonts w:hint="eastAsia"/>
        </w:rPr>
        <w:t>6</w:t>
      </w:r>
      <w:r>
        <w:t xml:space="preserve">. </w:t>
      </w:r>
      <w:r w:rsidR="00D0733A">
        <w:rPr>
          <w:rFonts w:hint="eastAsia"/>
        </w:rPr>
        <w:t>产品硬件接口说明</w:t>
      </w:r>
      <w:bookmarkEnd w:id="16"/>
    </w:p>
    <w:p w14:paraId="765A7F16" w14:textId="77777777" w:rsidR="00966618" w:rsidRDefault="00CB4AE8" w:rsidP="00966618">
      <w:r>
        <w:rPr>
          <w:rFonts w:hint="eastAsia"/>
        </w:rPr>
        <w:t>T</w:t>
      </w:r>
      <w:r>
        <w:t>iGW2</w:t>
      </w:r>
      <w:r w:rsidR="001B142A">
        <w:t>6</w:t>
      </w:r>
      <w:r>
        <w:t>0</w:t>
      </w:r>
      <w:r>
        <w:rPr>
          <w:rFonts w:hint="eastAsia"/>
        </w:rPr>
        <w:t>相关接口如下图所示：</w:t>
      </w:r>
    </w:p>
    <w:p w14:paraId="08CA6E4D" w14:textId="0B8D06DB" w:rsidR="00CB4AE8" w:rsidRDefault="009F29C4" w:rsidP="00CE0F20">
      <w:pPr>
        <w:jc w:val="center"/>
      </w:pPr>
      <w:r>
        <w:rPr>
          <w:noProof/>
        </w:rPr>
        <w:drawing>
          <wp:inline distT="0" distB="0" distL="0" distR="0" wp14:anchorId="61D2F79E" wp14:editId="1095F535">
            <wp:extent cx="5391150" cy="1828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2476" w14:textId="77777777" w:rsidR="00282040" w:rsidRDefault="00282040" w:rsidP="00282040">
      <w:pPr>
        <w:pStyle w:val="2"/>
      </w:pPr>
      <w:bookmarkStart w:id="17" w:name="_Toc71530496"/>
      <w:r w:rsidRPr="00282040">
        <w:t>有线数据接口</w:t>
      </w:r>
      <w:bookmarkEnd w:id="17"/>
    </w:p>
    <w:p w14:paraId="75E1AE50" w14:textId="77777777" w:rsidR="00282040" w:rsidRPr="00891A22" w:rsidRDefault="00A43F8C" w:rsidP="00891A22">
      <w:pPr>
        <w:pStyle w:val="3"/>
        <w:rPr>
          <w:rFonts w:ascii="Arial" w:hAnsi="Arial"/>
          <w:sz w:val="28"/>
        </w:rPr>
      </w:pPr>
      <w:bookmarkStart w:id="18" w:name="_Toc71530497"/>
      <w:r>
        <w:rPr>
          <w:rFonts w:ascii="Arial" w:hAnsi="Arial" w:hint="eastAsia"/>
          <w:sz w:val="28"/>
        </w:rPr>
        <w:t>一</w:t>
      </w:r>
      <w:r w:rsidR="00282040" w:rsidRPr="00891A22">
        <w:rPr>
          <w:rFonts w:ascii="Arial" w:hAnsi="Arial"/>
          <w:sz w:val="28"/>
        </w:rPr>
        <w:t>路</w:t>
      </w:r>
      <w:r w:rsidR="00282040" w:rsidRPr="00891A22">
        <w:rPr>
          <w:rFonts w:ascii="Arial" w:hAnsi="Arial"/>
          <w:sz w:val="28"/>
        </w:rPr>
        <w:t>RS485</w:t>
      </w:r>
      <w:bookmarkEnd w:id="18"/>
    </w:p>
    <w:p w14:paraId="6DE91F08" w14:textId="77777777" w:rsidR="00282040" w:rsidRPr="00282040" w:rsidRDefault="00282040" w:rsidP="00282040">
      <w:r w:rsidRPr="00282040">
        <w:t>TiGW2</w:t>
      </w:r>
      <w:r w:rsidR="00A43F8C">
        <w:t>6</w:t>
      </w:r>
      <w:r w:rsidRPr="00282040">
        <w:t>0</w:t>
      </w:r>
      <w:r w:rsidRPr="00282040">
        <w:t>提供了</w:t>
      </w:r>
      <w:r w:rsidR="00A43F8C">
        <w:t>1</w:t>
      </w:r>
      <w:r w:rsidRPr="00282040">
        <w:t>路</w:t>
      </w:r>
      <w:r w:rsidRPr="00282040">
        <w:t>RS485</w:t>
      </w:r>
      <w:r w:rsidRPr="00282040">
        <w:t>，方便用户连接外部设备，连接时请注意线序。</w:t>
      </w:r>
    </w:p>
    <w:p w14:paraId="23586C5F" w14:textId="77777777" w:rsidR="00282040" w:rsidRPr="00891A22" w:rsidRDefault="00282040" w:rsidP="00891A22">
      <w:pPr>
        <w:pStyle w:val="3"/>
        <w:rPr>
          <w:rFonts w:ascii="Arial" w:hAnsi="Arial"/>
          <w:sz w:val="28"/>
        </w:rPr>
      </w:pPr>
      <w:bookmarkStart w:id="19" w:name="_Toc71530498"/>
      <w:r w:rsidRPr="00891A22">
        <w:rPr>
          <w:rFonts w:ascii="Arial" w:hAnsi="Arial"/>
          <w:sz w:val="28"/>
        </w:rPr>
        <w:t>USB</w:t>
      </w:r>
      <w:r w:rsidRPr="00891A22">
        <w:rPr>
          <w:rFonts w:ascii="Arial" w:hAnsi="Arial"/>
          <w:sz w:val="28"/>
        </w:rPr>
        <w:t>编程口</w:t>
      </w:r>
      <w:bookmarkEnd w:id="19"/>
    </w:p>
    <w:p w14:paraId="124232BC" w14:textId="77777777" w:rsidR="00282040" w:rsidRDefault="00282040" w:rsidP="00282040">
      <w:r w:rsidRPr="00282040">
        <w:t>TiGW2</w:t>
      </w:r>
      <w:r w:rsidR="00A43F8C">
        <w:t>6</w:t>
      </w:r>
      <w:r w:rsidRPr="00282040">
        <w:t>0</w:t>
      </w:r>
      <w:r w:rsidRPr="00282040">
        <w:t>同时提供了一个</w:t>
      </w:r>
      <w:r w:rsidRPr="00282040">
        <w:t>USB</w:t>
      </w:r>
      <w:r w:rsidRPr="00282040">
        <w:t>串口编程口，同时也可作为电源，</w:t>
      </w:r>
      <w:r w:rsidRPr="00282040">
        <w:t xml:space="preserve"> </w:t>
      </w:r>
      <w:r w:rsidRPr="00282040">
        <w:t>要通过</w:t>
      </w:r>
      <w:proofErr w:type="spellStart"/>
      <w:r w:rsidRPr="00282040">
        <w:t>TiDevManager</w:t>
      </w:r>
      <w:proofErr w:type="spellEnd"/>
      <w:r w:rsidRPr="00282040">
        <w:t>设备管理连接该编程口后进行设备信息查看，应用管理等功能，</w:t>
      </w:r>
      <w:r w:rsidRPr="00282040">
        <w:t xml:space="preserve"> </w:t>
      </w:r>
      <w:r w:rsidRPr="00282040">
        <w:t>同时该编程口也是应用的日志输出口，用于进行应用测试和诊断。</w:t>
      </w:r>
    </w:p>
    <w:p w14:paraId="10A10EF2" w14:textId="77777777" w:rsidR="000C5099" w:rsidRDefault="000C5099" w:rsidP="000C5099">
      <w:pPr>
        <w:pStyle w:val="3"/>
      </w:pPr>
      <w:bookmarkStart w:id="20" w:name="_Toc71530499"/>
      <w:r>
        <w:rPr>
          <w:rFonts w:hint="eastAsia"/>
        </w:rPr>
        <w:lastRenderedPageBreak/>
        <w:t>一</w:t>
      </w:r>
      <w:r>
        <w:t>路音频输出</w:t>
      </w:r>
      <w:bookmarkEnd w:id="20"/>
    </w:p>
    <w:p w14:paraId="0DC719AE" w14:textId="77777777" w:rsidR="000C5099" w:rsidRDefault="000C5099" w:rsidP="000C5099">
      <w:pPr>
        <w:pStyle w:val="FirstParagraph"/>
        <w:rPr>
          <w:lang w:eastAsia="zh-CN"/>
        </w:rPr>
      </w:pPr>
      <w:r>
        <w:rPr>
          <w:lang w:eastAsia="zh-CN"/>
        </w:rPr>
        <w:t>提供</w:t>
      </w:r>
      <w:r>
        <w:rPr>
          <w:lang w:eastAsia="zh-CN"/>
        </w:rPr>
        <w:t>1</w:t>
      </w:r>
      <w:r>
        <w:rPr>
          <w:lang w:eastAsia="zh-CN"/>
        </w:rPr>
        <w:t>路音频输出，可连接外置扬声器</w:t>
      </w:r>
    </w:p>
    <w:p w14:paraId="2A30F1CB" w14:textId="77777777" w:rsidR="007D2F34" w:rsidRPr="000C5099" w:rsidRDefault="007D2F34" w:rsidP="000C5099"/>
    <w:p w14:paraId="32B8BA76" w14:textId="77777777" w:rsidR="00282040" w:rsidRPr="00891A22" w:rsidRDefault="00282040" w:rsidP="00891A22">
      <w:pPr>
        <w:pStyle w:val="2"/>
      </w:pPr>
      <w:bookmarkStart w:id="21" w:name="_Toc71530500"/>
      <w:r w:rsidRPr="00891A22">
        <w:t>无线数据接口</w:t>
      </w:r>
      <w:bookmarkEnd w:id="21"/>
    </w:p>
    <w:p w14:paraId="73D5FFCE" w14:textId="77777777" w:rsidR="00282040" w:rsidRPr="00891A22" w:rsidRDefault="00282040" w:rsidP="00891A22">
      <w:pPr>
        <w:pStyle w:val="3"/>
        <w:rPr>
          <w:rFonts w:ascii="Arial" w:hAnsi="Arial"/>
          <w:sz w:val="28"/>
        </w:rPr>
      </w:pPr>
      <w:bookmarkStart w:id="22" w:name="_Toc71530501"/>
      <w:r w:rsidRPr="00891A22">
        <w:rPr>
          <w:rFonts w:ascii="Arial" w:hAnsi="Arial"/>
          <w:sz w:val="28"/>
        </w:rPr>
        <w:t>4G Cat1</w:t>
      </w:r>
      <w:bookmarkEnd w:id="22"/>
    </w:p>
    <w:p w14:paraId="73C371DA" w14:textId="77777777" w:rsidR="00282040" w:rsidRPr="00282040" w:rsidRDefault="00282040" w:rsidP="00282040">
      <w:r w:rsidRPr="00282040">
        <w:t>TiGW2</w:t>
      </w:r>
      <w:r w:rsidR="003F0E15">
        <w:t>6</w:t>
      </w:r>
      <w:r w:rsidRPr="00282040">
        <w:t>0</w:t>
      </w:r>
      <w:r w:rsidRPr="00282040">
        <w:t>提供</w:t>
      </w:r>
      <w:r w:rsidRPr="00282040">
        <w:t>4G</w:t>
      </w:r>
      <w:r w:rsidRPr="00282040">
        <w:t>数据接口，在插入</w:t>
      </w:r>
      <w:r w:rsidRPr="00282040">
        <w:t>4G</w:t>
      </w:r>
      <w:r w:rsidRPr="00282040">
        <w:t>物联卡后即可接入</w:t>
      </w:r>
      <w:r w:rsidRPr="00282040">
        <w:t xml:space="preserve">4G </w:t>
      </w:r>
      <w:r w:rsidRPr="00282040">
        <w:t>网络。</w:t>
      </w:r>
      <w:r w:rsidRPr="00282040">
        <w:t xml:space="preserve"> </w:t>
      </w:r>
    </w:p>
    <w:p w14:paraId="2BF3A751" w14:textId="77777777" w:rsidR="00282040" w:rsidRPr="00891A22" w:rsidRDefault="00891A22" w:rsidP="00891A22">
      <w:pPr>
        <w:pStyle w:val="2"/>
      </w:pPr>
      <w:bookmarkStart w:id="23" w:name="_Toc71530502"/>
      <w:r>
        <w:rPr>
          <w:rFonts w:hint="eastAsia"/>
        </w:rPr>
        <w:t>电源</w:t>
      </w:r>
      <w:bookmarkEnd w:id="23"/>
    </w:p>
    <w:p w14:paraId="3D66904A" w14:textId="77777777" w:rsidR="00282040" w:rsidRPr="00891A22" w:rsidRDefault="00282040" w:rsidP="00891A22">
      <w:pPr>
        <w:pStyle w:val="3"/>
        <w:rPr>
          <w:rFonts w:ascii="Arial" w:hAnsi="Arial"/>
          <w:sz w:val="28"/>
        </w:rPr>
      </w:pPr>
      <w:bookmarkStart w:id="24" w:name="_Toc71530503"/>
      <w:r w:rsidRPr="00891A22">
        <w:rPr>
          <w:rFonts w:ascii="Arial" w:hAnsi="Arial"/>
          <w:sz w:val="28"/>
        </w:rPr>
        <w:t>直流电源输入接口</w:t>
      </w:r>
      <w:r w:rsidRPr="00891A22">
        <w:rPr>
          <w:rFonts w:ascii="Arial" w:hAnsi="Arial"/>
          <w:sz w:val="28"/>
        </w:rPr>
        <w:t>(5.5*2.1</w:t>
      </w:r>
      <w:r w:rsidRPr="00891A22">
        <w:rPr>
          <w:rFonts w:ascii="Arial" w:hAnsi="Arial"/>
          <w:sz w:val="28"/>
        </w:rPr>
        <w:t>圆形接口</w:t>
      </w:r>
      <w:r w:rsidRPr="00891A22">
        <w:rPr>
          <w:rFonts w:ascii="Arial" w:hAnsi="Arial"/>
          <w:sz w:val="28"/>
        </w:rPr>
        <w:t>)</w:t>
      </w:r>
      <w:bookmarkEnd w:id="24"/>
    </w:p>
    <w:p w14:paraId="22BA33C3" w14:textId="77777777" w:rsidR="00282040" w:rsidRPr="00282040" w:rsidRDefault="00282040" w:rsidP="00282040">
      <w:r w:rsidRPr="00282040">
        <w:t>使用提供的</w:t>
      </w:r>
      <w:r w:rsidRPr="00282040">
        <w:t>12V</w:t>
      </w:r>
      <w:r w:rsidRPr="00282040">
        <w:t>直流电源</w:t>
      </w:r>
      <w:r w:rsidRPr="00282040">
        <w:t>(1A)</w:t>
      </w:r>
      <w:r w:rsidRPr="00282040">
        <w:t>连接该接口</w:t>
      </w:r>
    </w:p>
    <w:p w14:paraId="5C608140" w14:textId="77777777" w:rsidR="00282040" w:rsidRPr="00282040" w:rsidRDefault="00282040" w:rsidP="00282040">
      <w:r w:rsidRPr="00282040">
        <w:t>为了防止损坏，请不要频繁接插电源，断电后应</w:t>
      </w:r>
      <w:r w:rsidRPr="00282040">
        <w:t>2S</w:t>
      </w:r>
      <w:r w:rsidRPr="00282040">
        <w:t>后再上电</w:t>
      </w:r>
      <w:r w:rsidRPr="00282040">
        <w:t xml:space="preserve"> </w:t>
      </w:r>
    </w:p>
    <w:p w14:paraId="7D4B640A" w14:textId="77777777" w:rsidR="00282040" w:rsidRPr="00891A22" w:rsidRDefault="00FB53EF" w:rsidP="00891A22">
      <w:pPr>
        <w:pStyle w:val="3"/>
        <w:rPr>
          <w:rFonts w:ascii="Arial" w:hAnsi="Arial"/>
          <w:sz w:val="28"/>
        </w:rPr>
      </w:pPr>
      <w:bookmarkStart w:id="25" w:name="_Toc71530504"/>
      <w:r>
        <w:rPr>
          <w:rFonts w:ascii="Arial" w:hAnsi="Arial" w:hint="eastAsia"/>
          <w:sz w:val="28"/>
        </w:rPr>
        <w:t>可控</w:t>
      </w:r>
      <w:r w:rsidR="00282040" w:rsidRPr="00891A22">
        <w:rPr>
          <w:rFonts w:ascii="Arial" w:hAnsi="Arial"/>
          <w:sz w:val="28"/>
        </w:rPr>
        <w:t>直流电源输出</w:t>
      </w:r>
      <w:bookmarkEnd w:id="25"/>
    </w:p>
    <w:p w14:paraId="5049D422" w14:textId="77777777" w:rsidR="00282040" w:rsidRDefault="00282040" w:rsidP="00282040">
      <w:r w:rsidRPr="00282040">
        <w:t>TiGW2</w:t>
      </w:r>
      <w:r w:rsidR="00FB53EF">
        <w:t>6</w:t>
      </w:r>
      <w:r w:rsidRPr="00282040">
        <w:t>0</w:t>
      </w:r>
      <w:r w:rsidRPr="00282040">
        <w:t>同时提供了一路</w:t>
      </w:r>
      <w:r w:rsidR="00FB53EF">
        <w:rPr>
          <w:rFonts w:hint="eastAsia"/>
        </w:rPr>
        <w:t>可控</w:t>
      </w:r>
      <w:r w:rsidRPr="00282040">
        <w:t>电源输出接口，规格与输入电源相关，</w:t>
      </w:r>
      <w:r w:rsidRPr="00282040">
        <w:t xml:space="preserve"> </w:t>
      </w:r>
      <w:r w:rsidRPr="00282040">
        <w:t>方便用户连接外部传感器设备</w:t>
      </w:r>
      <w:r w:rsidR="00A836D8">
        <w:rPr>
          <w:rFonts w:hint="eastAsia"/>
        </w:rPr>
        <w:t>或开关型声光报警器</w:t>
      </w:r>
      <w:r w:rsidRPr="00282040">
        <w:t>，节省电压转换器。</w:t>
      </w:r>
    </w:p>
    <w:p w14:paraId="3B5C09F9" w14:textId="77777777" w:rsidR="00A836D8" w:rsidRDefault="00A836D8" w:rsidP="00282040">
      <w:r>
        <w:rPr>
          <w:rFonts w:hint="eastAsia"/>
        </w:rPr>
        <w:t>该电源输出默认关闭，使用时可在代码中打开。</w:t>
      </w:r>
      <w:r>
        <w:rPr>
          <w:rFonts w:hint="eastAsia"/>
        </w:rPr>
        <w:t xml:space="preserve"> </w:t>
      </w:r>
    </w:p>
    <w:p w14:paraId="54F76554" w14:textId="77777777" w:rsidR="00A836D8" w:rsidRPr="00A836D8" w:rsidRDefault="00A836D8" w:rsidP="00282040"/>
    <w:p w14:paraId="31F7397C" w14:textId="77777777" w:rsidR="00AB568E" w:rsidRPr="00AB568E" w:rsidRDefault="00AB568E" w:rsidP="00AB568E">
      <w:pPr>
        <w:pStyle w:val="2"/>
      </w:pPr>
      <w:bookmarkStart w:id="26" w:name="_Toc71530505"/>
      <w:r w:rsidRPr="00AB568E">
        <w:rPr>
          <w:rFonts w:hint="eastAsia"/>
        </w:rPr>
        <w:t>天线</w:t>
      </w:r>
      <w:bookmarkEnd w:id="26"/>
    </w:p>
    <w:p w14:paraId="74650816" w14:textId="77777777" w:rsidR="00282040" w:rsidRPr="00AB568E" w:rsidRDefault="00282040" w:rsidP="00AB568E">
      <w:pPr>
        <w:pStyle w:val="3"/>
        <w:rPr>
          <w:rFonts w:ascii="Arial" w:hAnsi="Arial"/>
          <w:sz w:val="28"/>
        </w:rPr>
      </w:pPr>
      <w:bookmarkStart w:id="27" w:name="_Toc71530506"/>
      <w:r w:rsidRPr="00AB568E">
        <w:rPr>
          <w:rFonts w:ascii="Arial" w:hAnsi="Arial"/>
          <w:sz w:val="28"/>
        </w:rPr>
        <w:t>SIM</w:t>
      </w:r>
      <w:r w:rsidRPr="00AB568E">
        <w:rPr>
          <w:rFonts w:ascii="Arial" w:hAnsi="Arial"/>
          <w:sz w:val="28"/>
        </w:rPr>
        <w:t>卡槽</w:t>
      </w:r>
      <w:bookmarkEnd w:id="27"/>
    </w:p>
    <w:p w14:paraId="62F41D1D" w14:textId="77777777" w:rsidR="00282040" w:rsidRPr="00282040" w:rsidRDefault="00282040" w:rsidP="00282040">
      <w:r w:rsidRPr="00282040">
        <w:t>用于放置</w:t>
      </w:r>
      <w:r w:rsidRPr="00282040">
        <w:t>4G SIM</w:t>
      </w:r>
      <w:r w:rsidRPr="00282040">
        <w:t>卡</w:t>
      </w:r>
    </w:p>
    <w:p w14:paraId="4A0DDBBE" w14:textId="77777777" w:rsidR="00282040" w:rsidRPr="00AB568E" w:rsidRDefault="00282040" w:rsidP="00AB568E">
      <w:pPr>
        <w:pStyle w:val="3"/>
        <w:rPr>
          <w:rFonts w:ascii="Arial" w:hAnsi="Arial"/>
          <w:sz w:val="28"/>
        </w:rPr>
      </w:pPr>
      <w:bookmarkStart w:id="28" w:name="_Toc71530507"/>
      <w:r w:rsidRPr="00AB568E">
        <w:rPr>
          <w:rFonts w:ascii="Arial" w:hAnsi="Arial"/>
          <w:sz w:val="28"/>
        </w:rPr>
        <w:t>SMA</w:t>
      </w:r>
      <w:r w:rsidRPr="00AB568E">
        <w:rPr>
          <w:rFonts w:ascii="Arial" w:hAnsi="Arial"/>
          <w:sz w:val="28"/>
        </w:rPr>
        <w:t>天线底座</w:t>
      </w:r>
      <w:bookmarkEnd w:id="28"/>
    </w:p>
    <w:p w14:paraId="10B3EBAE" w14:textId="77777777" w:rsidR="00282040" w:rsidRPr="00282040" w:rsidRDefault="00282040" w:rsidP="00282040">
      <w:r w:rsidRPr="00282040">
        <w:t>SMA</w:t>
      </w:r>
      <w:r w:rsidRPr="00282040">
        <w:t>接口天线底座，请使用</w:t>
      </w:r>
      <w:r w:rsidRPr="00282040">
        <w:t>SMA</w:t>
      </w:r>
      <w:r w:rsidRPr="00282040">
        <w:t>内螺内针</w:t>
      </w:r>
      <w:r w:rsidRPr="00282040">
        <w:t>4G</w:t>
      </w:r>
      <w:r w:rsidRPr="00282040">
        <w:t>天线。</w:t>
      </w:r>
    </w:p>
    <w:p w14:paraId="61653C03" w14:textId="77777777" w:rsidR="00282040" w:rsidRDefault="00282040" w:rsidP="00AB568E">
      <w:pPr>
        <w:pStyle w:val="2"/>
        <w:rPr>
          <w:rFonts w:ascii="Open Sans" w:hAnsi="Open Sans" w:cs="Open Sans"/>
          <w:color w:val="333333"/>
          <w:sz w:val="30"/>
          <w:szCs w:val="30"/>
        </w:rPr>
      </w:pPr>
      <w:bookmarkStart w:id="29" w:name="_Toc71530508"/>
      <w:r>
        <w:rPr>
          <w:rStyle w:val="md-plain"/>
          <w:rFonts w:ascii="Open Sans" w:hAnsi="Open Sans" w:cs="Open Sans"/>
          <w:color w:val="333333"/>
          <w:sz w:val="30"/>
          <w:szCs w:val="30"/>
        </w:rPr>
        <w:lastRenderedPageBreak/>
        <w:t>功能键</w:t>
      </w:r>
      <w:bookmarkEnd w:id="29"/>
    </w:p>
    <w:p w14:paraId="03BC3C13" w14:textId="77777777" w:rsidR="00282040" w:rsidRPr="00282040" w:rsidRDefault="00282040" w:rsidP="00282040">
      <w:r w:rsidRPr="00282040">
        <w:t>功能键用于将设备进入开发状态，当用户应用开发完成并设置为自动运行后将进入用户应用状态，此时</w:t>
      </w:r>
      <w:proofErr w:type="spellStart"/>
      <w:r w:rsidRPr="00282040">
        <w:t>TiDevManager</w:t>
      </w:r>
      <w:proofErr w:type="spellEnd"/>
      <w:r w:rsidRPr="00282040">
        <w:t>工具无法进行管理。</w:t>
      </w:r>
      <w:r w:rsidRPr="00282040">
        <w:t xml:space="preserve"> </w:t>
      </w:r>
      <w:r w:rsidRPr="00282040">
        <w:t>当用户需要通过</w:t>
      </w:r>
      <w:proofErr w:type="spellStart"/>
      <w:r w:rsidRPr="00282040">
        <w:t>TiDevManger</w:t>
      </w:r>
      <w:proofErr w:type="spellEnd"/>
      <w:r w:rsidRPr="00282040">
        <w:t>进行设备管理或更新内部应用时，需要通过功能键来进入开发状态，具体操作如下：</w:t>
      </w:r>
    </w:p>
    <w:p w14:paraId="6759577A" w14:textId="77777777" w:rsidR="00282040" w:rsidRPr="00282040" w:rsidRDefault="00282040" w:rsidP="00AB568E">
      <w:pPr>
        <w:numPr>
          <w:ilvl w:val="0"/>
          <w:numId w:val="32"/>
        </w:numPr>
      </w:pPr>
      <w:r w:rsidRPr="00282040">
        <w:t>按住功能键</w:t>
      </w:r>
    </w:p>
    <w:p w14:paraId="697DD476" w14:textId="77777777" w:rsidR="00282040" w:rsidRPr="00282040" w:rsidRDefault="00282040" w:rsidP="00AB568E">
      <w:pPr>
        <w:numPr>
          <w:ilvl w:val="0"/>
          <w:numId w:val="32"/>
        </w:numPr>
      </w:pPr>
      <w:r w:rsidRPr="00282040">
        <w:t>重新插拔电源</w:t>
      </w:r>
    </w:p>
    <w:p w14:paraId="1B4C9759" w14:textId="77777777" w:rsidR="00282040" w:rsidRPr="00282040" w:rsidRDefault="00282040" w:rsidP="00AB568E">
      <w:pPr>
        <w:numPr>
          <w:ilvl w:val="0"/>
          <w:numId w:val="32"/>
        </w:numPr>
      </w:pPr>
      <w:r w:rsidRPr="00282040">
        <w:t>松开功能键</w:t>
      </w:r>
    </w:p>
    <w:p w14:paraId="6456FB0F" w14:textId="77777777" w:rsidR="00282040" w:rsidRPr="00282040" w:rsidRDefault="00282040" w:rsidP="00282040">
      <w:r w:rsidRPr="00282040">
        <w:t>此时设备即进入开发状态，</w:t>
      </w:r>
      <w:r w:rsidRPr="00282040">
        <w:t xml:space="preserve"> </w:t>
      </w:r>
      <w:r w:rsidRPr="00282040">
        <w:t>即可使用</w:t>
      </w:r>
      <w:proofErr w:type="spellStart"/>
      <w:r w:rsidRPr="00282040">
        <w:t>TiDevManager</w:t>
      </w:r>
      <w:proofErr w:type="spellEnd"/>
      <w:r w:rsidRPr="00282040">
        <w:t>进行设备管理或应用开发。</w:t>
      </w:r>
    </w:p>
    <w:p w14:paraId="77EA6475" w14:textId="77777777" w:rsidR="00282040" w:rsidRPr="00282040" w:rsidRDefault="00282040" w:rsidP="00282040">
      <w:r w:rsidRPr="00282040">
        <w:t>注：如果用户处于开发状态，</w:t>
      </w:r>
      <w:r w:rsidRPr="00282040">
        <w:t xml:space="preserve"> </w:t>
      </w:r>
      <w:r w:rsidRPr="00282040">
        <w:t>希望停止当前运行的用户应用时，只需要重新插拔电源即可。</w:t>
      </w:r>
    </w:p>
    <w:p w14:paraId="761CDFED" w14:textId="77777777" w:rsidR="00282040" w:rsidRPr="00AB568E" w:rsidRDefault="00282040" w:rsidP="00AB568E">
      <w:pPr>
        <w:pStyle w:val="2"/>
        <w:rPr>
          <w:rStyle w:val="md-plain"/>
        </w:rPr>
      </w:pPr>
      <w:bookmarkStart w:id="30" w:name="_Toc71530509"/>
      <w:r>
        <w:rPr>
          <w:rStyle w:val="md-plain"/>
          <w:rFonts w:ascii="Open Sans" w:hAnsi="Open Sans" w:cs="Open Sans"/>
          <w:color w:val="333333"/>
          <w:sz w:val="30"/>
          <w:szCs w:val="30"/>
        </w:rPr>
        <w:t>LED</w:t>
      </w:r>
      <w:r>
        <w:rPr>
          <w:rStyle w:val="md-plain"/>
          <w:rFonts w:ascii="Open Sans" w:hAnsi="Open Sans" w:cs="Open Sans"/>
          <w:color w:val="333333"/>
          <w:sz w:val="30"/>
          <w:szCs w:val="30"/>
        </w:rPr>
        <w:t>灯</w:t>
      </w:r>
      <w:bookmarkEnd w:id="30"/>
    </w:p>
    <w:p w14:paraId="4CC77804" w14:textId="77777777" w:rsidR="00282040" w:rsidRPr="00282040" w:rsidRDefault="00282040" w:rsidP="00282040">
      <w:r w:rsidRPr="00282040">
        <w:t>TiGW2</w:t>
      </w:r>
      <w:r w:rsidR="00137FA8">
        <w:t>6</w:t>
      </w:r>
      <w:r w:rsidRPr="00282040">
        <w:t>0</w:t>
      </w:r>
      <w:r w:rsidRPr="00282040">
        <w:t>提供了可编程控制的</w:t>
      </w:r>
      <w:r w:rsidRPr="00282040">
        <w:t>LED</w:t>
      </w:r>
      <w:r w:rsidRPr="00282040">
        <w:t>灯，</w:t>
      </w:r>
      <w:r w:rsidRPr="00282040">
        <w:t xml:space="preserve"> </w:t>
      </w:r>
      <w:r w:rsidRPr="00282040">
        <w:t>可在应用中根据实际情况来对</w:t>
      </w:r>
      <w:r w:rsidRPr="00282040">
        <w:t>LED</w:t>
      </w:r>
      <w:r w:rsidRPr="00282040">
        <w:t>进行打开，关闭，闪烁等操作。</w:t>
      </w:r>
    </w:p>
    <w:p w14:paraId="1B54011B" w14:textId="77777777" w:rsidR="00F73189" w:rsidRDefault="00F73189" w:rsidP="00966618"/>
    <w:p w14:paraId="00BB1F83" w14:textId="77777777" w:rsidR="00F73189" w:rsidRDefault="00F73189" w:rsidP="00F73189">
      <w:pPr>
        <w:pStyle w:val="1"/>
        <w:spacing w:before="175" w:after="175"/>
      </w:pPr>
      <w:bookmarkStart w:id="31" w:name="_Toc71530510"/>
      <w:r>
        <w:t xml:space="preserve">7. </w:t>
      </w:r>
      <w:r>
        <w:rPr>
          <w:rFonts w:hint="eastAsia"/>
        </w:rPr>
        <w:t>设备连接及使用</w:t>
      </w:r>
      <w:bookmarkEnd w:id="31"/>
    </w:p>
    <w:p w14:paraId="25B488A2" w14:textId="77777777" w:rsidR="00F73189" w:rsidRDefault="00F73189" w:rsidP="00F73189">
      <w:pPr>
        <w:pStyle w:val="2"/>
      </w:pPr>
      <w:bookmarkStart w:id="32" w:name="_Toc71530511"/>
      <w:r>
        <w:rPr>
          <w:rFonts w:hint="eastAsia"/>
        </w:rPr>
        <w:t>设备连接</w:t>
      </w:r>
      <w:bookmarkEnd w:id="32"/>
    </w:p>
    <w:p w14:paraId="19EA707E" w14:textId="77777777" w:rsidR="00F73189" w:rsidRDefault="00F73189" w:rsidP="00F73189">
      <w:r>
        <w:rPr>
          <w:rFonts w:hint="eastAsia"/>
        </w:rPr>
        <w:t>TiGW2</w:t>
      </w:r>
      <w:r w:rsidR="00137FA8">
        <w:t>6</w:t>
      </w:r>
      <w:r>
        <w:rPr>
          <w:rFonts w:hint="eastAsia"/>
        </w:rPr>
        <w:t>0</w:t>
      </w:r>
      <w:r>
        <w:rPr>
          <w:rFonts w:hint="eastAsia"/>
        </w:rPr>
        <w:t>提供了相关配件，</w:t>
      </w:r>
      <w:r>
        <w:rPr>
          <w:rFonts w:hint="eastAsia"/>
        </w:rPr>
        <w:t xml:space="preserve"> </w:t>
      </w:r>
      <w:r>
        <w:rPr>
          <w:rFonts w:hint="eastAsia"/>
        </w:rPr>
        <w:t>在进行测试前可按如下步骤进行硬件准备工作。</w:t>
      </w:r>
    </w:p>
    <w:p w14:paraId="51EA553F" w14:textId="77777777" w:rsidR="00F73189" w:rsidRPr="00F73189" w:rsidRDefault="00F73189" w:rsidP="00F73189">
      <w:pPr>
        <w:numPr>
          <w:ilvl w:val="0"/>
          <w:numId w:val="33"/>
        </w:numPr>
        <w:rPr>
          <w:b/>
          <w:bCs/>
        </w:rPr>
      </w:pPr>
      <w:r w:rsidRPr="00F73189">
        <w:rPr>
          <w:rFonts w:hint="eastAsia"/>
          <w:b/>
          <w:bCs/>
        </w:rPr>
        <w:t>安装天线</w:t>
      </w:r>
    </w:p>
    <w:p w14:paraId="25D52E50" w14:textId="77777777" w:rsidR="00F73189" w:rsidRDefault="00F73189" w:rsidP="00F73189">
      <w:r>
        <w:rPr>
          <w:rFonts w:hint="eastAsia"/>
        </w:rPr>
        <w:t>将配件中的天线安装到天线底座。</w:t>
      </w:r>
    </w:p>
    <w:p w14:paraId="7E5E7BBD" w14:textId="77777777" w:rsidR="00F73189" w:rsidRPr="00F73189" w:rsidRDefault="00F73189" w:rsidP="00F73189">
      <w:pPr>
        <w:numPr>
          <w:ilvl w:val="0"/>
          <w:numId w:val="33"/>
        </w:numPr>
        <w:rPr>
          <w:b/>
          <w:bCs/>
        </w:rPr>
      </w:pPr>
      <w:r w:rsidRPr="00F73189">
        <w:rPr>
          <w:rFonts w:hint="eastAsia"/>
          <w:b/>
          <w:bCs/>
        </w:rPr>
        <w:t>安装</w:t>
      </w:r>
      <w:r w:rsidRPr="00F73189">
        <w:rPr>
          <w:rFonts w:hint="eastAsia"/>
          <w:b/>
          <w:bCs/>
        </w:rPr>
        <w:t>4G</w:t>
      </w:r>
      <w:r w:rsidRPr="00F73189">
        <w:rPr>
          <w:rFonts w:hint="eastAsia"/>
          <w:b/>
          <w:bCs/>
        </w:rPr>
        <w:t>物联网卡</w:t>
      </w:r>
    </w:p>
    <w:p w14:paraId="09BE0936" w14:textId="77777777" w:rsidR="00F73189" w:rsidRDefault="00F73189" w:rsidP="00F73189">
      <w:r>
        <w:rPr>
          <w:rFonts w:hint="eastAsia"/>
        </w:rPr>
        <w:t>推出</w:t>
      </w:r>
      <w:r>
        <w:rPr>
          <w:rFonts w:hint="eastAsia"/>
        </w:rPr>
        <w:t>SIM</w:t>
      </w:r>
      <w:r>
        <w:rPr>
          <w:rFonts w:hint="eastAsia"/>
        </w:rPr>
        <w:t>卡槽后将</w:t>
      </w:r>
      <w:r>
        <w:rPr>
          <w:rFonts w:hint="eastAsia"/>
        </w:rPr>
        <w:t>SIM</w:t>
      </w:r>
      <w:r>
        <w:rPr>
          <w:rFonts w:hint="eastAsia"/>
        </w:rPr>
        <w:t>卡放入后推入。</w:t>
      </w:r>
    </w:p>
    <w:p w14:paraId="5A74005B" w14:textId="77777777" w:rsidR="00F73189" w:rsidRPr="00F73189" w:rsidRDefault="00F73189" w:rsidP="00F73189">
      <w:pPr>
        <w:numPr>
          <w:ilvl w:val="0"/>
          <w:numId w:val="33"/>
        </w:numPr>
        <w:rPr>
          <w:b/>
          <w:bCs/>
        </w:rPr>
      </w:pPr>
      <w:r w:rsidRPr="00F73189">
        <w:rPr>
          <w:rFonts w:hint="eastAsia"/>
          <w:b/>
          <w:bCs/>
        </w:rPr>
        <w:t>通过</w:t>
      </w:r>
      <w:r w:rsidRPr="00F73189">
        <w:rPr>
          <w:rFonts w:hint="eastAsia"/>
          <w:b/>
          <w:bCs/>
        </w:rPr>
        <w:t>RS485</w:t>
      </w:r>
      <w:r w:rsidRPr="00F73189">
        <w:rPr>
          <w:rFonts w:hint="eastAsia"/>
          <w:b/>
          <w:bCs/>
        </w:rPr>
        <w:t>连接设备</w:t>
      </w:r>
    </w:p>
    <w:p w14:paraId="2F3E958D" w14:textId="77777777" w:rsidR="00F73189" w:rsidRDefault="00F73189" w:rsidP="00F73189">
      <w:r>
        <w:rPr>
          <w:rFonts w:hint="eastAsia"/>
        </w:rPr>
        <w:t>将</w:t>
      </w:r>
      <w:r>
        <w:rPr>
          <w:rFonts w:hint="eastAsia"/>
        </w:rPr>
        <w:t>RS485</w:t>
      </w:r>
      <w:r>
        <w:rPr>
          <w:rFonts w:hint="eastAsia"/>
        </w:rPr>
        <w:t>端口连接到设备进行测试。</w:t>
      </w:r>
    </w:p>
    <w:p w14:paraId="0EFC0AAE" w14:textId="77777777" w:rsidR="00137FA8" w:rsidRPr="003276FD" w:rsidRDefault="00137FA8" w:rsidP="003276FD">
      <w:pPr>
        <w:numPr>
          <w:ilvl w:val="0"/>
          <w:numId w:val="33"/>
        </w:numPr>
        <w:rPr>
          <w:b/>
          <w:bCs/>
        </w:rPr>
      </w:pPr>
      <w:r w:rsidRPr="003276FD">
        <w:rPr>
          <w:rFonts w:hint="eastAsia"/>
          <w:b/>
          <w:bCs/>
        </w:rPr>
        <w:t>通过音频口连接扬声器</w:t>
      </w:r>
    </w:p>
    <w:p w14:paraId="7632817C" w14:textId="77777777" w:rsidR="00F73189" w:rsidRPr="00F73189" w:rsidRDefault="00F73189" w:rsidP="00F73189">
      <w:pPr>
        <w:numPr>
          <w:ilvl w:val="0"/>
          <w:numId w:val="33"/>
        </w:numPr>
        <w:rPr>
          <w:b/>
          <w:bCs/>
        </w:rPr>
      </w:pPr>
      <w:r w:rsidRPr="00F73189">
        <w:rPr>
          <w:rFonts w:hint="eastAsia"/>
          <w:b/>
          <w:bCs/>
        </w:rPr>
        <w:t>连接电源</w:t>
      </w:r>
    </w:p>
    <w:p w14:paraId="0A9E6ECE" w14:textId="77777777" w:rsidR="00F73189" w:rsidRDefault="00F73189" w:rsidP="00F73189">
      <w:r>
        <w:rPr>
          <w:rFonts w:hint="eastAsia"/>
        </w:rPr>
        <w:t>通过直流电源接口连通电源。</w:t>
      </w:r>
      <w:r>
        <w:rPr>
          <w:rFonts w:hint="eastAsia"/>
        </w:rPr>
        <w:t xml:space="preserve"> </w:t>
      </w:r>
    </w:p>
    <w:p w14:paraId="7B0D98F1" w14:textId="77777777" w:rsidR="00F73189" w:rsidRPr="00F73189" w:rsidRDefault="00181F69" w:rsidP="00F73189">
      <w:pPr>
        <w:numPr>
          <w:ilvl w:val="0"/>
          <w:numId w:val="33"/>
        </w:numPr>
        <w:rPr>
          <w:b/>
          <w:bCs/>
        </w:rPr>
      </w:pPr>
      <w:r>
        <w:rPr>
          <w:rFonts w:hint="eastAsia"/>
          <w:b/>
          <w:bCs/>
        </w:rPr>
        <w:t>红色</w:t>
      </w:r>
      <w:r w:rsidR="00166669">
        <w:rPr>
          <w:rFonts w:hint="eastAsia"/>
          <w:b/>
          <w:bCs/>
        </w:rPr>
        <w:t>电源灯亮即可工作</w:t>
      </w:r>
    </w:p>
    <w:p w14:paraId="53B15A06" w14:textId="77777777" w:rsidR="00F73189" w:rsidRDefault="00F73189" w:rsidP="00F73189"/>
    <w:p w14:paraId="55D7776A" w14:textId="77777777" w:rsidR="00F3024A" w:rsidRDefault="00904BB1" w:rsidP="00904BB1">
      <w:pPr>
        <w:pStyle w:val="2"/>
      </w:pPr>
      <w:bookmarkStart w:id="33" w:name="_Toc71530512"/>
      <w:r>
        <w:rPr>
          <w:rFonts w:hint="eastAsia"/>
        </w:rPr>
        <w:lastRenderedPageBreak/>
        <w:t>应用开发</w:t>
      </w:r>
      <w:bookmarkEnd w:id="33"/>
    </w:p>
    <w:p w14:paraId="460CF22D" w14:textId="77777777" w:rsidR="00166669" w:rsidRDefault="00904BB1" w:rsidP="00166669">
      <w:r>
        <w:rPr>
          <w:rFonts w:hint="eastAsia"/>
        </w:rPr>
        <w:t>Ti</w:t>
      </w:r>
      <w:r>
        <w:t>GW2</w:t>
      </w:r>
      <w:r w:rsidR="000A66A8">
        <w:t>6</w:t>
      </w:r>
      <w:r>
        <w:t>0</w:t>
      </w:r>
      <w:r w:rsidR="00166669">
        <w:rPr>
          <w:rFonts w:hint="eastAsia"/>
        </w:rPr>
        <w:t>支持通过</w:t>
      </w:r>
      <w:r w:rsidR="00166669">
        <w:rPr>
          <w:rFonts w:hint="eastAsia"/>
        </w:rPr>
        <w:t>J</w:t>
      </w:r>
      <w:r w:rsidR="00166669">
        <w:t>ava</w:t>
      </w:r>
      <w:r w:rsidR="00166669">
        <w:rPr>
          <w:rFonts w:hint="eastAsia"/>
        </w:rPr>
        <w:t>编程来连接设备和云平台，</w:t>
      </w:r>
      <w:r w:rsidR="00166669">
        <w:rPr>
          <w:rFonts w:hint="eastAsia"/>
        </w:rPr>
        <w:t xml:space="preserve"> </w:t>
      </w:r>
      <w:r w:rsidR="00181F69">
        <w:rPr>
          <w:rFonts w:hint="eastAsia"/>
        </w:rPr>
        <w:t>默认设备内部无程序运行，用户可参考相关例程</w:t>
      </w:r>
      <w:r w:rsidR="00166669">
        <w:rPr>
          <w:rFonts w:hint="eastAsia"/>
        </w:rPr>
        <w:t>通过钛极</w:t>
      </w:r>
      <w:r w:rsidR="00166669">
        <w:rPr>
          <w:rFonts w:hint="eastAsia"/>
        </w:rPr>
        <w:t>OS</w:t>
      </w:r>
      <w:r w:rsidR="00166669">
        <w:rPr>
          <w:rFonts w:hint="eastAsia"/>
        </w:rPr>
        <w:t>提供的工具链进行控制器内的应用开发，具体请参考</w:t>
      </w:r>
      <w:r w:rsidR="00166669">
        <w:rPr>
          <w:rFonts w:hint="eastAsia"/>
        </w:rPr>
        <w:t>&lt;TiGW2</w:t>
      </w:r>
      <w:r w:rsidR="005978D1">
        <w:t>6</w:t>
      </w:r>
      <w:r w:rsidR="00166669">
        <w:rPr>
          <w:rFonts w:hint="eastAsia"/>
        </w:rPr>
        <w:t>0</w:t>
      </w:r>
      <w:r w:rsidR="00166669">
        <w:rPr>
          <w:rFonts w:hint="eastAsia"/>
        </w:rPr>
        <w:t>可编程边缘计算网关开发指南</w:t>
      </w:r>
      <w:r w:rsidR="00166669">
        <w:rPr>
          <w:rFonts w:hint="eastAsia"/>
        </w:rPr>
        <w:t>&gt;.</w:t>
      </w:r>
    </w:p>
    <w:p w14:paraId="79B38BED" w14:textId="77777777" w:rsidR="00166669" w:rsidRPr="000A66A8" w:rsidRDefault="00166669" w:rsidP="00904BB1"/>
    <w:p w14:paraId="780BEC4B" w14:textId="77777777" w:rsidR="00F3024A" w:rsidRDefault="00F3024A" w:rsidP="00F3024A">
      <w:pPr>
        <w:pStyle w:val="2"/>
      </w:pPr>
      <w:bookmarkStart w:id="34" w:name="_Toc71530513"/>
      <w:r>
        <w:rPr>
          <w:rFonts w:hint="eastAsia"/>
        </w:rPr>
        <w:t>应用运行</w:t>
      </w:r>
      <w:bookmarkEnd w:id="34"/>
    </w:p>
    <w:p w14:paraId="7C74FA58" w14:textId="77777777" w:rsidR="00F3024A" w:rsidRDefault="00F3024A" w:rsidP="00F3024A">
      <w:pPr>
        <w:pStyle w:val="3"/>
      </w:pPr>
      <w:bookmarkStart w:id="35" w:name="_Toc71530514"/>
      <w:r>
        <w:rPr>
          <w:rFonts w:hint="eastAsia"/>
        </w:rPr>
        <w:t>上电自动运行</w:t>
      </w:r>
      <w:bookmarkEnd w:id="35"/>
    </w:p>
    <w:p w14:paraId="2EB500F9" w14:textId="77777777" w:rsidR="00F3024A" w:rsidRDefault="00F3024A" w:rsidP="00F3024A">
      <w:r>
        <w:rPr>
          <w:rFonts w:hint="eastAsia"/>
        </w:rPr>
        <w:t>TiGW2</w:t>
      </w:r>
      <w:r w:rsidR="003F75F2">
        <w:t>6</w:t>
      </w:r>
      <w:r>
        <w:rPr>
          <w:rFonts w:hint="eastAsia"/>
        </w:rPr>
        <w:t>0</w:t>
      </w:r>
      <w:r>
        <w:rPr>
          <w:rFonts w:hint="eastAsia"/>
        </w:rPr>
        <w:t>最大支持</w:t>
      </w:r>
      <w:r>
        <w:rPr>
          <w:rFonts w:hint="eastAsia"/>
        </w:rPr>
        <w:t>32</w:t>
      </w:r>
      <w:r>
        <w:rPr>
          <w:rFonts w:hint="eastAsia"/>
        </w:rPr>
        <w:t>个用户应用，</w:t>
      </w:r>
      <w:r>
        <w:rPr>
          <w:rFonts w:hint="eastAsia"/>
        </w:rPr>
        <w:t xml:space="preserve"> </w:t>
      </w:r>
      <w:r>
        <w:rPr>
          <w:rFonts w:hint="eastAsia"/>
        </w:rPr>
        <w:t>同时用户可选择其中一个应用设置为上电自动运行，设置之后设备在上电后即可启动该应用。</w:t>
      </w:r>
    </w:p>
    <w:p w14:paraId="70F325CC" w14:textId="77777777" w:rsidR="00F3024A" w:rsidRPr="00F3024A" w:rsidRDefault="00F3024A" w:rsidP="00F3024A"/>
    <w:p w14:paraId="3AFDFF0B" w14:textId="77777777" w:rsidR="00F3024A" w:rsidRDefault="00F3024A" w:rsidP="00F3024A">
      <w:r>
        <w:rPr>
          <w:rFonts w:hint="eastAsia"/>
        </w:rPr>
        <w:t>具有自动运行属性的应用程序在系统启动时自动启动，任何应用程序都可以设置为自动运行属性，系统默认的自动运行程序为</w:t>
      </w:r>
      <w:r>
        <w:rPr>
          <w:rFonts w:hint="eastAsia"/>
        </w:rPr>
        <w:t>ID=0</w:t>
      </w:r>
      <w:r>
        <w:rPr>
          <w:rFonts w:hint="eastAsia"/>
        </w:rPr>
        <w:t>的应用程序</w:t>
      </w:r>
      <w:r>
        <w:rPr>
          <w:rFonts w:hint="eastAsia"/>
        </w:rPr>
        <w:t>(</w:t>
      </w:r>
      <w:proofErr w:type="spellStart"/>
      <w:r>
        <w:rPr>
          <w:rFonts w:hint="eastAsia"/>
        </w:rPr>
        <w:t>shel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，该应用程序为钛极</w:t>
      </w:r>
      <w:r>
        <w:rPr>
          <w:rFonts w:hint="eastAsia"/>
        </w:rPr>
        <w:t>OS(</w:t>
      </w:r>
      <w:proofErr w:type="spellStart"/>
      <w:r>
        <w:rPr>
          <w:rFonts w:hint="eastAsia"/>
        </w:rPr>
        <w:t>TiJOS</w:t>
      </w:r>
      <w:proofErr w:type="spellEnd"/>
      <w:r>
        <w:rPr>
          <w:rFonts w:hint="eastAsia"/>
        </w:rPr>
        <w:t>)</w:t>
      </w:r>
      <w:r>
        <w:rPr>
          <w:rFonts w:hint="eastAsia"/>
        </w:rPr>
        <w:t>系统预装的终端程序，用户无权删除，用户可通过</w:t>
      </w:r>
      <w:proofErr w:type="spellStart"/>
      <w:r>
        <w:rPr>
          <w:rFonts w:hint="eastAsia"/>
        </w:rPr>
        <w:t>TiDevManager</w:t>
      </w:r>
      <w:proofErr w:type="spellEnd"/>
      <w:r>
        <w:rPr>
          <w:rFonts w:hint="eastAsia"/>
        </w:rPr>
        <w:t>设备管理器下载应用程序、更改系统配置等。</w:t>
      </w:r>
    </w:p>
    <w:p w14:paraId="3D2E0D42" w14:textId="77777777" w:rsidR="00F3024A" w:rsidRDefault="00F3024A" w:rsidP="00F3024A"/>
    <w:p w14:paraId="2ABF62A9" w14:textId="77777777" w:rsidR="00F3024A" w:rsidRDefault="00F3024A" w:rsidP="00F3024A">
      <w:r>
        <w:rPr>
          <w:rFonts w:hint="eastAsia"/>
        </w:rPr>
        <w:t>当用户应用开发测试完成后，可以设置为上电自动运行作为正式产品。</w:t>
      </w:r>
    </w:p>
    <w:p w14:paraId="0B38C464" w14:textId="77777777" w:rsidR="00F3024A" w:rsidRDefault="00F3024A" w:rsidP="00F3024A"/>
    <w:p w14:paraId="1BD2DF63" w14:textId="77777777" w:rsidR="00F3024A" w:rsidRDefault="00F3024A" w:rsidP="00F3024A">
      <w:pPr>
        <w:pStyle w:val="3"/>
      </w:pPr>
      <w:bookmarkStart w:id="36" w:name="_Toc71530515"/>
      <w:r>
        <w:rPr>
          <w:rFonts w:hint="eastAsia"/>
        </w:rPr>
        <w:t>停止应用并进入可编程状态</w:t>
      </w:r>
      <w:bookmarkEnd w:id="36"/>
    </w:p>
    <w:p w14:paraId="03D08F24" w14:textId="77777777" w:rsidR="00F3024A" w:rsidRPr="00F3024A" w:rsidRDefault="00F3024A" w:rsidP="00F3024A">
      <w:pPr>
        <w:rPr>
          <w:b/>
          <w:bCs/>
        </w:rPr>
      </w:pPr>
      <w:r w:rsidRPr="00F3024A">
        <w:rPr>
          <w:rFonts w:hint="eastAsia"/>
          <w:b/>
          <w:bCs/>
        </w:rPr>
        <w:t>场景</w:t>
      </w:r>
      <w:r w:rsidRPr="00F3024A">
        <w:rPr>
          <w:rFonts w:hint="eastAsia"/>
          <w:b/>
          <w:bCs/>
        </w:rPr>
        <w:t>1</w:t>
      </w:r>
      <w:r w:rsidRPr="00F3024A">
        <w:rPr>
          <w:rFonts w:hint="eastAsia"/>
          <w:b/>
          <w:bCs/>
        </w:rPr>
        <w:t>：</w:t>
      </w:r>
    </w:p>
    <w:p w14:paraId="73101810" w14:textId="77777777" w:rsidR="00F3024A" w:rsidRDefault="00F3024A" w:rsidP="00F3024A">
      <w:r>
        <w:rPr>
          <w:rFonts w:hint="eastAsia"/>
        </w:rPr>
        <w:t>当某个用户应用设置为上电自动运行后，只能通过功能键来进入可编程状态，</w:t>
      </w:r>
      <w:r>
        <w:rPr>
          <w:rFonts w:hint="eastAsia"/>
        </w:rPr>
        <w:t xml:space="preserve"> </w:t>
      </w:r>
      <w:r>
        <w:rPr>
          <w:rFonts w:hint="eastAsia"/>
        </w:rPr>
        <w:t>操作过程请参考功能键说明，即按住功能键同时重新上电即可，</w:t>
      </w:r>
      <w:r>
        <w:rPr>
          <w:rFonts w:hint="eastAsia"/>
        </w:rPr>
        <w:t xml:space="preserve"> </w:t>
      </w:r>
      <w:r>
        <w:rPr>
          <w:rFonts w:hint="eastAsia"/>
        </w:rPr>
        <w:t>此时即可进行应用编程，</w:t>
      </w:r>
      <w:r>
        <w:rPr>
          <w:rFonts w:hint="eastAsia"/>
        </w:rPr>
        <w:t xml:space="preserve"> </w:t>
      </w:r>
      <w:r>
        <w:rPr>
          <w:rFonts w:hint="eastAsia"/>
        </w:rPr>
        <w:t>或通过</w:t>
      </w:r>
      <w:proofErr w:type="spellStart"/>
      <w:r>
        <w:rPr>
          <w:rFonts w:hint="eastAsia"/>
        </w:rPr>
        <w:t>TiDevManager</w:t>
      </w:r>
      <w:proofErr w:type="spellEnd"/>
      <w:r>
        <w:rPr>
          <w:rFonts w:hint="eastAsia"/>
        </w:rPr>
        <w:t>设备管理器修改自动运行的用户程序，如果不做修改，重新上电后仍然会自动运行该用户程序，</w:t>
      </w:r>
      <w:r>
        <w:rPr>
          <w:rFonts w:hint="eastAsia"/>
        </w:rPr>
        <w:t xml:space="preserve"> </w:t>
      </w:r>
      <w:r>
        <w:rPr>
          <w:rFonts w:hint="eastAsia"/>
        </w:rPr>
        <w:t>可将设置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spellStart"/>
      <w:r>
        <w:rPr>
          <w:rFonts w:hint="eastAsia"/>
        </w:rPr>
        <w:t>tishell</w:t>
      </w:r>
      <w:proofErr w:type="spellEnd"/>
      <w:r>
        <w:rPr>
          <w:rFonts w:hint="eastAsia"/>
        </w:rPr>
        <w:t>-xxx</w:t>
      </w:r>
      <w:r>
        <w:rPr>
          <w:rFonts w:hint="eastAsia"/>
        </w:rPr>
        <w:t>应用为上电自动运行来恢复默认，之后重新上电后即进入可编程状态。</w:t>
      </w:r>
    </w:p>
    <w:p w14:paraId="4B7822A9" w14:textId="77777777" w:rsidR="00F3024A" w:rsidRDefault="00F3024A" w:rsidP="00F3024A"/>
    <w:p w14:paraId="5AD6892E" w14:textId="77777777" w:rsidR="00F3024A" w:rsidRDefault="00F3024A" w:rsidP="00F3024A">
      <w:r>
        <w:rPr>
          <w:rFonts w:hint="eastAsia"/>
        </w:rPr>
        <w:t>为了防止损坏，请不要频繁接插电源，断电后应</w:t>
      </w:r>
      <w:r>
        <w:rPr>
          <w:rFonts w:hint="eastAsia"/>
        </w:rPr>
        <w:t>2S</w:t>
      </w:r>
      <w:r>
        <w:rPr>
          <w:rFonts w:hint="eastAsia"/>
        </w:rPr>
        <w:t>后再上电</w:t>
      </w:r>
    </w:p>
    <w:p w14:paraId="7359971A" w14:textId="77777777" w:rsidR="00F3024A" w:rsidRDefault="00F3024A" w:rsidP="00F3024A"/>
    <w:p w14:paraId="4F06C824" w14:textId="77777777" w:rsidR="00F3024A" w:rsidRPr="00F3024A" w:rsidRDefault="00F3024A" w:rsidP="00F3024A">
      <w:pPr>
        <w:rPr>
          <w:b/>
          <w:bCs/>
        </w:rPr>
      </w:pPr>
      <w:r w:rsidRPr="00F3024A">
        <w:rPr>
          <w:rFonts w:hint="eastAsia"/>
          <w:b/>
          <w:bCs/>
        </w:rPr>
        <w:t>场景</w:t>
      </w:r>
      <w:r w:rsidRPr="00F3024A">
        <w:rPr>
          <w:rFonts w:hint="eastAsia"/>
          <w:b/>
          <w:bCs/>
        </w:rPr>
        <w:t>2</w:t>
      </w:r>
      <w:r w:rsidRPr="00F3024A">
        <w:rPr>
          <w:rFonts w:hint="eastAsia"/>
          <w:b/>
          <w:bCs/>
        </w:rPr>
        <w:t>：</w:t>
      </w:r>
    </w:p>
    <w:p w14:paraId="5238E51E" w14:textId="77777777" w:rsidR="00F3024A" w:rsidRDefault="00F3024A" w:rsidP="00F3024A">
      <w:r>
        <w:rPr>
          <w:rFonts w:hint="eastAsia"/>
        </w:rPr>
        <w:t>用户未设置上电自动运行，在开发测试过程中有可能在代码中使用</w:t>
      </w:r>
      <w:r>
        <w:rPr>
          <w:rFonts w:hint="eastAsia"/>
        </w:rPr>
        <w:t>While(true)</w:t>
      </w:r>
      <w:r>
        <w:rPr>
          <w:rFonts w:hint="eastAsia"/>
        </w:rPr>
        <w:t>等方式进入死循环避免程序中途退出或希望随时停止应用，此时通过重新上电即可进入可编程状态并重新运行即可。</w:t>
      </w:r>
    </w:p>
    <w:p w14:paraId="6BBA9A25" w14:textId="77777777" w:rsidR="00F3024A" w:rsidRDefault="00F3024A" w:rsidP="00F73189"/>
    <w:p w14:paraId="70B86D02" w14:textId="77777777" w:rsidR="00F3024A" w:rsidRPr="00F73189" w:rsidRDefault="00F3024A" w:rsidP="00F73189"/>
    <w:p w14:paraId="6E3AD165" w14:textId="77777777" w:rsidR="00392B82" w:rsidRDefault="00F73189">
      <w:pPr>
        <w:pStyle w:val="1"/>
        <w:spacing w:before="175" w:after="175"/>
      </w:pPr>
      <w:bookmarkStart w:id="37" w:name="_Toc71530516"/>
      <w:r>
        <w:lastRenderedPageBreak/>
        <w:t>8</w:t>
      </w:r>
      <w:r w:rsidR="00392B82">
        <w:t xml:space="preserve">. </w:t>
      </w:r>
      <w:r w:rsidR="004F7628">
        <w:rPr>
          <w:rFonts w:hint="eastAsia"/>
        </w:rPr>
        <w:t>常见问题及注意事件</w:t>
      </w:r>
      <w:bookmarkEnd w:id="37"/>
    </w:p>
    <w:p w14:paraId="618010A4" w14:textId="77777777" w:rsidR="00656697" w:rsidRPr="00656697" w:rsidRDefault="00656697" w:rsidP="00656697"/>
    <w:p w14:paraId="090B54A6" w14:textId="77777777" w:rsidR="00392B82" w:rsidRDefault="0029123C">
      <w:pPr>
        <w:pStyle w:val="2"/>
      </w:pPr>
      <w:bookmarkStart w:id="38" w:name="_Toc71530517"/>
      <w:r>
        <w:rPr>
          <w:rFonts w:hint="eastAsia"/>
        </w:rPr>
        <w:t>8</w:t>
      </w:r>
      <w:r w:rsidR="00392B82">
        <w:t>.</w:t>
      </w:r>
      <w:r w:rsidR="00392B82">
        <w:rPr>
          <w:rFonts w:hint="eastAsia"/>
        </w:rPr>
        <w:t>1</w:t>
      </w:r>
      <w:r w:rsidR="004F7628">
        <w:t xml:space="preserve"> </w:t>
      </w:r>
      <w:r w:rsidR="004F7628">
        <w:rPr>
          <w:rFonts w:hint="eastAsia"/>
        </w:rPr>
        <w:t>常见问题</w:t>
      </w:r>
      <w:bookmarkEnd w:id="38"/>
    </w:p>
    <w:p w14:paraId="12BB1B74" w14:textId="77777777" w:rsidR="004F7628" w:rsidRDefault="009C3EB8" w:rsidP="009C3EB8">
      <w:pPr>
        <w:pStyle w:val="3"/>
      </w:pPr>
      <w:bookmarkStart w:id="39" w:name="_Toc71530518"/>
      <w:r>
        <w:rPr>
          <w:rFonts w:hint="eastAsia"/>
        </w:rPr>
        <w:t>是否支持</w:t>
      </w:r>
      <w:r>
        <w:rPr>
          <w:rFonts w:hint="eastAsia"/>
        </w:rPr>
        <w:t>M</w:t>
      </w:r>
      <w:r>
        <w:t>ODBUS</w:t>
      </w:r>
      <w:r>
        <w:rPr>
          <w:rFonts w:hint="eastAsia"/>
        </w:rPr>
        <w:t>协议？</w:t>
      </w:r>
      <w:bookmarkEnd w:id="39"/>
    </w:p>
    <w:p w14:paraId="2F18FEFE" w14:textId="77777777" w:rsidR="009C3EB8" w:rsidRDefault="009C3EB8" w:rsidP="009C3EB8">
      <w:r>
        <w:rPr>
          <w:rFonts w:hint="eastAsia"/>
        </w:rPr>
        <w:t>支持，支持标准</w:t>
      </w:r>
      <w:r>
        <w:rPr>
          <w:rFonts w:hint="eastAsia"/>
        </w:rPr>
        <w:t>M</w:t>
      </w:r>
      <w:r>
        <w:t>ODBUS RT</w:t>
      </w:r>
      <w:r w:rsidR="003F75F2">
        <w:t>U/ASCII</w:t>
      </w:r>
      <w:r>
        <w:rPr>
          <w:rFonts w:hint="eastAsia"/>
        </w:rPr>
        <w:t>协议并且封装成简单易用的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接口方便用户使用，同时也提供相应的源码方便用户参考。</w:t>
      </w:r>
      <w:r>
        <w:rPr>
          <w:rFonts w:hint="eastAsia"/>
        </w:rPr>
        <w:t xml:space="preserve"> </w:t>
      </w:r>
    </w:p>
    <w:p w14:paraId="6CFB258C" w14:textId="77777777" w:rsidR="00A316BF" w:rsidRDefault="00A316BF" w:rsidP="00A316BF">
      <w:pPr>
        <w:pStyle w:val="3"/>
      </w:pPr>
      <w:bookmarkStart w:id="40" w:name="_Toc71530519"/>
      <w:r>
        <w:rPr>
          <w:rFonts w:hint="eastAsia"/>
        </w:rPr>
        <w:t>是否支持私有协议？</w:t>
      </w:r>
      <w:bookmarkEnd w:id="40"/>
    </w:p>
    <w:p w14:paraId="79DC4C70" w14:textId="77777777" w:rsidR="00A316BF" w:rsidRDefault="00A316BF" w:rsidP="00A316BF">
      <w:r>
        <w:rPr>
          <w:rFonts w:hint="eastAsia"/>
        </w:rPr>
        <w:t>支持，提供</w:t>
      </w:r>
      <w:r>
        <w:rPr>
          <w:rFonts w:hint="eastAsia"/>
        </w:rPr>
        <w:t>R</w:t>
      </w:r>
      <w:r>
        <w:t>S485</w:t>
      </w:r>
      <w:r>
        <w:rPr>
          <w:rFonts w:hint="eastAsia"/>
        </w:rPr>
        <w:t>原始读写接口，用户可根据设备通讯协议自行实现相应的功能。</w:t>
      </w:r>
      <w:r>
        <w:rPr>
          <w:rFonts w:hint="eastAsia"/>
        </w:rPr>
        <w:t xml:space="preserve"> </w:t>
      </w:r>
    </w:p>
    <w:p w14:paraId="136D6A23" w14:textId="77777777" w:rsidR="00A316BF" w:rsidRDefault="00A316BF" w:rsidP="00A316BF">
      <w:pPr>
        <w:pStyle w:val="3"/>
      </w:pPr>
      <w:bookmarkStart w:id="41" w:name="_Toc71530520"/>
      <w:r>
        <w:rPr>
          <w:rFonts w:hint="eastAsia"/>
        </w:rPr>
        <w:t>是否支持私有云平台</w:t>
      </w:r>
      <w:bookmarkEnd w:id="41"/>
    </w:p>
    <w:p w14:paraId="678D8785" w14:textId="77777777" w:rsidR="00A316BF" w:rsidRDefault="00A316BF" w:rsidP="00A316BF">
      <w:r>
        <w:rPr>
          <w:rFonts w:hint="eastAsia"/>
        </w:rPr>
        <w:t>支持目前主流的云平台接入协议，如</w:t>
      </w:r>
      <w:r>
        <w:rPr>
          <w:rFonts w:hint="eastAsia"/>
        </w:rPr>
        <w:t>T</w:t>
      </w:r>
      <w:r>
        <w:t>CP, UDP, MQTT, COAP</w:t>
      </w:r>
      <w:r>
        <w:rPr>
          <w:rFonts w:hint="eastAsia"/>
        </w:rPr>
        <w:t>等等，</w:t>
      </w:r>
      <w:r>
        <w:rPr>
          <w:rFonts w:hint="eastAsia"/>
        </w:rPr>
        <w:t xml:space="preserve"> </w:t>
      </w:r>
      <w:r>
        <w:rPr>
          <w:rFonts w:hint="eastAsia"/>
        </w:rPr>
        <w:t>私有云平台建议使用</w:t>
      </w:r>
      <w:r>
        <w:rPr>
          <w:rFonts w:hint="eastAsia"/>
        </w:rPr>
        <w:t>M</w:t>
      </w:r>
      <w:r>
        <w:t>QTT</w:t>
      </w:r>
      <w:r>
        <w:rPr>
          <w:rFonts w:hint="eastAsia"/>
        </w:rPr>
        <w:t>协议，该协议使用广泛且有大量的参考例程和工具。</w:t>
      </w:r>
    </w:p>
    <w:p w14:paraId="3B94EC1B" w14:textId="77777777" w:rsidR="00392B82" w:rsidRDefault="0029123C">
      <w:pPr>
        <w:pStyle w:val="2"/>
      </w:pPr>
      <w:bookmarkStart w:id="42" w:name="_Toc71530521"/>
      <w:r>
        <w:rPr>
          <w:rFonts w:hint="eastAsia"/>
        </w:rPr>
        <w:t>8</w:t>
      </w:r>
      <w:r w:rsidR="00392B82">
        <w:t>.</w:t>
      </w:r>
      <w:r w:rsidR="00392B82">
        <w:rPr>
          <w:rFonts w:hint="eastAsia"/>
        </w:rPr>
        <w:t>2</w:t>
      </w:r>
      <w:r w:rsidR="004F7628">
        <w:t xml:space="preserve"> </w:t>
      </w:r>
      <w:r w:rsidR="004F7628">
        <w:rPr>
          <w:rFonts w:hint="eastAsia"/>
        </w:rPr>
        <w:t>注意事项</w:t>
      </w:r>
      <w:bookmarkEnd w:id="42"/>
    </w:p>
    <w:p w14:paraId="5B32AC23" w14:textId="77777777" w:rsidR="004F7628" w:rsidRDefault="009C3EB8" w:rsidP="009C3EB8">
      <w:pPr>
        <w:pStyle w:val="3"/>
      </w:pPr>
      <w:bookmarkStart w:id="43" w:name="_Toc71530522"/>
      <w:r>
        <w:rPr>
          <w:rFonts w:hint="eastAsia"/>
        </w:rPr>
        <w:t>物联网卡设备绑定</w:t>
      </w:r>
      <w:bookmarkEnd w:id="43"/>
    </w:p>
    <w:p w14:paraId="42029CDF" w14:textId="77777777" w:rsidR="009C3EB8" w:rsidRDefault="009C3EB8" w:rsidP="009C3EB8">
      <w:r>
        <w:rPr>
          <w:rFonts w:hint="eastAsia"/>
        </w:rPr>
        <w:t>目前运营商物联网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卡都是设备绑定的，</w:t>
      </w:r>
      <w:r>
        <w:t>SIM</w:t>
      </w:r>
      <w:r>
        <w:rPr>
          <w:rFonts w:hint="eastAsia"/>
        </w:rPr>
        <w:t>卡在插入设备并成功接入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网络后将与设备进行绑定，</w:t>
      </w:r>
      <w:r>
        <w:rPr>
          <w:rFonts w:hint="eastAsia"/>
        </w:rPr>
        <w:t xml:space="preserve"> </w:t>
      </w:r>
      <w:r>
        <w:rPr>
          <w:rFonts w:hint="eastAsia"/>
        </w:rPr>
        <w:t>不允许更改，如果更换到其它设备该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卡将停机不再允许使用，切记设备只使用固定</w:t>
      </w:r>
      <w:r>
        <w:rPr>
          <w:rFonts w:hint="eastAsia"/>
        </w:rPr>
        <w:t>S</w:t>
      </w:r>
      <w:r>
        <w:t>IM</w:t>
      </w:r>
      <w:r>
        <w:rPr>
          <w:rFonts w:hint="eastAsia"/>
        </w:rPr>
        <w:t>卡。</w:t>
      </w:r>
    </w:p>
    <w:p w14:paraId="7948EEE6" w14:textId="77777777" w:rsidR="00392B82" w:rsidRDefault="00392B82"/>
    <w:p w14:paraId="7E01F03A" w14:textId="77777777" w:rsidR="00392B82" w:rsidRDefault="00486891">
      <w:pPr>
        <w:pStyle w:val="1"/>
        <w:pageBreakBefore/>
        <w:spacing w:before="175" w:after="175"/>
      </w:pPr>
      <w:bookmarkStart w:id="44" w:name="_Toc522430334"/>
      <w:bookmarkStart w:id="45" w:name="_Toc71530523"/>
      <w:r>
        <w:lastRenderedPageBreak/>
        <w:t xml:space="preserve">9. </w:t>
      </w:r>
      <w:r>
        <w:rPr>
          <w:rFonts w:hint="eastAsia"/>
        </w:rPr>
        <w:t>服务与支持</w:t>
      </w:r>
      <w:bookmarkEnd w:id="44"/>
      <w:bookmarkEnd w:id="45"/>
    </w:p>
    <w:p w14:paraId="2B69D8E2" w14:textId="77777777" w:rsidR="00392B82" w:rsidRPr="00660490" w:rsidRDefault="00824812">
      <w:r>
        <w:rPr>
          <w:rFonts w:hint="eastAsia"/>
        </w:rPr>
        <w:t>我们提供多种方式的产品和技术服务，包括产品定制等等，您可联系我们的商务人员进行咨询。</w:t>
      </w:r>
    </w:p>
    <w:p w14:paraId="16B21AAA" w14:textId="77777777" w:rsidR="004F7628" w:rsidRDefault="004F7628" w:rsidP="004F7628">
      <w:pPr>
        <w:pStyle w:val="1"/>
        <w:pageBreakBefore/>
        <w:spacing w:before="175" w:after="175"/>
      </w:pPr>
      <w:bookmarkStart w:id="46" w:name="_Toc71530524"/>
      <w:r w:rsidRPr="004F7628">
        <w:rPr>
          <w:rFonts w:hint="eastAsia"/>
        </w:rPr>
        <w:lastRenderedPageBreak/>
        <w:t>1</w:t>
      </w:r>
      <w:r w:rsidRPr="004F7628">
        <w:t xml:space="preserve">0. </w:t>
      </w:r>
      <w:r>
        <w:rPr>
          <w:rFonts w:hint="eastAsia"/>
        </w:rPr>
        <w:t>联系我们</w:t>
      </w:r>
      <w:bookmarkEnd w:id="46"/>
    </w:p>
    <w:p w14:paraId="49B5A6F3" w14:textId="77777777" w:rsidR="00405568" w:rsidRDefault="00405568" w:rsidP="00405568">
      <w:r>
        <w:rPr>
          <w:rFonts w:hint="eastAsia"/>
        </w:rPr>
        <w:t>公司网址：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ww</w:t>
      </w:r>
      <w:r>
        <w:t>w.tijos.net</w:t>
      </w:r>
    </w:p>
    <w:p w14:paraId="58D2A526" w14:textId="77777777" w:rsidR="00405568" w:rsidRDefault="00405568" w:rsidP="00405568">
      <w:r>
        <w:rPr>
          <w:rFonts w:hint="eastAsia"/>
        </w:rPr>
        <w:t>咨询热线：</w:t>
      </w:r>
      <w:r>
        <w:rPr>
          <w:rFonts w:hint="eastAsia"/>
        </w:rPr>
        <w:t xml:space="preserve">  010-8646-2928 </w:t>
      </w:r>
    </w:p>
    <w:p w14:paraId="241679B9" w14:textId="77777777" w:rsidR="00405568" w:rsidRDefault="00405568" w:rsidP="00405568">
      <w:r>
        <w:rPr>
          <w:rFonts w:hint="eastAsia"/>
        </w:rPr>
        <w:t>联系邮箱：</w:t>
      </w:r>
      <w:r>
        <w:rPr>
          <w:rFonts w:ascii="MS Gothic" w:eastAsia="MS Gothic" w:hAnsi="MS Gothic" w:cs="MS Gothic" w:hint="eastAsia"/>
        </w:rPr>
        <w:t>​</w:t>
      </w:r>
      <w:r>
        <w:t xml:space="preserve">  tijos@tijos.net</w:t>
      </w:r>
    </w:p>
    <w:p w14:paraId="0D487CA9" w14:textId="77777777" w:rsidR="00405568" w:rsidRPr="00AA606D" w:rsidRDefault="00405568" w:rsidP="00405568">
      <w:r>
        <w:rPr>
          <w:rFonts w:hint="eastAsia"/>
        </w:rPr>
        <w:t>公司地址：</w:t>
      </w:r>
      <w:r>
        <w:rPr>
          <w:rFonts w:ascii="MS Gothic" w:eastAsia="MS Gothic" w:hAnsi="MS Gothic" w:cs="MS Gothic" w:hint="eastAsia"/>
        </w:rPr>
        <w:t>​</w:t>
      </w:r>
      <w:r>
        <w:t xml:space="preserve">  </w:t>
      </w:r>
      <w:r>
        <w:rPr>
          <w:rFonts w:hint="eastAsia"/>
        </w:rPr>
        <w:t>北京市海淀区王庄路清华同方科技广场</w:t>
      </w:r>
      <w:r>
        <w:t>D</w:t>
      </w:r>
      <w:r>
        <w:rPr>
          <w:rFonts w:hint="eastAsia"/>
        </w:rPr>
        <w:t>座东楼</w:t>
      </w:r>
      <w:r>
        <w:t>503</w:t>
      </w:r>
    </w:p>
    <w:sectPr w:rsidR="00405568" w:rsidRPr="00AA606D">
      <w:headerReference w:type="default" r:id="rId13"/>
      <w:footerReference w:type="default" r:id="rId14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A1B4F" w14:textId="77777777" w:rsidR="003359CC" w:rsidRDefault="003359CC">
      <w:r>
        <w:separator/>
      </w:r>
    </w:p>
  </w:endnote>
  <w:endnote w:type="continuationSeparator" w:id="0">
    <w:p w14:paraId="3DE814C8" w14:textId="77777777" w:rsidR="003359CC" w:rsidRDefault="00335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904BB1" w14:paraId="2CB50088" w14:textId="77777777">
      <w:tc>
        <w:tcPr>
          <w:tcW w:w="4643" w:type="dxa"/>
        </w:tcPr>
        <w:p w14:paraId="46FDE69E" w14:textId="77777777" w:rsidR="00904BB1" w:rsidRDefault="00904BB1">
          <w:pPr>
            <w:pStyle w:val="a4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钛云物联，</w:t>
          </w:r>
          <w:r>
            <w:t>20</w:t>
          </w:r>
          <w:r>
            <w:rPr>
              <w:rFonts w:hint="eastAsia"/>
            </w:rPr>
            <w:t>20</w:t>
          </w:r>
        </w:p>
      </w:tc>
      <w:tc>
        <w:tcPr>
          <w:tcW w:w="4643" w:type="dxa"/>
        </w:tcPr>
        <w:p w14:paraId="15850F9F" w14:textId="77777777" w:rsidR="00904BB1" w:rsidRDefault="00904BB1">
          <w:pPr>
            <w:pStyle w:val="a4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6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>
            <w:rPr>
              <w:rStyle w:val="a6"/>
              <w:noProof/>
            </w:rPr>
            <w:t>9</w:t>
          </w:r>
          <w:r>
            <w:rPr>
              <w:rStyle w:val="a6"/>
            </w:rPr>
            <w:fldChar w:fldCharType="end"/>
          </w:r>
        </w:p>
      </w:tc>
    </w:tr>
  </w:tbl>
  <w:p w14:paraId="36E23CF8" w14:textId="77777777" w:rsidR="00904BB1" w:rsidRDefault="00904BB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4D227" w14:textId="77777777" w:rsidR="003359CC" w:rsidRDefault="003359CC">
      <w:r>
        <w:rPr>
          <w:rFonts w:hint="eastAsia"/>
        </w:rPr>
        <w:separator/>
      </w:r>
    </w:p>
  </w:footnote>
  <w:footnote w:type="continuationSeparator" w:id="0">
    <w:p w14:paraId="5A7D7DDA" w14:textId="77777777" w:rsidR="003359CC" w:rsidRDefault="00335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C7C2" w14:textId="77777777" w:rsidR="00904BB1" w:rsidRDefault="00904BB1">
    <w:pPr>
      <w:pStyle w:val="a3"/>
      <w:jc w:val="both"/>
    </w:pPr>
    <w:r w:rsidRPr="00526894">
      <w:rPr>
        <w:rFonts w:hint="eastAsia"/>
      </w:rPr>
      <w:t>TiGW2</w:t>
    </w:r>
    <w:r w:rsidR="00F0013D">
      <w:t>6</w:t>
    </w:r>
    <w:r w:rsidRPr="00526894">
      <w:rPr>
        <w:rFonts w:hint="eastAsia"/>
      </w:rPr>
      <w:t>0</w:t>
    </w:r>
    <w:r w:rsidRPr="00526894">
      <w:rPr>
        <w:rFonts w:hint="eastAsia"/>
      </w:rPr>
      <w:t>可编程</w:t>
    </w:r>
    <w:r w:rsidRPr="00526894">
      <w:rPr>
        <w:rFonts w:hint="eastAsia"/>
      </w:rPr>
      <w:t>4G</w:t>
    </w:r>
    <w:r w:rsidRPr="00526894">
      <w:rPr>
        <w:rFonts w:hint="eastAsia"/>
      </w:rPr>
      <w:t>网关</w:t>
    </w:r>
    <w:r w:rsidR="00F0013D">
      <w:rPr>
        <w:rFonts w:hint="eastAsia"/>
      </w:rPr>
      <w:t>(</w:t>
    </w:r>
    <w:r w:rsidR="00F0013D">
      <w:rPr>
        <w:rFonts w:hint="eastAsia"/>
      </w:rPr>
      <w:t>带音频输出</w:t>
    </w:r>
    <w:r w:rsidR="00F0013D">
      <w:rPr>
        <w:rFonts w:hint="eastAsia"/>
      </w:rPr>
      <w:t>)</w:t>
    </w:r>
    <w:r>
      <w:rPr>
        <w:rFonts w:hint="eastAsia"/>
      </w:rPr>
      <w:t>技术规格说明书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262"/>
    <w:multiLevelType w:val="hybridMultilevel"/>
    <w:tmpl w:val="DF042EC4"/>
    <w:lvl w:ilvl="0" w:tplc="5428155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</w:lvl>
  </w:abstractNum>
  <w:abstractNum w:abstractNumId="4" w15:restartNumberingAfterBreak="0">
    <w:nsid w:val="21EE6AD3"/>
    <w:multiLevelType w:val="multilevel"/>
    <w:tmpl w:val="C9F4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EC558E"/>
    <w:multiLevelType w:val="hybridMultilevel"/>
    <w:tmpl w:val="F51E1816"/>
    <w:lvl w:ilvl="0" w:tplc="5428155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736BC0"/>
    <w:multiLevelType w:val="hybridMultilevel"/>
    <w:tmpl w:val="DB585B3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A3243CB"/>
    <w:multiLevelType w:val="hybridMultilevel"/>
    <w:tmpl w:val="2E7CB622"/>
    <w:lvl w:ilvl="0" w:tplc="5428155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2B85D2D"/>
    <w:multiLevelType w:val="hybridMultilevel"/>
    <w:tmpl w:val="B4C2FA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7F3007E"/>
    <w:multiLevelType w:val="hybridMultilevel"/>
    <w:tmpl w:val="0E88C52C"/>
    <w:lvl w:ilvl="0" w:tplc="542815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FA6985"/>
    <w:multiLevelType w:val="hybridMultilevel"/>
    <w:tmpl w:val="C11A8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48113A"/>
    <w:multiLevelType w:val="hybridMultilevel"/>
    <w:tmpl w:val="27067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1507698"/>
    <w:multiLevelType w:val="hybridMultilevel"/>
    <w:tmpl w:val="040C8B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30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F795176"/>
    <w:multiLevelType w:val="hybridMultilevel"/>
    <w:tmpl w:val="CDBACC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3"/>
  </w:num>
  <w:num w:numId="5">
    <w:abstractNumId w:val="24"/>
  </w:num>
  <w:num w:numId="6">
    <w:abstractNumId w:val="15"/>
  </w:num>
  <w:num w:numId="7">
    <w:abstractNumId w:val="9"/>
  </w:num>
  <w:num w:numId="8">
    <w:abstractNumId w:val="12"/>
  </w:num>
  <w:num w:numId="9">
    <w:abstractNumId w:val="28"/>
  </w:num>
  <w:num w:numId="10">
    <w:abstractNumId w:val="17"/>
  </w:num>
  <w:num w:numId="11">
    <w:abstractNumId w:val="19"/>
  </w:num>
  <w:num w:numId="12">
    <w:abstractNumId w:val="5"/>
  </w:num>
  <w:num w:numId="13">
    <w:abstractNumId w:val="3"/>
  </w:num>
  <w:num w:numId="14">
    <w:abstractNumId w:val="27"/>
  </w:num>
  <w:num w:numId="15">
    <w:abstractNumId w:val="11"/>
  </w:num>
  <w:num w:numId="16">
    <w:abstractNumId w:val="14"/>
  </w:num>
  <w:num w:numId="17">
    <w:abstractNumId w:val="8"/>
  </w:num>
  <w:num w:numId="18">
    <w:abstractNumId w:val="1"/>
  </w:num>
  <w:num w:numId="19">
    <w:abstractNumId w:val="10"/>
  </w:num>
  <w:num w:numId="20">
    <w:abstractNumId w:val="25"/>
  </w:num>
  <w:num w:numId="21">
    <w:abstractNumId w:val="29"/>
  </w:num>
  <w:num w:numId="22">
    <w:abstractNumId w:val="30"/>
  </w:num>
  <w:num w:numId="23">
    <w:abstractNumId w:val="21"/>
  </w:num>
  <w:num w:numId="24">
    <w:abstractNumId w:val="20"/>
  </w:num>
  <w:num w:numId="25">
    <w:abstractNumId w:val="26"/>
  </w:num>
  <w:num w:numId="26">
    <w:abstractNumId w:val="6"/>
  </w:num>
  <w:num w:numId="27">
    <w:abstractNumId w:val="31"/>
  </w:num>
  <w:num w:numId="28">
    <w:abstractNumId w:val="7"/>
  </w:num>
  <w:num w:numId="29">
    <w:abstractNumId w:val="0"/>
  </w:num>
  <w:num w:numId="30">
    <w:abstractNumId w:val="16"/>
  </w:num>
  <w:num w:numId="31">
    <w:abstractNumId w:val="4"/>
  </w:num>
  <w:num w:numId="32">
    <w:abstractNumId w:val="18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D5"/>
    <w:rsid w:val="00017C48"/>
    <w:rsid w:val="00040233"/>
    <w:rsid w:val="0005187E"/>
    <w:rsid w:val="0005578A"/>
    <w:rsid w:val="00065724"/>
    <w:rsid w:val="00074BA3"/>
    <w:rsid w:val="00094683"/>
    <w:rsid w:val="000A42FA"/>
    <w:rsid w:val="000A66A8"/>
    <w:rsid w:val="000C5099"/>
    <w:rsid w:val="000C6244"/>
    <w:rsid w:val="000D68EB"/>
    <w:rsid w:val="000E6701"/>
    <w:rsid w:val="0013596C"/>
    <w:rsid w:val="00137FA8"/>
    <w:rsid w:val="00166669"/>
    <w:rsid w:val="00181F69"/>
    <w:rsid w:val="001855FA"/>
    <w:rsid w:val="001978D9"/>
    <w:rsid w:val="001A7C27"/>
    <w:rsid w:val="001B142A"/>
    <w:rsid w:val="001D57BA"/>
    <w:rsid w:val="00214B65"/>
    <w:rsid w:val="002412F6"/>
    <w:rsid w:val="0024382E"/>
    <w:rsid w:val="00250D19"/>
    <w:rsid w:val="00251A87"/>
    <w:rsid w:val="0027392A"/>
    <w:rsid w:val="00280C7B"/>
    <w:rsid w:val="00282040"/>
    <w:rsid w:val="0029123C"/>
    <w:rsid w:val="00291CDA"/>
    <w:rsid w:val="002C4D51"/>
    <w:rsid w:val="002D5B02"/>
    <w:rsid w:val="002E798A"/>
    <w:rsid w:val="00304DEC"/>
    <w:rsid w:val="00315EF6"/>
    <w:rsid w:val="003276FD"/>
    <w:rsid w:val="0033173A"/>
    <w:rsid w:val="003359CC"/>
    <w:rsid w:val="0034795E"/>
    <w:rsid w:val="003728DA"/>
    <w:rsid w:val="003761A4"/>
    <w:rsid w:val="0039247B"/>
    <w:rsid w:val="00392B82"/>
    <w:rsid w:val="003A7C43"/>
    <w:rsid w:val="003C21E4"/>
    <w:rsid w:val="003F0E15"/>
    <w:rsid w:val="003F75F2"/>
    <w:rsid w:val="00405568"/>
    <w:rsid w:val="00466623"/>
    <w:rsid w:val="00486891"/>
    <w:rsid w:val="00494B4E"/>
    <w:rsid w:val="00496824"/>
    <w:rsid w:val="0049728A"/>
    <w:rsid w:val="004C226F"/>
    <w:rsid w:val="004D5D70"/>
    <w:rsid w:val="004F7628"/>
    <w:rsid w:val="005028FD"/>
    <w:rsid w:val="00526894"/>
    <w:rsid w:val="0053554D"/>
    <w:rsid w:val="005519F0"/>
    <w:rsid w:val="005978D1"/>
    <w:rsid w:val="00627EFC"/>
    <w:rsid w:val="00656697"/>
    <w:rsid w:val="00660490"/>
    <w:rsid w:val="006931D9"/>
    <w:rsid w:val="006C32EB"/>
    <w:rsid w:val="006F1BA0"/>
    <w:rsid w:val="00716A7B"/>
    <w:rsid w:val="007450FF"/>
    <w:rsid w:val="007466BE"/>
    <w:rsid w:val="00775137"/>
    <w:rsid w:val="007A0386"/>
    <w:rsid w:val="007B2A9C"/>
    <w:rsid w:val="007D29F1"/>
    <w:rsid w:val="007D2F34"/>
    <w:rsid w:val="00824812"/>
    <w:rsid w:val="008507C2"/>
    <w:rsid w:val="008730C7"/>
    <w:rsid w:val="00883F71"/>
    <w:rsid w:val="00885E62"/>
    <w:rsid w:val="00891A22"/>
    <w:rsid w:val="008A3713"/>
    <w:rsid w:val="008C3979"/>
    <w:rsid w:val="008D5457"/>
    <w:rsid w:val="008F0590"/>
    <w:rsid w:val="008F75F7"/>
    <w:rsid w:val="00904BB1"/>
    <w:rsid w:val="00934A08"/>
    <w:rsid w:val="00942A17"/>
    <w:rsid w:val="00946C6A"/>
    <w:rsid w:val="00966618"/>
    <w:rsid w:val="009747DA"/>
    <w:rsid w:val="009C3EB8"/>
    <w:rsid w:val="009D0CB1"/>
    <w:rsid w:val="009D1606"/>
    <w:rsid w:val="009F29C4"/>
    <w:rsid w:val="009F5905"/>
    <w:rsid w:val="00A301E3"/>
    <w:rsid w:val="00A316BF"/>
    <w:rsid w:val="00A36F37"/>
    <w:rsid w:val="00A43F8C"/>
    <w:rsid w:val="00A836D8"/>
    <w:rsid w:val="00A9379E"/>
    <w:rsid w:val="00AB568E"/>
    <w:rsid w:val="00AD4A8E"/>
    <w:rsid w:val="00B36F51"/>
    <w:rsid w:val="00B401C3"/>
    <w:rsid w:val="00B417F9"/>
    <w:rsid w:val="00B43113"/>
    <w:rsid w:val="00B47B60"/>
    <w:rsid w:val="00B80B1F"/>
    <w:rsid w:val="00BA7C31"/>
    <w:rsid w:val="00BB3C69"/>
    <w:rsid w:val="00BC6775"/>
    <w:rsid w:val="00BF5B9E"/>
    <w:rsid w:val="00C0504E"/>
    <w:rsid w:val="00C10CA0"/>
    <w:rsid w:val="00C118D5"/>
    <w:rsid w:val="00C36DC0"/>
    <w:rsid w:val="00CB4AE8"/>
    <w:rsid w:val="00CB55EA"/>
    <w:rsid w:val="00CE0F20"/>
    <w:rsid w:val="00CE581F"/>
    <w:rsid w:val="00D0733A"/>
    <w:rsid w:val="00D26F31"/>
    <w:rsid w:val="00D9023C"/>
    <w:rsid w:val="00D912CC"/>
    <w:rsid w:val="00D92289"/>
    <w:rsid w:val="00DD7BF7"/>
    <w:rsid w:val="00E658F0"/>
    <w:rsid w:val="00E73EF5"/>
    <w:rsid w:val="00ED42AF"/>
    <w:rsid w:val="00F0013D"/>
    <w:rsid w:val="00F17067"/>
    <w:rsid w:val="00F27228"/>
    <w:rsid w:val="00F3024A"/>
    <w:rsid w:val="00F3553A"/>
    <w:rsid w:val="00F35645"/>
    <w:rsid w:val="00F53930"/>
    <w:rsid w:val="00F73189"/>
    <w:rsid w:val="00F911B5"/>
    <w:rsid w:val="00FB53EF"/>
    <w:rsid w:val="00FC536C"/>
    <w:rsid w:val="00FD45AF"/>
    <w:rsid w:val="00FD5C95"/>
    <w:rsid w:val="00FF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FB71AA"/>
  <w15:chartTrackingRefBased/>
  <w15:docId w15:val="{9C12F73F-7BA0-4706-9983-60A1153E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uiPriority w:val="99"/>
    <w:rPr>
      <w:color w:val="0000FF"/>
      <w:u w:val="single"/>
    </w:rPr>
  </w:style>
  <w:style w:type="character" w:styleId="a6">
    <w:name w:val="page number"/>
    <w:basedOn w:val="a0"/>
    <w:semiHidden/>
  </w:style>
  <w:style w:type="paragraph" w:styleId="TOC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Cs w:val="21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Cs w:val="21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Cs w:val="21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Cs w:val="21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Cs w:val="21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a7">
    <w:name w:val="Body Text Indent"/>
    <w:basedOn w:val="a"/>
    <w:semiHidden/>
    <w:pPr>
      <w:tabs>
        <w:tab w:val="left" w:pos="3346"/>
      </w:tabs>
      <w:ind w:firstLine="495"/>
    </w:pPr>
    <w:rPr>
      <w:i/>
      <w:iCs/>
    </w:rPr>
  </w:style>
  <w:style w:type="paragraph" w:styleId="20">
    <w:name w:val="Body Text Indent 2"/>
    <w:basedOn w:val="a"/>
    <w:semiHidden/>
    <w:pPr>
      <w:tabs>
        <w:tab w:val="left" w:pos="3346"/>
      </w:tabs>
      <w:ind w:firstLineChars="200" w:firstLine="477"/>
    </w:pPr>
    <w:rPr>
      <w:i/>
      <w:iCs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8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9">
    <w:name w:val="FollowedHyperlink"/>
    <w:semiHidden/>
    <w:rPr>
      <w:color w:val="800080"/>
      <w:u w:val="single"/>
    </w:rPr>
  </w:style>
  <w:style w:type="paragraph" w:styleId="30">
    <w:name w:val="Body Text Indent 3"/>
    <w:basedOn w:val="a"/>
    <w:semiHidden/>
    <w:pPr>
      <w:ind w:firstLine="420"/>
    </w:pPr>
    <w:rPr>
      <w:i/>
      <w:iCs/>
      <w:sz w:val="18"/>
    </w:rPr>
  </w:style>
  <w:style w:type="paragraph" w:styleId="aa">
    <w:name w:val="Body Text"/>
    <w:basedOn w:val="a"/>
    <w:semiHidden/>
    <w:rPr>
      <w:i/>
      <w:iCs/>
      <w:sz w:val="18"/>
    </w:rPr>
  </w:style>
  <w:style w:type="paragraph" w:styleId="21">
    <w:name w:val="Body Text 2"/>
    <w:basedOn w:val="a"/>
    <w:semiHidden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31">
    <w:name w:val="Body Text 3"/>
    <w:basedOn w:val="a"/>
    <w:semiHidden/>
    <w:rPr>
      <w:i/>
      <w:iCs/>
    </w:rPr>
  </w:style>
  <w:style w:type="paragraph" w:styleId="ab">
    <w:name w:val="Document Map"/>
    <w:basedOn w:val="a"/>
    <w:semiHidden/>
    <w:pPr>
      <w:shd w:val="clear" w:color="auto" w:fill="000080"/>
    </w:pPr>
  </w:style>
  <w:style w:type="table" w:styleId="ac">
    <w:name w:val="Table Grid"/>
    <w:basedOn w:val="a1"/>
    <w:uiPriority w:val="39"/>
    <w:rsid w:val="001D5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uiPriority w:val="99"/>
    <w:semiHidden/>
    <w:unhideWhenUsed/>
    <w:rsid w:val="00496824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52689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526894"/>
  </w:style>
  <w:style w:type="paragraph" w:customStyle="1" w:styleId="FirstParagraph">
    <w:name w:val="First Paragraph"/>
    <w:basedOn w:val="aa"/>
    <w:next w:val="aa"/>
    <w:qFormat/>
    <w:rsid w:val="0024382E"/>
    <w:pPr>
      <w:widowControl/>
      <w:spacing w:before="180" w:after="180"/>
      <w:jc w:val="left"/>
    </w:pPr>
    <w:rPr>
      <w:rFonts w:ascii="Cambria" w:hAnsi="Cambria"/>
      <w:i w:val="0"/>
      <w:iCs w:val="0"/>
      <w:kern w:val="0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ijos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jos.ne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5F121-9E81-45DF-A1BB-ABA09A5EF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{ 项目名称 }</vt:lpstr>
    </vt:vector>
  </TitlesOfParts>
  <Company>SBell</Company>
  <LinksUpToDate>false</LinksUpToDate>
  <CharactersWithSpaces>7158</CharactersWithSpaces>
  <SharedDoc>false</SharedDoc>
  <HLinks>
    <vt:vector size="264" baseType="variant">
      <vt:variant>
        <vt:i4>1507379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_Toc71445154</vt:lpwstr>
      </vt:variant>
      <vt:variant>
        <vt:i4>1048627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_Toc71445153</vt:lpwstr>
      </vt:variant>
      <vt:variant>
        <vt:i4>1114163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_Toc71445152</vt:lpwstr>
      </vt:variant>
      <vt:variant>
        <vt:i4>1179699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_Toc71445151</vt:lpwstr>
      </vt:variant>
      <vt:variant>
        <vt:i4>1245235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_Toc71445150</vt:lpwstr>
      </vt:variant>
      <vt:variant>
        <vt:i4>1703986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_Toc71445149</vt:lpwstr>
      </vt:variant>
      <vt:variant>
        <vt:i4>1769522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_Toc71445148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_Toc71445147</vt:lpwstr>
      </vt:variant>
      <vt:variant>
        <vt:i4>1376306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_Toc71445146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_Toc71445145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_Toc71445144</vt:lpwstr>
      </vt:variant>
      <vt:variant>
        <vt:i4>1048626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_Toc71445143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_Toc71445142</vt:lpwstr>
      </vt:variant>
      <vt:variant>
        <vt:i4>1179698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_Toc71445141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_Toc71445140</vt:lpwstr>
      </vt:variant>
      <vt:variant>
        <vt:i4>1703989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_Toc71445139</vt:lpwstr>
      </vt:variant>
      <vt:variant>
        <vt:i4>1769525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_Toc71445138</vt:lpwstr>
      </vt:variant>
      <vt:variant>
        <vt:i4>1310773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_Toc71445137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_Toc71445136</vt:lpwstr>
      </vt:variant>
      <vt:variant>
        <vt:i4>1441845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_Toc71445135</vt:lpwstr>
      </vt:variant>
      <vt:variant>
        <vt:i4>1507381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_Toc71445134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_Toc71445133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_Toc71445132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_Toc71445131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_Toc71445130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_Toc71445129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_Toc71445128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_Toc71445127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_Toc71445126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_Toc71445125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_Toc71445124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_Toc71445123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_Toc71445122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_Toc71445121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_Toc71445120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_Toc71445119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_Toc71445118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_Toc71445117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_Toc71445116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_Toc71445115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_Toc71445114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_Toc71445113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_Toc71445112</vt:lpwstr>
      </vt:variant>
      <vt:variant>
        <vt:i4>6029341</vt:i4>
      </vt:variant>
      <vt:variant>
        <vt:i4>0</vt:i4>
      </vt:variant>
      <vt:variant>
        <vt:i4>0</vt:i4>
      </vt:variant>
      <vt:variant>
        <vt:i4>5</vt:i4>
      </vt:variant>
      <vt:variant>
        <vt:lpwstr>http://www.tijos.net/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产品技术规格说明书</dc:title>
  <dc:subject/>
  <dc:creator>SEPG</dc:creator>
  <cp:keywords/>
  <dc:description/>
  <cp:lastModifiedBy>杨 利民</cp:lastModifiedBy>
  <cp:revision>4</cp:revision>
  <cp:lastPrinted>2021-05-09T01:33:00Z</cp:lastPrinted>
  <dcterms:created xsi:type="dcterms:W3CDTF">2021-05-09T01:33:00Z</dcterms:created>
  <dcterms:modified xsi:type="dcterms:W3CDTF">2021-05-10T01:14:00Z</dcterms:modified>
</cp:coreProperties>
</file>