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4979" w14:textId="1CA36063" w:rsidR="008E4202" w:rsidRPr="001100DC" w:rsidRDefault="00A9548A" w:rsidP="001100DC">
      <w:pPr>
        <w:jc w:val="both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>Небольшие правки</w:t>
      </w:r>
    </w:p>
    <w:p w14:paraId="3B1B9007" w14:textId="2B712633" w:rsidR="00A9548A" w:rsidRPr="001100DC" w:rsidRDefault="00A9548A" w:rsidP="001100DC">
      <w:pPr>
        <w:jc w:val="both"/>
        <w:rPr>
          <w:rFonts w:ascii="Times New Roman" w:hAnsi="Times New Roman" w:cs="Times New Roman"/>
        </w:rPr>
      </w:pPr>
    </w:p>
    <w:p w14:paraId="2ED33B36" w14:textId="21B767B6" w:rsidR="00A9548A" w:rsidRPr="001100DC" w:rsidRDefault="00A9548A" w:rsidP="001100DC">
      <w:pPr>
        <w:jc w:val="both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>Я не знаю задается ли начальный размер окна при о</w:t>
      </w:r>
      <w:r w:rsidR="001100DC" w:rsidRPr="001100DC">
        <w:rPr>
          <w:rFonts w:ascii="Times New Roman" w:hAnsi="Times New Roman" w:cs="Times New Roman"/>
        </w:rPr>
        <w:t>т</w:t>
      </w:r>
      <w:r w:rsidRPr="001100DC">
        <w:rPr>
          <w:rFonts w:ascii="Times New Roman" w:hAnsi="Times New Roman" w:cs="Times New Roman"/>
        </w:rPr>
        <w:t>крытии</w:t>
      </w:r>
      <w:r w:rsidR="001100DC" w:rsidRPr="001100DC">
        <w:rPr>
          <w:rFonts w:ascii="Times New Roman" w:hAnsi="Times New Roman" w:cs="Times New Roman"/>
        </w:rPr>
        <w:t xml:space="preserve"> ПО окно выходит снизу за грани экрана в 1920х1080, при этом выход довольно маленький, предлагаю окно чуть уменьшить по вертикали и как рекомендация, возможно рассмотреть возможность динамического уменьшения, если допустим окно не помещается в экран, мало ли какие ПК у людей. Сейчас </w:t>
      </w:r>
      <w:r w:rsidR="001100DC" w:rsidRPr="001100DC">
        <w:rPr>
          <w:rFonts w:ascii="Times New Roman" w:hAnsi="Times New Roman" w:cs="Times New Roman"/>
          <w:lang w:val="en-US"/>
        </w:rPr>
        <w:t>FullHD</w:t>
      </w:r>
      <w:r w:rsidR="001100DC" w:rsidRPr="001100DC">
        <w:rPr>
          <w:rFonts w:ascii="Times New Roman" w:hAnsi="Times New Roman" w:cs="Times New Roman"/>
        </w:rPr>
        <w:t xml:space="preserve"> вроде стандарт, но довольно часто встречаются еще разрешения 1900х600, если это ноутбук или вообще </w:t>
      </w:r>
      <w:r w:rsidR="001100DC" w:rsidRPr="001100DC">
        <w:rPr>
          <w:rFonts w:ascii="Times New Roman" w:hAnsi="Times New Roman" w:cs="Times New Roman"/>
          <w:lang w:val="en-US"/>
        </w:rPr>
        <w:t>HD</w:t>
      </w:r>
      <w:r w:rsidR="001100DC" w:rsidRPr="001100DC">
        <w:rPr>
          <w:rFonts w:ascii="Times New Roman" w:hAnsi="Times New Roman" w:cs="Times New Roman"/>
        </w:rPr>
        <w:t xml:space="preserve"> (1280х720)</w:t>
      </w:r>
      <w:r w:rsidRPr="001100DC">
        <w:rPr>
          <w:rFonts w:ascii="Times New Roman" w:hAnsi="Times New Roman" w:cs="Times New Roman"/>
        </w:rPr>
        <w:t xml:space="preserve">, но </w:t>
      </w:r>
      <w:r w:rsidR="001100DC" w:rsidRPr="001100DC">
        <w:rPr>
          <w:rFonts w:ascii="Times New Roman" w:hAnsi="Times New Roman" w:cs="Times New Roman"/>
        </w:rPr>
        <w:t>это лишь рекомендация, если честно я бы ее не стал делать)</w:t>
      </w:r>
    </w:p>
    <w:p w14:paraId="14127C33" w14:textId="24336428" w:rsidR="001100DC" w:rsidRPr="001100DC" w:rsidRDefault="001100DC" w:rsidP="001100DC">
      <w:pPr>
        <w:jc w:val="both"/>
        <w:rPr>
          <w:rFonts w:ascii="Times New Roman" w:hAnsi="Times New Roman" w:cs="Times New Roman"/>
        </w:rPr>
      </w:pPr>
    </w:p>
    <w:p w14:paraId="62960BC6" w14:textId="13F3F217" w:rsidR="001100DC" w:rsidRDefault="001100DC" w:rsidP="001100DC">
      <w:pPr>
        <w:jc w:val="both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>По поводу помощи (знак вопроса), очень понравилось, но есть но, я бы предусмотрел ее автоматическое закрытие в случае, если ты переходишь на другую вкладку</w:t>
      </w:r>
      <w:r w:rsidR="00AC4F9A">
        <w:rPr>
          <w:rFonts w:ascii="Times New Roman" w:hAnsi="Times New Roman" w:cs="Times New Roman"/>
        </w:rPr>
        <w:t xml:space="preserve"> </w:t>
      </w:r>
      <w:r w:rsidR="00AC4F9A" w:rsidRPr="001100DC">
        <w:rPr>
          <w:rFonts w:ascii="Times New Roman" w:hAnsi="Times New Roman" w:cs="Times New Roman"/>
        </w:rPr>
        <w:t>и</w:t>
      </w:r>
      <w:r w:rsidR="00AC4F9A">
        <w:rPr>
          <w:rFonts w:ascii="Times New Roman" w:hAnsi="Times New Roman" w:cs="Times New Roman"/>
        </w:rPr>
        <w:t xml:space="preserve"> </w:t>
      </w:r>
      <w:r w:rsidRPr="001100DC">
        <w:rPr>
          <w:rFonts w:ascii="Times New Roman" w:hAnsi="Times New Roman" w:cs="Times New Roman"/>
        </w:rPr>
        <w:t>если нажимаешь куда-нибудь еще, хотя тут можно и поспорить, но мне кажется так легче и сразу понятно, что она (помощь) временная.</w:t>
      </w:r>
      <w:r w:rsidR="00AC4F9A">
        <w:rPr>
          <w:rFonts w:ascii="Times New Roman" w:hAnsi="Times New Roman" w:cs="Times New Roman"/>
        </w:rPr>
        <w:t xml:space="preserve"> Плюс скриншот показывает, что помощь не уместна во вкладке «Расчет» (рисунок 1).</w:t>
      </w:r>
    </w:p>
    <w:p w14:paraId="5CD687F7" w14:textId="0B0C1517" w:rsidR="00AC4F9A" w:rsidRPr="001100DC" w:rsidRDefault="00AC4F9A" w:rsidP="001100DC">
      <w:pPr>
        <w:jc w:val="both"/>
        <w:rPr>
          <w:rFonts w:ascii="Times New Roman" w:hAnsi="Times New Roman" w:cs="Times New Roman"/>
        </w:rPr>
      </w:pPr>
      <w:r w:rsidRPr="00AC4F9A">
        <w:rPr>
          <w:rFonts w:ascii="Times New Roman" w:hAnsi="Times New Roman" w:cs="Times New Roman"/>
        </w:rPr>
        <w:drawing>
          <wp:inline distT="0" distB="0" distL="0" distR="0" wp14:anchorId="6991D19E" wp14:editId="6EF07ABA">
            <wp:extent cx="5940425" cy="40233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8D75" w14:textId="5AA7058A" w:rsidR="001100DC" w:rsidRDefault="00AC4F9A" w:rsidP="00AC4F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Помощь на вкладке «Расчет»</w:t>
      </w:r>
    </w:p>
    <w:p w14:paraId="548C5AC5" w14:textId="77777777" w:rsidR="00AC4F9A" w:rsidRPr="001100DC" w:rsidRDefault="00AC4F9A" w:rsidP="001100DC">
      <w:pPr>
        <w:jc w:val="both"/>
        <w:rPr>
          <w:rFonts w:ascii="Times New Roman" w:hAnsi="Times New Roman" w:cs="Times New Roman"/>
        </w:rPr>
      </w:pPr>
    </w:p>
    <w:p w14:paraId="13B7BA83" w14:textId="5D79C7CD" w:rsidR="001100DC" w:rsidRDefault="001100DC" w:rsidP="001100DC">
      <w:pPr>
        <w:jc w:val="both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>Я читал Ваши комментарии, но что-то либо упустил, либо забыл. В общем если нажимаешь «Загрузить таблицы» и потом отмена, то появляется «Загрузка…», но ничего не выбрано. Думаю, при отмене ничего не должно происходить.</w:t>
      </w:r>
    </w:p>
    <w:p w14:paraId="23F2E51B" w14:textId="77777777" w:rsidR="00AC4F9A" w:rsidRPr="001100DC" w:rsidRDefault="00AC4F9A" w:rsidP="001100DC">
      <w:pPr>
        <w:jc w:val="both"/>
        <w:rPr>
          <w:rFonts w:ascii="Times New Roman" w:hAnsi="Times New Roman" w:cs="Times New Roman"/>
        </w:rPr>
      </w:pPr>
    </w:p>
    <w:p w14:paraId="26204518" w14:textId="48E9CF1A" w:rsidR="001100DC" w:rsidRPr="001100DC" w:rsidRDefault="00AC4F9A" w:rsidP="001100DC">
      <w:pPr>
        <w:jc w:val="both"/>
        <w:rPr>
          <w:rFonts w:ascii="Times New Roman" w:hAnsi="Times New Roman" w:cs="Times New Roman"/>
        </w:rPr>
      </w:pPr>
      <w:r w:rsidRPr="00AC4F9A">
        <w:rPr>
          <w:rFonts w:ascii="Times New Roman" w:hAnsi="Times New Roman" w:cs="Times New Roman"/>
        </w:rPr>
        <w:lastRenderedPageBreak/>
        <w:drawing>
          <wp:inline distT="0" distB="0" distL="0" distR="0" wp14:anchorId="4CBAE47F" wp14:editId="7E74AF66">
            <wp:extent cx="5940425" cy="4023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0DC" w:rsidRPr="001100DC">
        <w:rPr>
          <w:rFonts w:ascii="Times New Roman" w:hAnsi="Times New Roman" w:cs="Times New Roman"/>
        </w:rPr>
        <w:t xml:space="preserve"> </w:t>
      </w:r>
    </w:p>
    <w:p w14:paraId="7BA4A4C6" w14:textId="6B172AC0" w:rsidR="001100DC" w:rsidRPr="001100DC" w:rsidRDefault="001100DC" w:rsidP="001100DC">
      <w:pPr>
        <w:jc w:val="center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 xml:space="preserve">Рисунок </w:t>
      </w:r>
      <w:r w:rsidR="00AC4F9A">
        <w:rPr>
          <w:rFonts w:ascii="Times New Roman" w:hAnsi="Times New Roman" w:cs="Times New Roman"/>
        </w:rPr>
        <w:t>2</w:t>
      </w:r>
      <w:r w:rsidRPr="001100DC">
        <w:rPr>
          <w:rFonts w:ascii="Times New Roman" w:hAnsi="Times New Roman" w:cs="Times New Roman"/>
        </w:rPr>
        <w:t xml:space="preserve"> – Скриншот «Загрузка…»</w:t>
      </w:r>
    </w:p>
    <w:p w14:paraId="35A70E63" w14:textId="77777777" w:rsidR="001100DC" w:rsidRDefault="001100DC" w:rsidP="001100DC">
      <w:pPr>
        <w:jc w:val="both"/>
        <w:rPr>
          <w:rFonts w:ascii="Times New Roman" w:hAnsi="Times New Roman" w:cs="Times New Roman"/>
        </w:rPr>
      </w:pPr>
    </w:p>
    <w:p w14:paraId="6DF8A589" w14:textId="64DFACC7" w:rsidR="001100DC" w:rsidRDefault="001100DC" w:rsidP="001100DC">
      <w:pPr>
        <w:jc w:val="both"/>
        <w:rPr>
          <w:rFonts w:ascii="Times New Roman" w:hAnsi="Times New Roman" w:cs="Times New Roman"/>
        </w:rPr>
      </w:pPr>
      <w:r w:rsidRPr="001100DC">
        <w:rPr>
          <w:rFonts w:ascii="Times New Roman" w:hAnsi="Times New Roman" w:cs="Times New Roman"/>
        </w:rPr>
        <w:t xml:space="preserve">И кстати из-за того, что ПО не помещается в экран, скриншот окна захватывает область с панелью задач </w:t>
      </w:r>
      <w:r w:rsidRPr="001100DC">
        <w:rPr>
          <w:rFonts w:ascii="Times New Roman" w:hAnsi="Times New Roman" w:cs="Times New Roman"/>
          <w:lang w:val="en-US"/>
        </w:rPr>
        <w:t>Windows</w:t>
      </w:r>
      <w:r w:rsidRPr="001100DC">
        <w:rPr>
          <w:rFonts w:ascii="Times New Roman" w:hAnsi="Times New Roman" w:cs="Times New Roman"/>
        </w:rPr>
        <w:t>.</w:t>
      </w:r>
    </w:p>
    <w:p w14:paraId="73F42CB3" w14:textId="46C2A340" w:rsidR="001100DC" w:rsidRDefault="001100DC" w:rsidP="001100DC">
      <w:pPr>
        <w:jc w:val="both"/>
        <w:rPr>
          <w:rFonts w:ascii="Times New Roman" w:hAnsi="Times New Roman" w:cs="Times New Roman"/>
        </w:rPr>
      </w:pPr>
    </w:p>
    <w:p w14:paraId="5DD94D8C" w14:textId="23E2F97E" w:rsidR="001100DC" w:rsidRPr="001100DC" w:rsidRDefault="00AC4F9A" w:rsidP="001100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заключении скажу, что по моему мнению ПО «</w:t>
      </w:r>
      <w:r>
        <w:rPr>
          <w:rFonts w:ascii="Times New Roman" w:hAnsi="Times New Roman" w:cs="Times New Roman"/>
          <w:lang w:val="en-US"/>
        </w:rPr>
        <w:t>Transformer</w:t>
      </w:r>
      <w:r>
        <w:rPr>
          <w:rFonts w:ascii="Times New Roman" w:hAnsi="Times New Roman" w:cs="Times New Roman"/>
        </w:rPr>
        <w:t>» стало довольно дружелюбно, и зная как разрабатывают ПО, могу сказать, что нужно знать, когда остановиться, т.е. его можно улучшать бесконечно, в связи с этим, предлагаю на данном шаге закончить! Тем более я так понимаю Вы продолжите его разработку, но уже немного в другом ключе)</w:t>
      </w:r>
    </w:p>
    <w:sectPr w:rsidR="001100DC" w:rsidRPr="00110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8A"/>
    <w:rsid w:val="001100DC"/>
    <w:rsid w:val="008E4202"/>
    <w:rsid w:val="00A9548A"/>
    <w:rsid w:val="00AC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C0A9"/>
  <w15:chartTrackingRefBased/>
  <w15:docId w15:val="{162F4565-D394-403A-BF06-07DF6D9C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MVE</dc:creator>
  <cp:keywords/>
  <dc:description/>
  <cp:lastModifiedBy>Vitaliy MVE</cp:lastModifiedBy>
  <cp:revision>2</cp:revision>
  <dcterms:created xsi:type="dcterms:W3CDTF">2026-03-17T13:29:00Z</dcterms:created>
  <dcterms:modified xsi:type="dcterms:W3CDTF">2026-03-19T10:30:00Z</dcterms:modified>
</cp:coreProperties>
</file>