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7EFB0" w14:textId="77777777" w:rsidR="00626171" w:rsidRPr="004440C2" w:rsidRDefault="00626171" w:rsidP="004440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440C2">
        <w:rPr>
          <w:rFonts w:ascii="Times New Roman" w:hAnsi="Times New Roman" w:cs="Times New Roman"/>
          <w:b/>
          <w:bCs/>
          <w:sz w:val="24"/>
          <w:szCs w:val="24"/>
        </w:rPr>
        <w:t>Знакомство с ПО осуществлено в 2 этапа.</w:t>
      </w:r>
    </w:p>
    <w:p w14:paraId="621326ED" w14:textId="77777777" w:rsidR="00626171" w:rsidRPr="004440C2" w:rsidRDefault="00626171" w:rsidP="004440C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40C2">
        <w:rPr>
          <w:rFonts w:ascii="Times New Roman" w:hAnsi="Times New Roman" w:cs="Times New Roman"/>
          <w:b/>
          <w:bCs/>
          <w:sz w:val="24"/>
          <w:szCs w:val="24"/>
        </w:rPr>
        <w:t>1. Этап 1 - знакомство без чтения инструкций, т.е. как дилетант.</w:t>
      </w:r>
    </w:p>
    <w:p w14:paraId="13C932D5" w14:textId="77777777" w:rsidR="00626171" w:rsidRPr="00626171" w:rsidRDefault="00626171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AFDBF7" w14:textId="4B248529" w:rsidR="00626171" w:rsidRPr="00626171" w:rsidRDefault="00626171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 w:rsidRPr="00626171">
        <w:rPr>
          <w:rFonts w:ascii="Times New Roman" w:hAnsi="Times New Roman" w:cs="Times New Roman"/>
          <w:sz w:val="24"/>
          <w:szCs w:val="24"/>
        </w:rPr>
        <w:t>Предложени</w:t>
      </w:r>
      <w:r w:rsidR="00947A21">
        <w:rPr>
          <w:rFonts w:ascii="Times New Roman" w:hAnsi="Times New Roman" w:cs="Times New Roman"/>
          <w:sz w:val="24"/>
          <w:szCs w:val="24"/>
        </w:rPr>
        <w:t>й пока больше нет.</w:t>
      </w:r>
    </w:p>
    <w:p w14:paraId="5C5A2791" w14:textId="53155FFE" w:rsidR="0034055B" w:rsidRDefault="0034055B">
      <w:pPr>
        <w:rPr>
          <w:rFonts w:ascii="Times New Roman" w:hAnsi="Times New Roman" w:cs="Times New Roman"/>
          <w:sz w:val="24"/>
          <w:szCs w:val="24"/>
        </w:rPr>
      </w:pPr>
    </w:p>
    <w:p w14:paraId="4ED756A0" w14:textId="65C0FC44" w:rsidR="004440C2" w:rsidRPr="004440C2" w:rsidRDefault="004440C2" w:rsidP="004440C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40C2">
        <w:rPr>
          <w:rFonts w:ascii="Times New Roman" w:hAnsi="Times New Roman" w:cs="Times New Roman"/>
          <w:b/>
          <w:bCs/>
          <w:sz w:val="24"/>
          <w:szCs w:val="24"/>
        </w:rPr>
        <w:t>2. Этап 2 - знакомство с ПО после прочтения инструкций.</w:t>
      </w:r>
    </w:p>
    <w:p w14:paraId="005F1CE8" w14:textId="57B7FB19" w:rsidR="006D4756" w:rsidRDefault="006D4756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828C3CD" w14:textId="245AFB03" w:rsidR="00947A21" w:rsidRDefault="00D11E84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2.1 </w:t>
      </w:r>
      <w:r w:rsidR="00947A21">
        <w:rPr>
          <w:rFonts w:ascii="Times New Roman" w:hAnsi="Times New Roman" w:cs="Times New Roman"/>
          <w:sz w:val="24"/>
          <w:szCs w:val="24"/>
        </w:rPr>
        <w:t xml:space="preserve">Очень важное замечание как по мне, нет кнопки «Отмена» при загрузке </w:t>
      </w:r>
      <w:r w:rsidR="00A953DE">
        <w:rPr>
          <w:rFonts w:ascii="Times New Roman" w:hAnsi="Times New Roman" w:cs="Times New Roman"/>
          <w:sz w:val="24"/>
          <w:szCs w:val="24"/>
        </w:rPr>
        <w:t>таблицы</w:t>
      </w:r>
      <w:r w:rsidR="00947A21">
        <w:rPr>
          <w:rFonts w:ascii="Times New Roman" w:hAnsi="Times New Roman" w:cs="Times New Roman"/>
          <w:sz w:val="24"/>
          <w:szCs w:val="24"/>
        </w:rPr>
        <w:t xml:space="preserve">, точнее при открытии папки (в принципе рисунок </w:t>
      </w:r>
      <w:r w:rsidR="0095624D">
        <w:rPr>
          <w:rFonts w:ascii="Times New Roman" w:hAnsi="Times New Roman" w:cs="Times New Roman"/>
          <w:sz w:val="24"/>
          <w:szCs w:val="24"/>
        </w:rPr>
        <w:t>2</w:t>
      </w:r>
      <w:r w:rsidR="00947A21">
        <w:rPr>
          <w:rFonts w:ascii="Times New Roman" w:hAnsi="Times New Roman" w:cs="Times New Roman"/>
          <w:sz w:val="24"/>
          <w:szCs w:val="24"/>
        </w:rPr>
        <w:t xml:space="preserve"> подходит под описание).</w:t>
      </w:r>
    </w:p>
    <w:p w14:paraId="4D958ED0" w14:textId="47A05A3B" w:rsidR="00947A21" w:rsidRDefault="00947A21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Также на опережение, в случае отмены и/или закрытия </w:t>
      </w:r>
      <w:r w:rsidR="00745DB6">
        <w:rPr>
          <w:rFonts w:ascii="Times New Roman" w:hAnsi="Times New Roman" w:cs="Times New Roman"/>
          <w:sz w:val="24"/>
          <w:szCs w:val="24"/>
        </w:rPr>
        <w:t>ПО</w:t>
      </w:r>
      <w:r>
        <w:rPr>
          <w:rFonts w:ascii="Times New Roman" w:hAnsi="Times New Roman" w:cs="Times New Roman"/>
          <w:sz w:val="24"/>
          <w:szCs w:val="24"/>
        </w:rPr>
        <w:t xml:space="preserve"> в папке «</w:t>
      </w:r>
      <w:proofErr w:type="spellStart"/>
      <w:r w:rsidRPr="00947A21">
        <w:rPr>
          <w:rFonts w:ascii="Times New Roman" w:hAnsi="Times New Roman" w:cs="Times New Roman"/>
          <w:sz w:val="24"/>
          <w:szCs w:val="24"/>
        </w:rPr>
        <w:t>data_bases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» лежит </w:t>
      </w:r>
      <w:r w:rsidR="00D11E84">
        <w:rPr>
          <w:rFonts w:ascii="Times New Roman" w:hAnsi="Times New Roman" w:cs="Times New Roman"/>
          <w:sz w:val="24"/>
          <w:szCs w:val="24"/>
        </w:rPr>
        <w:t>«огрызок»,</w:t>
      </w:r>
      <w:r>
        <w:rPr>
          <w:rFonts w:ascii="Times New Roman" w:hAnsi="Times New Roman" w:cs="Times New Roman"/>
          <w:sz w:val="24"/>
          <w:szCs w:val="24"/>
        </w:rPr>
        <w:t xml:space="preserve"> который без проблем открывается, т.е. нет контроля </w:t>
      </w:r>
      <w:r w:rsidR="00D11E84">
        <w:rPr>
          <w:rFonts w:ascii="Times New Roman" w:hAnsi="Times New Roman" w:cs="Times New Roman"/>
          <w:sz w:val="24"/>
          <w:szCs w:val="24"/>
        </w:rPr>
        <w:t>как файл загрузился, я так понимаю он битый или скорее не полный, а проверить это нет возможности</w:t>
      </w:r>
      <w:r w:rsidR="00A953DE">
        <w:rPr>
          <w:rFonts w:ascii="Times New Roman" w:hAnsi="Times New Roman" w:cs="Times New Roman"/>
          <w:sz w:val="24"/>
          <w:szCs w:val="24"/>
        </w:rPr>
        <w:t>, либо я пока не умею</w:t>
      </w:r>
      <w:r w:rsidR="00D11E84">
        <w:rPr>
          <w:rFonts w:ascii="Times New Roman" w:hAnsi="Times New Roman" w:cs="Times New Roman"/>
          <w:sz w:val="24"/>
          <w:szCs w:val="24"/>
        </w:rPr>
        <w:t>.</w:t>
      </w:r>
      <w:r w:rsidR="0095624D">
        <w:rPr>
          <w:rFonts w:ascii="Times New Roman" w:hAnsi="Times New Roman" w:cs="Times New Roman"/>
          <w:sz w:val="24"/>
          <w:szCs w:val="24"/>
        </w:rPr>
        <w:t xml:space="preserve"> И как следствие результат на рисунке 1:</w:t>
      </w:r>
    </w:p>
    <w:p w14:paraId="2BFE6934" w14:textId="4F754621" w:rsidR="0095624D" w:rsidRDefault="0095624D" w:rsidP="00A953DE">
      <w:pPr>
        <w:jc w:val="center"/>
        <w:rPr>
          <w:rFonts w:ascii="Times New Roman" w:hAnsi="Times New Roman" w:cs="Times New Roman"/>
          <w:sz w:val="24"/>
          <w:szCs w:val="24"/>
        </w:rPr>
      </w:pPr>
      <w:r w:rsidRPr="0095624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1104E2B" wp14:editId="78D2C3DC">
            <wp:extent cx="5040000" cy="3581067"/>
            <wp:effectExtent l="0" t="0" r="825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8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6467" w14:textId="7FBB5A60" w:rsidR="0095624D" w:rsidRDefault="0095624D" w:rsidP="0095624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Результат неполного файла БД</w:t>
      </w:r>
    </w:p>
    <w:p w14:paraId="6FACDFDB" w14:textId="77777777" w:rsidR="0095624D" w:rsidRDefault="0095624D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8D8B87" w14:textId="6950D992" w:rsidR="00D11E84" w:rsidRDefault="00D11E84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бы в случае непредвиденного завершения работы ПО устроил бы проверку, хотя </w:t>
      </w:r>
      <w:r w:rsidR="00A953DE">
        <w:rPr>
          <w:rFonts w:ascii="Times New Roman" w:hAnsi="Times New Roman" w:cs="Times New Roman"/>
          <w:sz w:val="24"/>
          <w:szCs w:val="24"/>
        </w:rPr>
        <w:t xml:space="preserve">вот тут </w:t>
      </w:r>
      <w:r>
        <w:rPr>
          <w:rFonts w:ascii="Times New Roman" w:hAnsi="Times New Roman" w:cs="Times New Roman"/>
          <w:sz w:val="24"/>
          <w:szCs w:val="24"/>
        </w:rPr>
        <w:t>не скажу как.</w:t>
      </w:r>
    </w:p>
    <w:p w14:paraId="7ED90D04" w14:textId="5382B1E9" w:rsidR="00D11E84" w:rsidRDefault="00D11E84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Могу по рассуждать, но не знаю на сколько это применимо, но тем не менее, может пере хеширование, но это тогда нужно как-то файл </w:t>
      </w:r>
      <w:r>
        <w:rPr>
          <w:rFonts w:ascii="Times New Roman" w:hAnsi="Times New Roman" w:cs="Times New Roman"/>
          <w:sz w:val="24"/>
          <w:szCs w:val="24"/>
        </w:rPr>
        <w:t>«</w:t>
      </w:r>
      <w:r w:rsidRPr="00BB0CDE">
        <w:rPr>
          <w:rFonts w:ascii="Times New Roman" w:hAnsi="Times New Roman" w:cs="Times New Roman"/>
          <w:sz w:val="24"/>
          <w:szCs w:val="24"/>
        </w:rPr>
        <w:t>…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» </w:t>
      </w:r>
      <w:r>
        <w:rPr>
          <w:rFonts w:ascii="Times New Roman" w:hAnsi="Times New Roman" w:cs="Times New Roman"/>
          <w:sz w:val="24"/>
          <w:szCs w:val="24"/>
        </w:rPr>
        <w:t xml:space="preserve">помечать, да и файлы </w:t>
      </w:r>
      <w:r>
        <w:rPr>
          <w:rFonts w:ascii="Times New Roman" w:hAnsi="Times New Roman" w:cs="Times New Roman"/>
          <w:sz w:val="24"/>
          <w:szCs w:val="24"/>
        </w:rPr>
        <w:t>«</w:t>
      </w:r>
      <w:r w:rsidRPr="00BB0CDE">
        <w:rPr>
          <w:rFonts w:ascii="Times New Roman" w:hAnsi="Times New Roman" w:cs="Times New Roman"/>
          <w:sz w:val="24"/>
          <w:szCs w:val="24"/>
        </w:rPr>
        <w:t>… 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тоже, хотя можно составлять таблицу файлов с их </w:t>
      </w:r>
      <w:r w:rsidRPr="00D11E84">
        <w:rPr>
          <w:rFonts w:ascii="Times New Roman" w:hAnsi="Times New Roman" w:cs="Times New Roman"/>
          <w:sz w:val="24"/>
          <w:szCs w:val="24"/>
        </w:rPr>
        <w:t>цифров</w:t>
      </w:r>
      <w:r>
        <w:rPr>
          <w:rFonts w:ascii="Times New Roman" w:hAnsi="Times New Roman" w:cs="Times New Roman"/>
          <w:sz w:val="24"/>
          <w:szCs w:val="24"/>
        </w:rPr>
        <w:t>ыми</w:t>
      </w:r>
      <w:r w:rsidRPr="00D11E84">
        <w:rPr>
          <w:rFonts w:ascii="Times New Roman" w:hAnsi="Times New Roman" w:cs="Times New Roman"/>
          <w:sz w:val="24"/>
          <w:szCs w:val="24"/>
        </w:rPr>
        <w:t xml:space="preserve"> отпечатк</w:t>
      </w:r>
      <w:r>
        <w:rPr>
          <w:rFonts w:ascii="Times New Roman" w:hAnsi="Times New Roman" w:cs="Times New Roman"/>
          <w:sz w:val="24"/>
          <w:szCs w:val="24"/>
        </w:rPr>
        <w:t>ами (</w:t>
      </w:r>
      <w:proofErr w:type="spellStart"/>
      <w:r w:rsidRPr="00D11E84">
        <w:rPr>
          <w:rFonts w:ascii="Times New Roman" w:hAnsi="Times New Roman" w:cs="Times New Roman"/>
          <w:sz w:val="24"/>
          <w:szCs w:val="24"/>
        </w:rPr>
        <w:t>хеш</w:t>
      </w:r>
      <w:r>
        <w:rPr>
          <w:rFonts w:ascii="Times New Roman" w:hAnsi="Times New Roman" w:cs="Times New Roman"/>
          <w:sz w:val="24"/>
          <w:szCs w:val="24"/>
        </w:rPr>
        <w:t>ами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и далее как-то сними работать, допустим каждой таблице файла </w:t>
      </w:r>
      <w:r>
        <w:rPr>
          <w:rFonts w:ascii="Times New Roman" w:hAnsi="Times New Roman" w:cs="Times New Roman"/>
          <w:sz w:val="24"/>
          <w:szCs w:val="24"/>
        </w:rPr>
        <w:t>«</w:t>
      </w:r>
      <w:r w:rsidRPr="00BB0CDE">
        <w:rPr>
          <w:rFonts w:ascii="Times New Roman" w:hAnsi="Times New Roman" w:cs="Times New Roman"/>
          <w:sz w:val="24"/>
          <w:szCs w:val="24"/>
        </w:rPr>
        <w:t>… 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>
        <w:rPr>
          <w:rFonts w:ascii="Times New Roman" w:hAnsi="Times New Roman" w:cs="Times New Roman"/>
          <w:sz w:val="24"/>
          <w:szCs w:val="24"/>
        </w:rPr>
        <w:t xml:space="preserve">» соответствует часть </w:t>
      </w:r>
      <w:r>
        <w:rPr>
          <w:rFonts w:ascii="Times New Roman" w:hAnsi="Times New Roman" w:cs="Times New Roman"/>
          <w:sz w:val="24"/>
          <w:szCs w:val="24"/>
        </w:rPr>
        <w:t>«</w:t>
      </w:r>
      <w:r w:rsidRPr="00BB0CDE">
        <w:rPr>
          <w:rFonts w:ascii="Times New Roman" w:hAnsi="Times New Roman" w:cs="Times New Roman"/>
          <w:sz w:val="24"/>
          <w:szCs w:val="24"/>
        </w:rPr>
        <w:t>…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» </w:t>
      </w:r>
      <w:r>
        <w:rPr>
          <w:rFonts w:ascii="Times New Roman" w:hAnsi="Times New Roman" w:cs="Times New Roman"/>
          <w:sz w:val="24"/>
          <w:szCs w:val="24"/>
        </w:rPr>
        <w:t xml:space="preserve">у которой возможно тоже есть свой </w:t>
      </w:r>
      <w:proofErr w:type="spellStart"/>
      <w:r w:rsidRPr="00D11E84">
        <w:rPr>
          <w:rFonts w:ascii="Times New Roman" w:hAnsi="Times New Roman" w:cs="Times New Roman"/>
          <w:sz w:val="24"/>
          <w:szCs w:val="24"/>
        </w:rPr>
        <w:t>хеш</w:t>
      </w:r>
      <w:proofErr w:type="spellEnd"/>
      <w:r>
        <w:rPr>
          <w:rFonts w:ascii="Times New Roman" w:hAnsi="Times New Roman" w:cs="Times New Roman"/>
          <w:sz w:val="24"/>
          <w:szCs w:val="24"/>
        </w:rPr>
        <w:t>, ну и собственно когда открываешь файл</w:t>
      </w:r>
      <w:r w:rsidRPr="00D11E8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«</w:t>
      </w:r>
      <w:r w:rsidRPr="00BB0CDE">
        <w:rPr>
          <w:rFonts w:ascii="Times New Roman" w:hAnsi="Times New Roman" w:cs="Times New Roman"/>
          <w:sz w:val="24"/>
          <w:szCs w:val="24"/>
        </w:rPr>
        <w:t>…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то происходит его верификация на случай подмены или не полноты данных, например, в автоматическом режиме или с запросом, если открываешь файл </w:t>
      </w:r>
      <w:r>
        <w:rPr>
          <w:rFonts w:ascii="Times New Roman" w:hAnsi="Times New Roman" w:cs="Times New Roman"/>
          <w:sz w:val="24"/>
          <w:szCs w:val="24"/>
        </w:rPr>
        <w:t>«</w:t>
      </w:r>
      <w:r w:rsidRPr="00BB0CDE">
        <w:rPr>
          <w:rFonts w:ascii="Times New Roman" w:hAnsi="Times New Roman" w:cs="Times New Roman"/>
          <w:sz w:val="24"/>
          <w:szCs w:val="24"/>
        </w:rPr>
        <w:t>…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 это  теория, мои знания в этой области максимально поверхностные и скорее всего это все не применимо.</w:t>
      </w:r>
    </w:p>
    <w:p w14:paraId="57F01514" w14:textId="64915C01" w:rsidR="00D11E84" w:rsidRPr="00D11E84" w:rsidRDefault="00D11E84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Как решение, </w:t>
      </w:r>
      <w:r w:rsidR="00A953DE">
        <w:rPr>
          <w:rFonts w:ascii="Times New Roman" w:hAnsi="Times New Roman" w:cs="Times New Roman"/>
          <w:sz w:val="24"/>
          <w:szCs w:val="24"/>
        </w:rPr>
        <w:t xml:space="preserve">хотя бы частичное, при наличии кнопки «Отмена» при </w:t>
      </w:r>
      <w:r w:rsidR="00A953DE">
        <w:rPr>
          <w:rFonts w:ascii="Times New Roman" w:hAnsi="Times New Roman" w:cs="Times New Roman"/>
          <w:sz w:val="24"/>
          <w:szCs w:val="24"/>
        </w:rPr>
        <w:t>загрузке таблицы</w:t>
      </w:r>
      <w:r w:rsidR="00A953DE">
        <w:rPr>
          <w:rFonts w:ascii="Times New Roman" w:hAnsi="Times New Roman" w:cs="Times New Roman"/>
          <w:sz w:val="24"/>
          <w:szCs w:val="24"/>
        </w:rPr>
        <w:t xml:space="preserve"> предусмотрел бы удаление текущего файла </w:t>
      </w:r>
      <w:r w:rsidR="00A953DE">
        <w:rPr>
          <w:rFonts w:ascii="Times New Roman" w:hAnsi="Times New Roman" w:cs="Times New Roman"/>
          <w:sz w:val="24"/>
          <w:szCs w:val="24"/>
        </w:rPr>
        <w:t>«</w:t>
      </w:r>
      <w:r w:rsidR="00A953DE" w:rsidRPr="00BB0CDE">
        <w:rPr>
          <w:rFonts w:ascii="Times New Roman" w:hAnsi="Times New Roman" w:cs="Times New Roman"/>
          <w:sz w:val="24"/>
          <w:szCs w:val="24"/>
        </w:rPr>
        <w:t>… .</w:t>
      </w:r>
      <w:proofErr w:type="spellStart"/>
      <w:r w:rsidR="00A953DE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  <w:r w:rsidR="00A953DE">
        <w:rPr>
          <w:rFonts w:ascii="Times New Roman" w:hAnsi="Times New Roman" w:cs="Times New Roman"/>
          <w:sz w:val="24"/>
          <w:szCs w:val="24"/>
        </w:rPr>
        <w:t>»</w:t>
      </w:r>
      <w:r w:rsidR="00A953DE">
        <w:rPr>
          <w:rFonts w:ascii="Times New Roman" w:hAnsi="Times New Roman" w:cs="Times New Roman"/>
          <w:sz w:val="24"/>
          <w:szCs w:val="24"/>
        </w:rPr>
        <w:t xml:space="preserve"> из папки </w:t>
      </w:r>
      <w:r w:rsidR="00A953DE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="00A953DE" w:rsidRPr="00947A21">
        <w:rPr>
          <w:rFonts w:ascii="Times New Roman" w:hAnsi="Times New Roman" w:cs="Times New Roman"/>
          <w:sz w:val="24"/>
          <w:szCs w:val="24"/>
        </w:rPr>
        <w:t>data_bases</w:t>
      </w:r>
      <w:proofErr w:type="spellEnd"/>
      <w:r w:rsidR="00A953DE">
        <w:rPr>
          <w:rFonts w:ascii="Times New Roman" w:hAnsi="Times New Roman" w:cs="Times New Roman"/>
          <w:sz w:val="24"/>
          <w:szCs w:val="24"/>
        </w:rPr>
        <w:t>»</w:t>
      </w:r>
      <w:r w:rsidR="00A953DE">
        <w:rPr>
          <w:rFonts w:ascii="Times New Roman" w:hAnsi="Times New Roman" w:cs="Times New Roman"/>
          <w:sz w:val="24"/>
          <w:szCs w:val="24"/>
        </w:rPr>
        <w:t>.</w:t>
      </w:r>
    </w:p>
    <w:p w14:paraId="78746A29" w14:textId="77777777" w:rsidR="00947A21" w:rsidRDefault="00947A21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86A66B" w14:textId="64EC7C35" w:rsidR="00947A21" w:rsidRDefault="004318AA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D11E84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Процесс загрузки таблицы немного удивил выделенными процентами, встречалось на 7, 22 и других, мелочь, но все</w:t>
      </w:r>
      <w:r w:rsidR="00947A2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же</w:t>
      </w:r>
      <w:r w:rsidR="00A953DE">
        <w:rPr>
          <w:rFonts w:ascii="Times New Roman" w:hAnsi="Times New Roman" w:cs="Times New Roman"/>
          <w:sz w:val="24"/>
          <w:szCs w:val="24"/>
        </w:rPr>
        <w:t xml:space="preserve"> (рисунок 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56DAC0A" w14:textId="0FFE2CA6" w:rsidR="004440C2" w:rsidRDefault="004318AA" w:rsidP="00A953DE">
      <w:pPr>
        <w:jc w:val="center"/>
        <w:rPr>
          <w:rFonts w:ascii="Times New Roman" w:hAnsi="Times New Roman" w:cs="Times New Roman"/>
          <w:sz w:val="24"/>
          <w:szCs w:val="24"/>
        </w:rPr>
      </w:pPr>
      <w:r w:rsidRPr="004318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50398EC" wp14:editId="4FF9B34A">
            <wp:extent cx="5040000" cy="2992753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946F" w14:textId="07CE69A3" w:rsidR="004440C2" w:rsidRDefault="004318AA" w:rsidP="004318A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A953DE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– «Длинные» проценты</w:t>
      </w:r>
    </w:p>
    <w:p w14:paraId="7AD1422F" w14:textId="77777777" w:rsidR="00947A21" w:rsidRDefault="00947A21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DE1DED" w14:textId="7EF9DC67" w:rsidR="004318AA" w:rsidRDefault="00BB0CDE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D11E8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 Вопрос по функционалу, наверное, а точнее по его не совсем корректной работе как по мне.</w:t>
      </w:r>
    </w:p>
    <w:p w14:paraId="6D1B9808" w14:textId="5A975DC1" w:rsidR="00BB0CDE" w:rsidRDefault="00BB0CDE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считаю, что если пользователь просто тыкает и ничего не делает, то ни чего и не </w:t>
      </w:r>
      <w:r w:rsidR="00947A21">
        <w:rPr>
          <w:rFonts w:ascii="Times New Roman" w:hAnsi="Times New Roman" w:cs="Times New Roman"/>
          <w:sz w:val="24"/>
          <w:szCs w:val="24"/>
        </w:rPr>
        <w:t>д</w:t>
      </w:r>
      <w:r>
        <w:rPr>
          <w:rFonts w:ascii="Times New Roman" w:hAnsi="Times New Roman" w:cs="Times New Roman"/>
          <w:sz w:val="24"/>
          <w:szCs w:val="24"/>
        </w:rPr>
        <w:t>олжно происходить</w:t>
      </w:r>
      <w:r w:rsidR="00A953D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Так вот, если ты тыкаешь на вкладке расчет на кнопку «Загрузить файл базы данных вычислений» и потом нажимаешь «Отмена», то ничего не должно появляться, ну а в случае с данным ПО появляется сообщение «Файл базы данных вычислений загружен» и появляется кнопка «Добавить поле точечных графиков», но хотя при этом ничего не произошло, была произведена отмена загрузки </w:t>
      </w:r>
      <w:r w:rsidR="00947A21">
        <w:rPr>
          <w:rFonts w:ascii="Times New Roman" w:hAnsi="Times New Roman" w:cs="Times New Roman"/>
          <w:sz w:val="24"/>
          <w:szCs w:val="24"/>
        </w:rPr>
        <w:t>файл базы данных вычислений</w:t>
      </w:r>
      <w:r w:rsidR="00947A21">
        <w:rPr>
          <w:rFonts w:ascii="Times New Roman" w:hAnsi="Times New Roman" w:cs="Times New Roman"/>
          <w:sz w:val="24"/>
          <w:szCs w:val="24"/>
        </w:rPr>
        <w:t>. И далее появляется возможность работы с полем, но там ничего нет (пока не разбирался досконально).</w:t>
      </w:r>
    </w:p>
    <w:p w14:paraId="52EBEBA0" w14:textId="156849C4" w:rsidR="00947A21" w:rsidRDefault="00947A21" w:rsidP="00A953DE">
      <w:pPr>
        <w:jc w:val="center"/>
        <w:rPr>
          <w:rFonts w:ascii="Times New Roman" w:hAnsi="Times New Roman" w:cs="Times New Roman"/>
          <w:sz w:val="24"/>
          <w:szCs w:val="24"/>
        </w:rPr>
      </w:pPr>
      <w:r w:rsidRPr="00BB0CD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CE2A22B" wp14:editId="0A0602E1">
            <wp:extent cx="5040000" cy="2992752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5EB31" w14:textId="70D2102A" w:rsidR="00BB0CDE" w:rsidRDefault="00947A21" w:rsidP="00947A2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A953DE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– Ошибочное отображение сообщения «</w:t>
      </w:r>
      <w:r>
        <w:rPr>
          <w:rFonts w:ascii="Times New Roman" w:hAnsi="Times New Roman" w:cs="Times New Roman"/>
          <w:sz w:val="24"/>
          <w:szCs w:val="24"/>
        </w:rPr>
        <w:t>Файл базы данных вычислений загружен</w:t>
      </w:r>
      <w:r>
        <w:rPr>
          <w:rFonts w:ascii="Times New Roman" w:hAnsi="Times New Roman" w:cs="Times New Roman"/>
          <w:sz w:val="24"/>
          <w:szCs w:val="24"/>
        </w:rPr>
        <w:t xml:space="preserve">» и кнопки </w:t>
      </w:r>
      <w:r>
        <w:rPr>
          <w:rFonts w:ascii="Times New Roman" w:hAnsi="Times New Roman" w:cs="Times New Roman"/>
          <w:sz w:val="24"/>
          <w:szCs w:val="24"/>
        </w:rPr>
        <w:t>«Добавить поле точечных графиков»</w:t>
      </w:r>
    </w:p>
    <w:p w14:paraId="799D2140" w14:textId="77777777" w:rsidR="00947A21" w:rsidRDefault="00947A21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287B82" w14:textId="685B9CDA" w:rsidR="00947A21" w:rsidRDefault="00947A21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 в продолжении, благодаря этой ошибке начинаются проблемы</w:t>
      </w:r>
    </w:p>
    <w:p w14:paraId="1D9D3934" w14:textId="4531ED65" w:rsidR="00947A21" w:rsidRPr="00947A21" w:rsidRDefault="00947A21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Файла БД нет, а график можно построить, хотя и данных нет и, собственно, появляется вечно крутящийся значок справа, где 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excel</w:t>
      </w:r>
      <w:r>
        <w:rPr>
          <w:rFonts w:ascii="Times New Roman" w:hAnsi="Times New Roman" w:cs="Times New Roman"/>
          <w:sz w:val="24"/>
          <w:szCs w:val="24"/>
        </w:rPr>
        <w:t>».</w:t>
      </w:r>
    </w:p>
    <w:p w14:paraId="7C096613" w14:textId="6EEE6DD4" w:rsidR="00947A21" w:rsidRDefault="00947A21" w:rsidP="00A953DE">
      <w:pPr>
        <w:jc w:val="center"/>
        <w:rPr>
          <w:rFonts w:ascii="Times New Roman" w:hAnsi="Times New Roman" w:cs="Times New Roman"/>
          <w:sz w:val="24"/>
          <w:szCs w:val="24"/>
        </w:rPr>
      </w:pPr>
      <w:r w:rsidRPr="00947A2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BF8518E" wp14:editId="6235C0B0">
            <wp:extent cx="5040000" cy="3581067"/>
            <wp:effectExtent l="0" t="0" r="825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8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614E" w14:textId="64894315" w:rsidR="00947A21" w:rsidRDefault="00947A21" w:rsidP="00947A2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A953DE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Последствия отсутствия файла БД</w:t>
      </w:r>
    </w:p>
    <w:p w14:paraId="712E9FEE" w14:textId="77777777" w:rsidR="00947A21" w:rsidRDefault="00947A21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8CEBD5" w14:textId="7C2E405E" w:rsidR="00BB0CDE" w:rsidRDefault="00BB0CDE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933093" w14:textId="2F8A9379" w:rsidR="003E3C16" w:rsidRDefault="00BB0CDE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2.</w:t>
      </w:r>
      <w:r w:rsidR="003E3C16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E3C16">
        <w:rPr>
          <w:rFonts w:ascii="Times New Roman" w:hAnsi="Times New Roman" w:cs="Times New Roman"/>
          <w:sz w:val="24"/>
          <w:szCs w:val="24"/>
        </w:rPr>
        <w:t>Разобрался с графиками и что-то я не особо понимаю почему у меня вот такая картина на одном и том же графике, время же одинаковое должно быть, если говорить об итого и ось Х как раз время, а тут я так понимаю построены точки, но с разными интервалами (рисунок 5), хотя я тут точно не советчик, ПО не использую по назначению, есть одно предложение, о нем ниже.</w:t>
      </w:r>
    </w:p>
    <w:p w14:paraId="53328137" w14:textId="73BF5280" w:rsidR="003E3C16" w:rsidRDefault="003E3C16" w:rsidP="003E3C16">
      <w:pPr>
        <w:jc w:val="center"/>
        <w:rPr>
          <w:rFonts w:ascii="Times New Roman" w:hAnsi="Times New Roman" w:cs="Times New Roman"/>
          <w:sz w:val="24"/>
          <w:szCs w:val="24"/>
        </w:rPr>
      </w:pPr>
      <w:r w:rsidRPr="003E3C1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DCCEF6A" wp14:editId="260C3F24">
            <wp:extent cx="5940425" cy="35274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958F" w14:textId="08A45D97" w:rsidR="003E3C16" w:rsidRDefault="003E3C16" w:rsidP="003E3C1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– График</w:t>
      </w:r>
    </w:p>
    <w:p w14:paraId="1628CC44" w14:textId="24A70DAC" w:rsidR="003E3C16" w:rsidRDefault="003E3C16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C45295" w14:textId="62B46FAC" w:rsidR="003E3C16" w:rsidRDefault="003E3C16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Предложение</w:t>
      </w:r>
      <w:r w:rsidR="0014357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4357A"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sz w:val="24"/>
          <w:szCs w:val="24"/>
        </w:rPr>
        <w:t>отелось бы</w:t>
      </w:r>
      <w:r w:rsidR="0014357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чтобы и у каждой строки</w:t>
      </w:r>
      <w:r w:rsidR="0014357A">
        <w:rPr>
          <w:rFonts w:ascii="Times New Roman" w:hAnsi="Times New Roman" w:cs="Times New Roman"/>
          <w:sz w:val="24"/>
          <w:szCs w:val="24"/>
        </w:rPr>
        <w:t xml:space="preserve"> поля</w:t>
      </w:r>
      <w:r>
        <w:rPr>
          <w:rFonts w:ascii="Times New Roman" w:hAnsi="Times New Roman" w:cs="Times New Roman"/>
          <w:sz w:val="24"/>
          <w:szCs w:val="24"/>
        </w:rPr>
        <w:t>, где выбираем данные оси Х и У, б</w:t>
      </w:r>
      <w:r w:rsidR="0014357A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ли </w:t>
      </w:r>
      <w:r w:rsidR="0014357A">
        <w:rPr>
          <w:rFonts w:ascii="Times New Roman" w:hAnsi="Times New Roman" w:cs="Times New Roman"/>
          <w:sz w:val="24"/>
          <w:szCs w:val="24"/>
        </w:rPr>
        <w:t>те же</w:t>
      </w:r>
      <w:r>
        <w:rPr>
          <w:rFonts w:ascii="Times New Roman" w:hAnsi="Times New Roman" w:cs="Times New Roman"/>
          <w:sz w:val="24"/>
          <w:szCs w:val="24"/>
        </w:rPr>
        <w:t xml:space="preserve"> цветовые </w:t>
      </w:r>
      <w:r w:rsidR="0014357A">
        <w:rPr>
          <w:rFonts w:ascii="Times New Roman" w:hAnsi="Times New Roman" w:cs="Times New Roman"/>
          <w:sz w:val="24"/>
          <w:szCs w:val="24"/>
        </w:rPr>
        <w:t>квадратики</w:t>
      </w:r>
      <w:r>
        <w:rPr>
          <w:rFonts w:ascii="Times New Roman" w:hAnsi="Times New Roman" w:cs="Times New Roman"/>
          <w:sz w:val="24"/>
          <w:szCs w:val="24"/>
        </w:rPr>
        <w:t>, как и у легенды</w:t>
      </w:r>
      <w:r w:rsidR="0014357A">
        <w:rPr>
          <w:rFonts w:ascii="Times New Roman" w:hAnsi="Times New Roman" w:cs="Times New Roman"/>
          <w:sz w:val="24"/>
          <w:szCs w:val="24"/>
        </w:rPr>
        <w:t xml:space="preserve"> на графике</w:t>
      </w:r>
      <w:r>
        <w:rPr>
          <w:rFonts w:ascii="Times New Roman" w:hAnsi="Times New Roman" w:cs="Times New Roman"/>
          <w:sz w:val="24"/>
          <w:szCs w:val="24"/>
        </w:rPr>
        <w:t>, например</w:t>
      </w:r>
      <w:r w:rsidR="0014357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справа от минуса, и я бы минус, который вроде как должен отключать </w:t>
      </w:r>
      <w:r w:rsidR="0014357A">
        <w:rPr>
          <w:rFonts w:ascii="Times New Roman" w:hAnsi="Times New Roman" w:cs="Times New Roman"/>
          <w:sz w:val="24"/>
          <w:szCs w:val="24"/>
        </w:rPr>
        <w:t>функцию (либо я криво читал инструкцию) все же добавил возможность график скрыть, либо кнопкой, либо значок глаза, по принципу, по умолчанию он всегда включен и допустим глаз открыт и если не активен, то глаз серый</w:t>
      </w:r>
      <w:r w:rsidR="00373030">
        <w:rPr>
          <w:rFonts w:ascii="Times New Roman" w:hAnsi="Times New Roman" w:cs="Times New Roman"/>
          <w:sz w:val="24"/>
          <w:szCs w:val="24"/>
        </w:rPr>
        <w:t>,</w:t>
      </w:r>
      <w:r w:rsidR="0014357A">
        <w:rPr>
          <w:rFonts w:ascii="Times New Roman" w:hAnsi="Times New Roman" w:cs="Times New Roman"/>
          <w:sz w:val="24"/>
          <w:szCs w:val="24"/>
        </w:rPr>
        <w:t xml:space="preserve"> </w:t>
      </w:r>
      <w:r w:rsidR="00373030">
        <w:rPr>
          <w:rFonts w:ascii="Times New Roman" w:hAnsi="Times New Roman" w:cs="Times New Roman"/>
          <w:sz w:val="24"/>
          <w:szCs w:val="24"/>
        </w:rPr>
        <w:t>н</w:t>
      </w:r>
      <w:r w:rsidR="0014357A">
        <w:rPr>
          <w:rFonts w:ascii="Times New Roman" w:hAnsi="Times New Roman" w:cs="Times New Roman"/>
          <w:sz w:val="24"/>
          <w:szCs w:val="24"/>
        </w:rPr>
        <w:t xml:space="preserve">апример, </w:t>
      </w:r>
      <w:r w:rsidR="00373030">
        <w:rPr>
          <w:rFonts w:ascii="Times New Roman" w:hAnsi="Times New Roman" w:cs="Times New Roman"/>
          <w:sz w:val="24"/>
          <w:szCs w:val="24"/>
        </w:rPr>
        <w:t>как на</w:t>
      </w:r>
      <w:r w:rsidR="0014357A">
        <w:rPr>
          <w:rFonts w:ascii="Times New Roman" w:hAnsi="Times New Roman" w:cs="Times New Roman"/>
          <w:sz w:val="24"/>
          <w:szCs w:val="24"/>
        </w:rPr>
        <w:t xml:space="preserve"> рисун</w:t>
      </w:r>
      <w:r w:rsidR="00373030">
        <w:rPr>
          <w:rFonts w:ascii="Times New Roman" w:hAnsi="Times New Roman" w:cs="Times New Roman"/>
          <w:sz w:val="24"/>
          <w:szCs w:val="24"/>
        </w:rPr>
        <w:t xml:space="preserve">ке </w:t>
      </w:r>
      <w:r w:rsidR="0014357A">
        <w:rPr>
          <w:rFonts w:ascii="Times New Roman" w:hAnsi="Times New Roman" w:cs="Times New Roman"/>
          <w:sz w:val="24"/>
          <w:szCs w:val="24"/>
        </w:rPr>
        <w:t>6.</w:t>
      </w:r>
    </w:p>
    <w:p w14:paraId="62C88EB9" w14:textId="1A6514A4" w:rsidR="0014357A" w:rsidRDefault="0014357A" w:rsidP="0014357A">
      <w:pPr>
        <w:jc w:val="center"/>
        <w:rPr>
          <w:rFonts w:ascii="Times New Roman" w:hAnsi="Times New Roman" w:cs="Times New Roman"/>
          <w:sz w:val="24"/>
          <w:szCs w:val="24"/>
        </w:rPr>
      </w:pPr>
      <w:r w:rsidRPr="001435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2D599D1" wp14:editId="5178A8F7">
            <wp:extent cx="5097780" cy="2353358"/>
            <wp:effectExtent l="0" t="0" r="762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265" cy="23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F3BB8" w14:textId="1D791EDF" w:rsidR="0014357A" w:rsidRDefault="0014357A" w:rsidP="0014357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График: 1) – отображается; 2) – не </w:t>
      </w:r>
      <w:r>
        <w:rPr>
          <w:rFonts w:ascii="Times New Roman" w:hAnsi="Times New Roman" w:cs="Times New Roman"/>
          <w:sz w:val="24"/>
          <w:szCs w:val="24"/>
        </w:rPr>
        <w:t>отображается</w:t>
      </w:r>
    </w:p>
    <w:p w14:paraId="13108A55" w14:textId="07241C0D" w:rsidR="0014357A" w:rsidRDefault="00430E43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На этом думаю все! Могу выслушать Ваши предложения.</w:t>
      </w:r>
    </w:p>
    <w:p w14:paraId="4D2B7E6E" w14:textId="77777777" w:rsidR="00430E43" w:rsidRDefault="00430E43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69EEB71" w14:textId="77777777" w:rsidR="00124D80" w:rsidRDefault="00124D80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справки:</w:t>
      </w:r>
      <w:r w:rsidR="006F27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B89E7" w14:textId="614ACCAB" w:rsidR="006F2741" w:rsidRDefault="00124D80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</w:t>
      </w:r>
      <w:r w:rsidR="006F2741">
        <w:rPr>
          <w:rFonts w:ascii="Times New Roman" w:hAnsi="Times New Roman" w:cs="Times New Roman"/>
          <w:sz w:val="24"/>
          <w:szCs w:val="24"/>
        </w:rPr>
        <w:t>тестировал</w:t>
      </w:r>
      <w:r>
        <w:rPr>
          <w:rFonts w:ascii="Times New Roman" w:hAnsi="Times New Roman" w:cs="Times New Roman"/>
          <w:sz w:val="24"/>
          <w:szCs w:val="24"/>
        </w:rPr>
        <w:t xml:space="preserve"> на следующем ПК</w:t>
      </w:r>
      <w:r w:rsidR="006F2741">
        <w:rPr>
          <w:rFonts w:ascii="Times New Roman" w:hAnsi="Times New Roman" w:cs="Times New Roman"/>
          <w:sz w:val="24"/>
          <w:szCs w:val="24"/>
        </w:rPr>
        <w:t>:</w:t>
      </w:r>
    </w:p>
    <w:p w14:paraId="1F781812" w14:textId="77777777" w:rsidR="00124D80" w:rsidRDefault="00124D80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9A9750" w14:textId="644AAA67" w:rsidR="00124D80" w:rsidRDefault="00124D80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1 – </w:t>
      </w:r>
      <w:r>
        <w:rPr>
          <w:rFonts w:ascii="Times New Roman" w:hAnsi="Times New Roman" w:cs="Times New Roman"/>
          <w:sz w:val="24"/>
          <w:szCs w:val="24"/>
        </w:rPr>
        <w:t>Конфигурация ПК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516"/>
        <w:gridCol w:w="6829"/>
      </w:tblGrid>
      <w:tr w:rsidR="00124D80" w:rsidRPr="00124D80" w14:paraId="4C2C5C37" w14:textId="77777777" w:rsidTr="00124D80">
        <w:tc>
          <w:tcPr>
            <w:tcW w:w="1346" w:type="pct"/>
          </w:tcPr>
          <w:p w14:paraId="6A41665F" w14:textId="3E249E1A" w:rsid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Процессор</w:t>
            </w:r>
          </w:p>
        </w:tc>
        <w:tc>
          <w:tcPr>
            <w:tcW w:w="3654" w:type="pct"/>
          </w:tcPr>
          <w:p w14:paraId="6A013A74" w14:textId="16CEDFC8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AMD Ryzen 7 7840HS w/ Radeon 780M Graphics (3.80 GHz)</w:t>
            </w:r>
          </w:p>
        </w:tc>
      </w:tr>
      <w:tr w:rsidR="00124D80" w:rsidRPr="00124D80" w14:paraId="45321EE8" w14:textId="77777777" w:rsidTr="00124D80">
        <w:tc>
          <w:tcPr>
            <w:tcW w:w="1346" w:type="pct"/>
          </w:tcPr>
          <w:p w14:paraId="318C3A7A" w14:textId="7566AF3A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Оперативная память</w:t>
            </w:r>
          </w:p>
        </w:tc>
        <w:tc>
          <w:tcPr>
            <w:tcW w:w="3654" w:type="pct"/>
          </w:tcPr>
          <w:p w14:paraId="6BAC1F1A" w14:textId="2C9062CE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16,0 ГБ (доступно: 15,2 ГБ)</w:t>
            </w:r>
          </w:p>
        </w:tc>
      </w:tr>
      <w:tr w:rsidR="00124D80" w:rsidRPr="00124D80" w14:paraId="5D93A720" w14:textId="77777777" w:rsidTr="00124D80">
        <w:tc>
          <w:tcPr>
            <w:tcW w:w="1346" w:type="pct"/>
          </w:tcPr>
          <w:p w14:paraId="61F6E315" w14:textId="36D52E65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Тип системы</w:t>
            </w:r>
          </w:p>
        </w:tc>
        <w:tc>
          <w:tcPr>
            <w:tcW w:w="3654" w:type="pct"/>
          </w:tcPr>
          <w:p w14:paraId="577278DD" w14:textId="385E3E40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64-разрядная операционная система, процессор x64</w:t>
            </w:r>
          </w:p>
        </w:tc>
      </w:tr>
      <w:tr w:rsidR="00124D80" w:rsidRPr="00124D80" w14:paraId="47948C0F" w14:textId="77777777" w:rsidTr="00124D80">
        <w:tc>
          <w:tcPr>
            <w:tcW w:w="1346" w:type="pct"/>
          </w:tcPr>
          <w:p w14:paraId="49C4ACC8" w14:textId="7FE02073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Выпуск</w:t>
            </w:r>
          </w:p>
        </w:tc>
        <w:tc>
          <w:tcPr>
            <w:tcW w:w="3654" w:type="pct"/>
          </w:tcPr>
          <w:p w14:paraId="192550AC" w14:textId="3C8F0AD4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Windows 11 Домашняя для одного языка</w:t>
            </w:r>
          </w:p>
        </w:tc>
      </w:tr>
      <w:tr w:rsidR="00124D80" w:rsidRPr="00124D80" w14:paraId="370A97DF" w14:textId="77777777" w:rsidTr="00124D80">
        <w:tc>
          <w:tcPr>
            <w:tcW w:w="1346" w:type="pct"/>
          </w:tcPr>
          <w:p w14:paraId="39864095" w14:textId="13F50E59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Версия</w:t>
            </w:r>
          </w:p>
        </w:tc>
        <w:tc>
          <w:tcPr>
            <w:tcW w:w="3654" w:type="pct"/>
          </w:tcPr>
          <w:p w14:paraId="6E686C2B" w14:textId="364FBC53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25H2</w:t>
            </w:r>
          </w:p>
        </w:tc>
      </w:tr>
      <w:tr w:rsidR="00124D80" w:rsidRPr="00124D80" w14:paraId="56503B34" w14:textId="77777777" w:rsidTr="00124D80">
        <w:tc>
          <w:tcPr>
            <w:tcW w:w="1346" w:type="pct"/>
          </w:tcPr>
          <w:p w14:paraId="06F85CE1" w14:textId="1D5103CE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Сборка ОС</w:t>
            </w:r>
          </w:p>
        </w:tc>
        <w:tc>
          <w:tcPr>
            <w:tcW w:w="3654" w:type="pct"/>
          </w:tcPr>
          <w:p w14:paraId="010FCDA1" w14:textId="1B9B0820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>26200.8037</w:t>
            </w:r>
          </w:p>
        </w:tc>
      </w:tr>
      <w:tr w:rsidR="00124D80" w:rsidRPr="00124D80" w14:paraId="38CAD13C" w14:textId="77777777" w:rsidTr="00124D80">
        <w:tc>
          <w:tcPr>
            <w:tcW w:w="1346" w:type="pct"/>
          </w:tcPr>
          <w:p w14:paraId="4198E497" w14:textId="5F6FE8F0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жесткого диска</w:t>
            </w:r>
          </w:p>
        </w:tc>
        <w:tc>
          <w:tcPr>
            <w:tcW w:w="3654" w:type="pct"/>
          </w:tcPr>
          <w:p w14:paraId="2186507F" w14:textId="5716435A" w:rsidR="00124D80" w:rsidRPr="00124D80" w:rsidRDefault="00124D80" w:rsidP="004440C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SSD</w:t>
            </w:r>
            <w:r w:rsidRPr="006F274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NMVe</w:t>
            </w:r>
            <w:proofErr w:type="spellEnd"/>
          </w:p>
        </w:tc>
      </w:tr>
    </w:tbl>
    <w:p w14:paraId="18264936" w14:textId="0FD34DF6" w:rsidR="006F2741" w:rsidRDefault="006F2741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628E14" w14:textId="7199E7B0" w:rsidR="006F2741" w:rsidRDefault="006F2741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 вот у меня попутно вопрос, очень долго работает расчет и считывание таблиц, хотя ПК особо не загружен и памяти мало потребляет</w:t>
      </w:r>
      <w:r w:rsidR="00124D80">
        <w:rPr>
          <w:rFonts w:ascii="Times New Roman" w:hAnsi="Times New Roman" w:cs="Times New Roman"/>
          <w:sz w:val="24"/>
          <w:szCs w:val="24"/>
        </w:rPr>
        <w:t>, это так и должно быть? Особенно если работать с большими данными</w:t>
      </w:r>
      <w:r w:rsidR="00373030">
        <w:rPr>
          <w:rFonts w:ascii="Times New Roman" w:hAnsi="Times New Roman" w:cs="Times New Roman"/>
          <w:sz w:val="24"/>
          <w:szCs w:val="24"/>
        </w:rPr>
        <w:t>.</w:t>
      </w:r>
    </w:p>
    <w:p w14:paraId="1D3E2285" w14:textId="165F5F26" w:rsidR="006F2741" w:rsidRDefault="006F2741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Ниже мой ПК с открытым </w:t>
      </w:r>
      <w:proofErr w:type="spellStart"/>
      <w:r>
        <w:rPr>
          <w:rFonts w:ascii="Times New Roman" w:hAnsi="Times New Roman" w:cs="Times New Roman"/>
          <w:sz w:val="24"/>
          <w:szCs w:val="24"/>
        </w:rPr>
        <w:t>яндекс</w:t>
      </w:r>
      <w:proofErr w:type="spellEnd"/>
      <w:r w:rsidR="003730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браузером на 30 вкладок и другими программами</w:t>
      </w:r>
      <w:r w:rsidR="00124D80">
        <w:rPr>
          <w:rFonts w:ascii="Times New Roman" w:hAnsi="Times New Roman" w:cs="Times New Roman"/>
          <w:sz w:val="24"/>
          <w:szCs w:val="24"/>
        </w:rPr>
        <w:t xml:space="preserve"> (рисунок 7).</w:t>
      </w:r>
    </w:p>
    <w:p w14:paraId="0DE37D1A" w14:textId="53F36804" w:rsidR="006F2741" w:rsidRDefault="006F2741" w:rsidP="00124D80">
      <w:pPr>
        <w:jc w:val="center"/>
        <w:rPr>
          <w:rFonts w:ascii="Times New Roman" w:hAnsi="Times New Roman" w:cs="Times New Roman"/>
          <w:sz w:val="24"/>
          <w:szCs w:val="24"/>
        </w:rPr>
      </w:pPr>
      <w:r w:rsidRPr="006F274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9C2794F" wp14:editId="590635C4">
            <wp:extent cx="5196840" cy="3692506"/>
            <wp:effectExtent l="0" t="0" r="381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8367" cy="3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3347" w14:textId="411151DE" w:rsidR="00124D80" w:rsidRDefault="00124D80" w:rsidP="00124D8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исунок 7</w:t>
      </w:r>
      <w:r>
        <w:rPr>
          <w:rFonts w:ascii="Times New Roman" w:hAnsi="Times New Roman" w:cs="Times New Roman"/>
          <w:sz w:val="24"/>
          <w:szCs w:val="24"/>
        </w:rPr>
        <w:t xml:space="preserve"> – Загрузка ПК</w:t>
      </w:r>
    </w:p>
    <w:p w14:paraId="55DC0929" w14:textId="77777777" w:rsidR="00124D80" w:rsidRDefault="00124D80" w:rsidP="00124D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7E9348" w14:textId="37DA30DD" w:rsidR="00124D80" w:rsidRPr="006F2741" w:rsidRDefault="00124D80" w:rsidP="00124D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Может, если это возможно, и оно не используется, все же рассмотреть вопрос с </w:t>
      </w:r>
      <w:proofErr w:type="spellStart"/>
      <w:r>
        <w:rPr>
          <w:rFonts w:ascii="Times New Roman" w:hAnsi="Times New Roman" w:cs="Times New Roman"/>
          <w:sz w:val="24"/>
          <w:szCs w:val="24"/>
        </w:rPr>
        <w:t>много</w:t>
      </w:r>
      <w:r w:rsidR="00430E43">
        <w:rPr>
          <w:rFonts w:ascii="Times New Roman" w:hAnsi="Times New Roman" w:cs="Times New Roman"/>
          <w:sz w:val="24"/>
          <w:szCs w:val="24"/>
        </w:rPr>
        <w:t>яд</w:t>
      </w:r>
      <w:r>
        <w:rPr>
          <w:rFonts w:ascii="Times New Roman" w:hAnsi="Times New Roman" w:cs="Times New Roman"/>
          <w:sz w:val="24"/>
          <w:szCs w:val="24"/>
        </w:rPr>
        <w:t>е</w:t>
      </w:r>
      <w:r w:rsidR="00430E43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ностью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многопоточностью, и увеличить потребление ОЗУ?</w:t>
      </w:r>
    </w:p>
    <w:p w14:paraId="621D4CF5" w14:textId="755855F0" w:rsidR="00F450A6" w:rsidRDefault="00F450A6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E5D58B" w14:textId="5B920EDB" w:rsidR="00124D80" w:rsidRDefault="00124D80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Ну и в целом, после прочтения инструкции проблем не возникало.</w:t>
      </w:r>
    </w:p>
    <w:p w14:paraId="0D50CE37" w14:textId="7003C19C" w:rsidR="00124D80" w:rsidRDefault="00124D80" w:rsidP="004440C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FED356" w14:textId="489156BE" w:rsidR="00373030" w:rsidRDefault="00373030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7303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373030">
        <w:rPr>
          <w:rFonts w:ascii="Times New Roman" w:hAnsi="Times New Roman" w:cs="Times New Roman"/>
          <w:sz w:val="24"/>
          <w:szCs w:val="24"/>
        </w:rPr>
        <w:t xml:space="preserve">. </w:t>
      </w:r>
      <w:r w:rsidR="00124D80">
        <w:rPr>
          <w:rFonts w:ascii="Times New Roman" w:hAnsi="Times New Roman" w:cs="Times New Roman"/>
          <w:sz w:val="24"/>
          <w:szCs w:val="24"/>
        </w:rPr>
        <w:t xml:space="preserve">И заранее прошу прощения, я особо не фильтровал написанное, может быть где-то будет написано не в совсем хорошей манере или может обидно. Помните, я не преследовал цели Вас обидеть, тут скорее наоборот, мне очень приятно видеть результат, обожаю результаты. </w:t>
      </w:r>
    </w:p>
    <w:p w14:paraId="5B276F43" w14:textId="2BCFDCC5" w:rsidR="00124D80" w:rsidRDefault="00124D80" w:rsidP="004440C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 молодец!</w:t>
      </w:r>
      <w:r w:rsidR="00FF6105">
        <w:rPr>
          <w:rFonts w:ascii="Times New Roman" w:hAnsi="Times New Roman" w:cs="Times New Roman"/>
          <w:sz w:val="24"/>
          <w:szCs w:val="24"/>
        </w:rPr>
        <w:t>!!</w:t>
      </w:r>
    </w:p>
    <w:sectPr w:rsidR="00124D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90B496" w14:textId="77777777" w:rsidR="00837471" w:rsidRDefault="00837471" w:rsidP="00E74AD8">
      <w:pPr>
        <w:spacing w:after="0" w:line="240" w:lineRule="auto"/>
      </w:pPr>
      <w:r>
        <w:separator/>
      </w:r>
    </w:p>
  </w:endnote>
  <w:endnote w:type="continuationSeparator" w:id="0">
    <w:p w14:paraId="77B1467A" w14:textId="77777777" w:rsidR="00837471" w:rsidRDefault="00837471" w:rsidP="00E74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D0A19C" w14:textId="77777777" w:rsidR="00837471" w:rsidRDefault="00837471" w:rsidP="00E74AD8">
      <w:pPr>
        <w:spacing w:after="0" w:line="240" w:lineRule="auto"/>
      </w:pPr>
      <w:r>
        <w:separator/>
      </w:r>
    </w:p>
  </w:footnote>
  <w:footnote w:type="continuationSeparator" w:id="0">
    <w:p w14:paraId="2BBE3E27" w14:textId="77777777" w:rsidR="00837471" w:rsidRDefault="00837471" w:rsidP="00E74A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410522"/>
    <w:multiLevelType w:val="hybridMultilevel"/>
    <w:tmpl w:val="AA40C4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756"/>
    <w:rsid w:val="00042ABA"/>
    <w:rsid w:val="00124D80"/>
    <w:rsid w:val="0014357A"/>
    <w:rsid w:val="0024548C"/>
    <w:rsid w:val="002F30FC"/>
    <w:rsid w:val="00304E11"/>
    <w:rsid w:val="0034055B"/>
    <w:rsid w:val="00357A26"/>
    <w:rsid w:val="00373030"/>
    <w:rsid w:val="003E3C16"/>
    <w:rsid w:val="00430E43"/>
    <w:rsid w:val="004318AA"/>
    <w:rsid w:val="004440C2"/>
    <w:rsid w:val="00626171"/>
    <w:rsid w:val="006477CD"/>
    <w:rsid w:val="006D4756"/>
    <w:rsid w:val="006F2741"/>
    <w:rsid w:val="00745DB6"/>
    <w:rsid w:val="007D47B9"/>
    <w:rsid w:val="00837471"/>
    <w:rsid w:val="008556DB"/>
    <w:rsid w:val="00947A21"/>
    <w:rsid w:val="0095624D"/>
    <w:rsid w:val="00A953DE"/>
    <w:rsid w:val="00AA0F63"/>
    <w:rsid w:val="00B76318"/>
    <w:rsid w:val="00BB0CDE"/>
    <w:rsid w:val="00D11E84"/>
    <w:rsid w:val="00E41AF2"/>
    <w:rsid w:val="00E74AD8"/>
    <w:rsid w:val="00F450A6"/>
    <w:rsid w:val="00F72C8E"/>
    <w:rsid w:val="00FF6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E4406D"/>
  <w15:chartTrackingRefBased/>
  <w15:docId w15:val="{025F9788-7C0A-4567-B8C4-37A089607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ru-RU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357A"/>
    <w:rPr>
      <w:rFonts w:cs="Kokil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4AD8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4">
    <w:name w:val="Верхний колонтитул Знак"/>
    <w:basedOn w:val="a0"/>
    <w:link w:val="a3"/>
    <w:uiPriority w:val="99"/>
    <w:rsid w:val="00E74AD8"/>
    <w:rPr>
      <w:rFonts w:cs="Mangal"/>
    </w:rPr>
  </w:style>
  <w:style w:type="paragraph" w:styleId="a5">
    <w:name w:val="footer"/>
    <w:basedOn w:val="a"/>
    <w:link w:val="a6"/>
    <w:uiPriority w:val="99"/>
    <w:unhideWhenUsed/>
    <w:rsid w:val="00E74AD8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6">
    <w:name w:val="Нижний колонтитул Знак"/>
    <w:basedOn w:val="a0"/>
    <w:link w:val="a5"/>
    <w:uiPriority w:val="99"/>
    <w:rsid w:val="00E74AD8"/>
    <w:rPr>
      <w:rFonts w:cs="Mangal"/>
    </w:rPr>
  </w:style>
  <w:style w:type="paragraph" w:styleId="a7">
    <w:name w:val="List Paragraph"/>
    <w:basedOn w:val="a"/>
    <w:uiPriority w:val="34"/>
    <w:qFormat/>
    <w:rsid w:val="00B76318"/>
    <w:pPr>
      <w:ind w:left="720"/>
      <w:contextualSpacing/>
    </w:pPr>
    <w:rPr>
      <w:rFonts w:cs="Mangal"/>
    </w:rPr>
  </w:style>
  <w:style w:type="table" w:styleId="a8">
    <w:name w:val="Table Grid"/>
    <w:basedOn w:val="a1"/>
    <w:uiPriority w:val="39"/>
    <w:rsid w:val="00124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6</Pages>
  <Words>743</Words>
  <Characters>4238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Vitaliy MVE</dc:creator>
  <cp:keywords/>
  <dc:description/>
  <cp:lastModifiedBy>Vitaliy MVE</cp:lastModifiedBy>
  <cp:revision>6</cp:revision>
  <dcterms:created xsi:type="dcterms:W3CDTF">2026-03-16T07:39:00Z</dcterms:created>
  <dcterms:modified xsi:type="dcterms:W3CDTF">2026-03-16T12:10:00Z</dcterms:modified>
</cp:coreProperties>
</file>