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CE4A" w14:textId="722F29C3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14:paraId="2AFCDC3A" w14:textId="77777777" w:rsidR="00513B06" w:rsidRDefault="00513B06">
      <w:pPr>
        <w:rPr>
          <w:lang w:val="en-US"/>
        </w:rPr>
      </w:pPr>
    </w:p>
    <w:p w14:paraId="419973C3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36FADFC0" w14:textId="77777777" w:rsidR="002E5DE2" w:rsidRDefault="002E5DE2" w:rsidP="00513B06">
      <w:pPr>
        <w:rPr>
          <w:lang w:val="en-US"/>
        </w:rPr>
      </w:pPr>
    </w:p>
    <w:p w14:paraId="51668F6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6986DA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0B2CC6D" w14:textId="77777777" w:rsidR="00407E4D" w:rsidRDefault="00407E4D" w:rsidP="00513B06">
      <w:pPr>
        <w:rPr>
          <w:lang w:val="en-US"/>
        </w:rPr>
      </w:pPr>
    </w:p>
    <w:p w14:paraId="66592CA4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80530D" w:rsidRPr="00407E4D" w14:paraId="3C5E3DAA" w14:textId="77777777" w:rsidTr="006F2A34">
        <w:tc>
          <w:tcPr>
            <w:tcW w:w="6799" w:type="dxa"/>
            <w:gridSpan w:val="8"/>
          </w:tcPr>
          <w:p w14:paraId="06126E8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0C268237" w14:textId="0B11D1C0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04D69E29" w14:textId="77777777" w:rsidTr="006F2A34">
        <w:tc>
          <w:tcPr>
            <w:tcW w:w="6799" w:type="dxa"/>
            <w:gridSpan w:val="8"/>
          </w:tcPr>
          <w:p w14:paraId="067079C1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3FB902C" w14:textId="799FD58B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153287" w14:paraId="38CFBC35" w14:textId="77777777" w:rsidTr="006F2A34">
        <w:tc>
          <w:tcPr>
            <w:tcW w:w="6799" w:type="dxa"/>
            <w:gridSpan w:val="8"/>
            <w:tcBorders>
              <w:bottom w:val="thinThickMediumGap" w:sz="24" w:space="0" w:color="auto"/>
            </w:tcBorders>
          </w:tcPr>
          <w:p w14:paraId="387E4AE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00B9E96" w14:textId="7F3FE32D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28B8A952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1473FD52" w14:textId="77777777" w:rsidR="0080530D" w:rsidRPr="0080530D" w:rsidRDefault="001B7BF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Data</w:t>
            </w:r>
            <w:r w:rsidR="006F2A34">
              <w:rPr>
                <w:rFonts w:ascii="Courier" w:hAnsi="Courier"/>
                <w:sz w:val="32"/>
                <w:lang w:val="en-US"/>
              </w:rPr>
              <w:t>1.</w:t>
            </w:r>
            <w:r>
              <w:rPr>
                <w:rFonts w:ascii="Courier" w:hAnsi="Courier"/>
                <w:sz w:val="32"/>
                <w:lang w:val="en-US"/>
              </w:rPr>
              <w:t>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40C9F1E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E511C55" w14:textId="0B650389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1.9904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80530D" w:rsidRPr="00407E4D" w14:paraId="61861CD3" w14:textId="77777777" w:rsidTr="006F2A34">
        <w:tc>
          <w:tcPr>
            <w:tcW w:w="704" w:type="dxa"/>
            <w:vMerge/>
          </w:tcPr>
          <w:p w14:paraId="4F446A5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B10E69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9829475" w14:textId="3C9BB61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4.2934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80530D" w:rsidRPr="00407E4D" w14:paraId="2581EC6C" w14:textId="77777777" w:rsidTr="006F2A34">
        <w:tc>
          <w:tcPr>
            <w:tcW w:w="704" w:type="dxa"/>
            <w:vMerge/>
          </w:tcPr>
          <w:p w14:paraId="710CC010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3117DB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36CF1B8" w14:textId="267C4FC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9.8705</w:t>
            </w:r>
            <w:r w:rsidR="00507953">
              <w:rPr>
                <w:lang w:val="en-US"/>
              </w:rPr>
              <w:t xml:space="preserve"> 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80530D" w:rsidRPr="00407E4D" w14:paraId="6B11A741" w14:textId="77777777" w:rsidTr="006F2A34">
        <w:tc>
          <w:tcPr>
            <w:tcW w:w="704" w:type="dxa"/>
            <w:vMerge/>
          </w:tcPr>
          <w:p w14:paraId="0457B72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41993A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4416021" w14:textId="7D26C20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23.8131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456FB29" w14:textId="77777777" w:rsidTr="006F2A34">
        <w:tc>
          <w:tcPr>
            <w:tcW w:w="704" w:type="dxa"/>
            <w:vMerge/>
          </w:tcPr>
          <w:p w14:paraId="1F4A5D94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2F4BF13" w14:textId="77777777" w:rsidR="001B7BF5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252FA3F" w14:textId="4F144B9F" w:rsidR="001B7BF5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59.5526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3A6AE89F" w14:textId="77777777" w:rsidTr="006F2A34">
        <w:tc>
          <w:tcPr>
            <w:tcW w:w="704" w:type="dxa"/>
            <w:vMerge/>
          </w:tcPr>
          <w:p w14:paraId="57EE2E2D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76E682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119FCC3D" w14:textId="6D871EF1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0.3319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19302088" w14:textId="77777777" w:rsidTr="006F2A34">
        <w:tc>
          <w:tcPr>
            <w:tcW w:w="704" w:type="dxa"/>
            <w:vMerge/>
          </w:tcPr>
          <w:p w14:paraId="326AF8E6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CDB60ED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72247FB" w14:textId="72A3286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5C3291A7" w14:textId="77777777" w:rsidTr="006F2A34">
        <w:tc>
          <w:tcPr>
            <w:tcW w:w="704" w:type="dxa"/>
            <w:vMerge/>
          </w:tcPr>
          <w:p w14:paraId="665CCBA8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0FDEC76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8652B14" w14:textId="7052422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0.1998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20FA1A93" w14:textId="77777777" w:rsidTr="006F2A34">
        <w:tc>
          <w:tcPr>
            <w:tcW w:w="704" w:type="dxa"/>
            <w:vMerge/>
          </w:tcPr>
          <w:p w14:paraId="1B0AA96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10D5CB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37E68146" w14:textId="594CEE46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0.0056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6DC45CB6" w14:textId="77777777" w:rsidTr="006F2A34">
        <w:tc>
          <w:tcPr>
            <w:tcW w:w="704" w:type="dxa"/>
            <w:vMerge/>
          </w:tcPr>
          <w:p w14:paraId="35DA301A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741FDA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17F6AFD6" w14:textId="69138E2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0.0203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0A5E2A57" w14:textId="77777777" w:rsidTr="006F2A34">
        <w:tc>
          <w:tcPr>
            <w:tcW w:w="704" w:type="dxa"/>
            <w:vMerge/>
          </w:tcPr>
          <w:p w14:paraId="2125A64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67FA6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7BFF4099" w14:textId="033306B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1.8139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3A92C06" w14:textId="77777777" w:rsidTr="006F2A34">
        <w:tc>
          <w:tcPr>
            <w:tcW w:w="704" w:type="dxa"/>
            <w:vMerge/>
          </w:tcPr>
          <w:p w14:paraId="598B0FB7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6E6BD97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1D042917" w14:textId="268641C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0.0877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16268A0F" w14:textId="77777777" w:rsidTr="006F2A34">
        <w:tc>
          <w:tcPr>
            <w:tcW w:w="704" w:type="dxa"/>
            <w:vMerge/>
          </w:tcPr>
          <w:p w14:paraId="4C0AC5C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4518CAD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578EA396" w14:textId="6EAB143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0.5761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544CF4E5" w14:textId="77777777" w:rsidTr="006F2A34">
        <w:tc>
          <w:tcPr>
            <w:tcW w:w="704" w:type="dxa"/>
            <w:vMerge/>
          </w:tcPr>
          <w:p w14:paraId="5F8B2FBF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9B3AB78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7CC608CF" w14:textId="0C69C52A" w:rsidR="001B7BF5" w:rsidRPr="00407E4D" w:rsidRDefault="00B535E3" w:rsidP="001B7BF5">
            <w:pPr>
              <w:rPr>
                <w:lang w:val="en-US"/>
              </w:rPr>
            </w:pPr>
            <w:r>
              <w:rPr>
                <w:rFonts w:ascii="Cambria Math" w:hAnsi="Cambria Math"/>
                <w:iCs/>
                <w:lang w:val="en-US"/>
              </w:rPr>
              <w:t>0.2894</w:t>
            </w:r>
          </w:p>
        </w:tc>
      </w:tr>
      <w:tr w:rsidR="001B7BF5" w:rsidRPr="00407E4D" w14:paraId="092701E5" w14:textId="77777777" w:rsidTr="006F2A34">
        <w:tc>
          <w:tcPr>
            <w:tcW w:w="704" w:type="dxa"/>
            <w:vMerge/>
          </w:tcPr>
          <w:p w14:paraId="275BCD3C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DD3AB0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4D2114C7" w14:textId="1F8F17B3" w:rsidR="001B7BF5" w:rsidRPr="00407E4D" w:rsidRDefault="00817BF4" w:rsidP="001B7BF5">
            <w:pPr>
              <w:rPr>
                <w:lang w:val="en-US"/>
              </w:rPr>
            </w:pPr>
            <w:r>
              <w:rPr>
                <w:lang w:val="en-US"/>
              </w:rPr>
              <w:t>-1.1861</w:t>
            </w:r>
            <w:r w:rsidR="00507953"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700297" w:rsidRPr="00407E4D" w14:paraId="7746F420" w14:textId="77777777" w:rsidTr="007D77F9">
        <w:tc>
          <w:tcPr>
            <w:tcW w:w="704" w:type="dxa"/>
            <w:vMerge/>
          </w:tcPr>
          <w:p w14:paraId="38805B60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3E39A8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0136BC53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2BE36AE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4E892D4F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7F9C0BAC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2078B115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512E462C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29A4D666" w14:textId="77777777" w:rsidTr="007D77F9">
        <w:tc>
          <w:tcPr>
            <w:tcW w:w="704" w:type="dxa"/>
            <w:vMerge/>
          </w:tcPr>
          <w:p w14:paraId="78107046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9B028FD" w14:textId="51BAA298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1.1962</w:t>
            </w:r>
          </w:p>
        </w:tc>
        <w:tc>
          <w:tcPr>
            <w:tcW w:w="1219" w:type="dxa"/>
            <w:gridSpan w:val="2"/>
          </w:tcPr>
          <w:p w14:paraId="6621399D" w14:textId="71EC6B00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1.4928</w:t>
            </w:r>
          </w:p>
        </w:tc>
        <w:tc>
          <w:tcPr>
            <w:tcW w:w="1219" w:type="dxa"/>
          </w:tcPr>
          <w:p w14:paraId="23AC35B9" w14:textId="03B19F4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1.9878</w:t>
            </w:r>
          </w:p>
        </w:tc>
        <w:tc>
          <w:tcPr>
            <w:tcW w:w="1219" w:type="dxa"/>
            <w:gridSpan w:val="2"/>
          </w:tcPr>
          <w:p w14:paraId="2095AD16" w14:textId="19F2FEF2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2.4821</w:t>
            </w:r>
          </w:p>
        </w:tc>
        <w:tc>
          <w:tcPr>
            <w:tcW w:w="1219" w:type="dxa"/>
          </w:tcPr>
          <w:p w14:paraId="291DE548" w14:textId="69379D2F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2.7948</w:t>
            </w:r>
          </w:p>
        </w:tc>
        <w:tc>
          <w:tcPr>
            <w:tcW w:w="2823" w:type="dxa"/>
            <w:vMerge/>
          </w:tcPr>
          <w:p w14:paraId="7AF1CF26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4D31DC90" w14:textId="77777777" w:rsidTr="005835D7">
        <w:tc>
          <w:tcPr>
            <w:tcW w:w="704" w:type="dxa"/>
            <w:vMerge/>
          </w:tcPr>
          <w:p w14:paraId="33C1C89E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C3A2CC4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4ED42D1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3CD30661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A8791B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83AA753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404BB9B3" w14:textId="77777777" w:rsidTr="005835D7">
        <w:tc>
          <w:tcPr>
            <w:tcW w:w="704" w:type="dxa"/>
            <w:vMerge/>
          </w:tcPr>
          <w:p w14:paraId="0CE7701C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5C495F3" w14:textId="7F049C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0.0006216</w:t>
            </w:r>
          </w:p>
        </w:tc>
        <w:tc>
          <w:tcPr>
            <w:tcW w:w="2032" w:type="dxa"/>
            <w:gridSpan w:val="3"/>
          </w:tcPr>
          <w:p w14:paraId="01B95277" w14:textId="3423EBD4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2"/>
          </w:tcPr>
          <w:p w14:paraId="3D9D41C6" w14:textId="7C47BA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-0.0031</w:t>
            </w:r>
          </w:p>
        </w:tc>
        <w:tc>
          <w:tcPr>
            <w:tcW w:w="2823" w:type="dxa"/>
            <w:vMerge/>
          </w:tcPr>
          <w:p w14:paraId="54F118A8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6B542201" w14:textId="77777777" w:rsidTr="005835D7">
        <w:tc>
          <w:tcPr>
            <w:tcW w:w="704" w:type="dxa"/>
            <w:vMerge/>
          </w:tcPr>
          <w:p w14:paraId="341FEB9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9E8282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27018FF7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1FCCF4D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AA964E8" w14:textId="77777777" w:rsidR="00700297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2F91115E" w14:textId="77777777" w:rsidR="00700297" w:rsidRPr="00407E4D" w:rsidRDefault="00700297" w:rsidP="00700297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67178EAB" w14:textId="77777777" w:rsidTr="005835D7">
        <w:tc>
          <w:tcPr>
            <w:tcW w:w="704" w:type="dxa"/>
            <w:vMerge/>
          </w:tcPr>
          <w:p w14:paraId="15A97EE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276CF45" w14:textId="44778A17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3"/>
          </w:tcPr>
          <w:p w14:paraId="42FA51FF" w14:textId="4A46BF4D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0.0057</w:t>
            </w:r>
          </w:p>
        </w:tc>
        <w:tc>
          <w:tcPr>
            <w:tcW w:w="2032" w:type="dxa"/>
            <w:gridSpan w:val="2"/>
          </w:tcPr>
          <w:p w14:paraId="18288BDD" w14:textId="39153A21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-0.0093</w:t>
            </w:r>
          </w:p>
        </w:tc>
        <w:tc>
          <w:tcPr>
            <w:tcW w:w="2823" w:type="dxa"/>
            <w:vMerge/>
          </w:tcPr>
          <w:p w14:paraId="668A6A29" w14:textId="77777777" w:rsidR="00700297" w:rsidRPr="00407E4D" w:rsidRDefault="00700297" w:rsidP="00700297">
            <w:pPr>
              <w:rPr>
                <w:lang w:val="en-US"/>
              </w:rPr>
            </w:pPr>
          </w:p>
        </w:tc>
      </w:tr>
      <w:tr w:rsidR="00700297" w:rsidRPr="006F2A34" w14:paraId="069BE4FE" w14:textId="77777777" w:rsidTr="006F2A34">
        <w:trPr>
          <w:trHeight w:val="3361"/>
        </w:trPr>
        <w:tc>
          <w:tcPr>
            <w:tcW w:w="704" w:type="dxa"/>
            <w:vMerge/>
          </w:tcPr>
          <w:p w14:paraId="0DC925EB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8C05C25" w14:textId="7D5EC63A" w:rsidR="00700297" w:rsidRPr="00407E4D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5C78C40E" wp14:editId="200633D1">
                  <wp:extent cx="2730500" cy="204787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C86F8" w14:textId="77777777" w:rsidR="006F2A34" w:rsidRDefault="006F2A34">
      <w:pPr>
        <w:rPr>
          <w:lang w:val="en-US"/>
        </w:rPr>
      </w:pPr>
    </w:p>
    <w:p w14:paraId="66C28F64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89AE6B7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103CB1D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Data2.txt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199404E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E8DFFCB" w14:textId="251872DC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2.0130 sec</w:t>
            </w:r>
          </w:p>
        </w:tc>
      </w:tr>
      <w:tr w:rsidR="00507953" w:rsidRPr="00407E4D" w14:paraId="426B82EF" w14:textId="77777777" w:rsidTr="00CB55F4">
        <w:tc>
          <w:tcPr>
            <w:tcW w:w="704" w:type="dxa"/>
            <w:vMerge/>
          </w:tcPr>
          <w:p w14:paraId="3991B76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635916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0172175" w14:textId="7AE3811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8.0563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3761CA39" w14:textId="77777777" w:rsidTr="00CB55F4">
        <w:tc>
          <w:tcPr>
            <w:tcW w:w="704" w:type="dxa"/>
            <w:vMerge/>
          </w:tcPr>
          <w:p w14:paraId="318AE75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8DA9AC6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5707C6A" w14:textId="61069B0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48.1474 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19B6A8" w14:textId="77777777" w:rsidTr="00CB55F4">
        <w:tc>
          <w:tcPr>
            <w:tcW w:w="704" w:type="dxa"/>
            <w:vMerge/>
          </w:tcPr>
          <w:p w14:paraId="3D97ACC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CBE70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F6A8268" w14:textId="6932465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383.1290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C8574FE" w14:textId="77777777" w:rsidTr="00CB55F4">
        <w:tc>
          <w:tcPr>
            <w:tcW w:w="704" w:type="dxa"/>
            <w:vMerge/>
          </w:tcPr>
          <w:p w14:paraId="49813401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B4F68E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563B0E1" w14:textId="751449D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3801.43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3684E89" w14:textId="77777777" w:rsidTr="00CB55F4">
        <w:tc>
          <w:tcPr>
            <w:tcW w:w="704" w:type="dxa"/>
            <w:vMerge/>
          </w:tcPr>
          <w:p w14:paraId="46E5F22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88107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4EBC16D" w14:textId="5DBAEC25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4.0042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ED63456" w14:textId="77777777" w:rsidTr="00CB55F4">
        <w:tc>
          <w:tcPr>
            <w:tcW w:w="704" w:type="dxa"/>
            <w:vMerge/>
          </w:tcPr>
          <w:p w14:paraId="7399B2B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A6AD5B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96FF8B" w14:textId="65AFDD69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15.8092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36EA05DF" w14:textId="77777777" w:rsidTr="00CB55F4">
        <w:tc>
          <w:tcPr>
            <w:tcW w:w="704" w:type="dxa"/>
            <w:vMerge/>
          </w:tcPr>
          <w:p w14:paraId="7AA2B3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DED3C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556FA3C1" w14:textId="5AAC2A5A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  <w:r w:rsidRPr="00507953">
              <w:rPr>
                <w:lang w:val="en-US"/>
              </w:rPr>
              <w:t>.</w:t>
            </w:r>
            <w:r>
              <w:rPr>
                <w:lang w:val="en-US"/>
              </w:rPr>
              <w:t>0615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7661AE3" w14:textId="77777777" w:rsidTr="00CB55F4">
        <w:tc>
          <w:tcPr>
            <w:tcW w:w="704" w:type="dxa"/>
            <w:vMerge/>
          </w:tcPr>
          <w:p w14:paraId="4AEFFEE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13857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BF3147F" w14:textId="1FC77489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1371.32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446330" w14:textId="77777777" w:rsidTr="00CB55F4">
        <w:tc>
          <w:tcPr>
            <w:tcW w:w="704" w:type="dxa"/>
            <w:vMerge/>
          </w:tcPr>
          <w:p w14:paraId="13224CA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5E2B8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05C6EB7A" w14:textId="410FEF4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1.9730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988BC92" w14:textId="77777777" w:rsidTr="00CB55F4">
        <w:tc>
          <w:tcPr>
            <w:tcW w:w="704" w:type="dxa"/>
            <w:vMerge/>
          </w:tcPr>
          <w:p w14:paraId="499E074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8AC6CD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3CF9784B" w14:textId="5B01D93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8.8601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E348814" w14:textId="77777777" w:rsidTr="00CB55F4">
        <w:tc>
          <w:tcPr>
            <w:tcW w:w="704" w:type="dxa"/>
            <w:vMerge/>
          </w:tcPr>
          <w:p w14:paraId="1DB7196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455B77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376C3B87" w14:textId="5875E06D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42.7408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AB304DF" w14:textId="77777777" w:rsidTr="00CB55F4">
        <w:tc>
          <w:tcPr>
            <w:tcW w:w="704" w:type="dxa"/>
            <w:vMerge/>
          </w:tcPr>
          <w:p w14:paraId="50553F8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1731D3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833EA5E" w14:textId="43922051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2.0011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83CAA3C" w14:textId="77777777" w:rsidTr="00CB55F4">
        <w:tc>
          <w:tcPr>
            <w:tcW w:w="704" w:type="dxa"/>
            <w:vMerge/>
          </w:tcPr>
          <w:p w14:paraId="30CEA7F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0F91F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075F90A4" w14:textId="59D4D2E0" w:rsidR="00507953" w:rsidRPr="00507953" w:rsidRDefault="007E1380" w:rsidP="00507953">
            <w:pPr>
              <w:rPr>
                <w:lang w:val="en-US"/>
              </w:rPr>
            </w:pPr>
            <w:r>
              <w:rPr>
                <w:lang w:val="en-US"/>
              </w:rPr>
              <w:t>0.9941</w:t>
            </w:r>
          </w:p>
        </w:tc>
      </w:tr>
      <w:tr w:rsidR="00507953" w:rsidRPr="00407E4D" w14:paraId="6D3047FE" w14:textId="77777777" w:rsidTr="00CB55F4">
        <w:tc>
          <w:tcPr>
            <w:tcW w:w="704" w:type="dxa"/>
            <w:vMerge/>
          </w:tcPr>
          <w:p w14:paraId="4A5BBBA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3A7D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2AE34DE6" w14:textId="49080F38" w:rsidR="00507953" w:rsidRPr="00507953" w:rsidRDefault="00817BF4" w:rsidP="00507953">
            <w:pPr>
              <w:rPr>
                <w:lang w:val="en-US"/>
              </w:rPr>
            </w:pPr>
            <w:r>
              <w:rPr>
                <w:lang w:val="en-US"/>
              </w:rPr>
              <w:t>5.8601</w:t>
            </w:r>
            <w:r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BB02AC8" w14:textId="77777777" w:rsidTr="00CB55F4">
        <w:tc>
          <w:tcPr>
            <w:tcW w:w="704" w:type="dxa"/>
            <w:vMerge/>
          </w:tcPr>
          <w:p w14:paraId="7046DA8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69394AD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55F850E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324476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76FADC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626B561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AD3325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233ECFA1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19B4C68" w14:textId="77777777" w:rsidTr="00CB55F4">
        <w:tc>
          <w:tcPr>
            <w:tcW w:w="704" w:type="dxa"/>
            <w:vMerge/>
          </w:tcPr>
          <w:p w14:paraId="706605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14F1178C" w14:textId="18A37182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0.2107</w:t>
            </w:r>
          </w:p>
        </w:tc>
        <w:tc>
          <w:tcPr>
            <w:tcW w:w="1219" w:type="dxa"/>
            <w:gridSpan w:val="2"/>
          </w:tcPr>
          <w:p w14:paraId="0021176D" w14:textId="2DCEC6F4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0.5820</w:t>
            </w:r>
          </w:p>
        </w:tc>
        <w:tc>
          <w:tcPr>
            <w:tcW w:w="1219" w:type="dxa"/>
          </w:tcPr>
          <w:p w14:paraId="108C619B" w14:textId="12AF18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1.3847</w:t>
            </w:r>
          </w:p>
        </w:tc>
        <w:tc>
          <w:tcPr>
            <w:tcW w:w="1219" w:type="dxa"/>
            <w:gridSpan w:val="2"/>
          </w:tcPr>
          <w:p w14:paraId="748922D7" w14:textId="64F8D3B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2.8120</w:t>
            </w:r>
          </w:p>
        </w:tc>
        <w:tc>
          <w:tcPr>
            <w:tcW w:w="1219" w:type="dxa"/>
          </w:tcPr>
          <w:p w14:paraId="4C0A8EC4" w14:textId="1CCE29F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4.6369</w:t>
            </w:r>
          </w:p>
        </w:tc>
        <w:tc>
          <w:tcPr>
            <w:tcW w:w="2823" w:type="dxa"/>
            <w:vMerge/>
          </w:tcPr>
          <w:p w14:paraId="4C13E09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53A9F3D" w14:textId="77777777" w:rsidTr="00CB55F4">
        <w:tc>
          <w:tcPr>
            <w:tcW w:w="704" w:type="dxa"/>
            <w:vMerge/>
          </w:tcPr>
          <w:p w14:paraId="2DCF05E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A232E4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B2A00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9B1DE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7ACB45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78F0835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314DC67" w14:textId="77777777" w:rsidTr="00CB55F4">
        <w:tc>
          <w:tcPr>
            <w:tcW w:w="704" w:type="dxa"/>
            <w:vMerge/>
          </w:tcPr>
          <w:p w14:paraId="04FBB3A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2845B1" w14:textId="14C1B14A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0.0048</w:t>
            </w:r>
          </w:p>
        </w:tc>
        <w:tc>
          <w:tcPr>
            <w:tcW w:w="2032" w:type="dxa"/>
            <w:gridSpan w:val="3"/>
          </w:tcPr>
          <w:p w14:paraId="6F067555" w14:textId="670D8A0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0.0103</w:t>
            </w:r>
          </w:p>
        </w:tc>
        <w:tc>
          <w:tcPr>
            <w:tcW w:w="2032" w:type="dxa"/>
            <w:gridSpan w:val="2"/>
          </w:tcPr>
          <w:p w14:paraId="65D03C81" w14:textId="7738BA4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-0.0424</w:t>
            </w:r>
          </w:p>
        </w:tc>
        <w:tc>
          <w:tcPr>
            <w:tcW w:w="2823" w:type="dxa"/>
            <w:vMerge/>
          </w:tcPr>
          <w:p w14:paraId="00AE202C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702D500" w14:textId="77777777" w:rsidTr="00CB55F4">
        <w:tc>
          <w:tcPr>
            <w:tcW w:w="704" w:type="dxa"/>
            <w:vMerge/>
          </w:tcPr>
          <w:p w14:paraId="4258198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8D872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9A484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3D2F92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2FACF3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18FC02C4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DCBB663" w14:textId="77777777" w:rsidTr="00CB55F4">
        <w:tc>
          <w:tcPr>
            <w:tcW w:w="704" w:type="dxa"/>
            <w:vMerge/>
          </w:tcPr>
          <w:p w14:paraId="62B2128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47DA15A" w14:textId="3FD60E2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  <w:tc>
          <w:tcPr>
            <w:tcW w:w="2032" w:type="dxa"/>
            <w:gridSpan w:val="3"/>
          </w:tcPr>
          <w:p w14:paraId="42A3F181" w14:textId="6E931B7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2032" w:type="dxa"/>
            <w:gridSpan w:val="2"/>
          </w:tcPr>
          <w:p w14:paraId="2674CCB7" w14:textId="58AB504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-0.0106</w:t>
            </w:r>
          </w:p>
        </w:tc>
        <w:tc>
          <w:tcPr>
            <w:tcW w:w="2823" w:type="dxa"/>
            <w:vMerge/>
          </w:tcPr>
          <w:p w14:paraId="69DE3CB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2C4B3E69" w14:textId="77777777" w:rsidTr="00CB55F4">
        <w:trPr>
          <w:trHeight w:val="3361"/>
        </w:trPr>
        <w:tc>
          <w:tcPr>
            <w:tcW w:w="704" w:type="dxa"/>
            <w:vMerge/>
          </w:tcPr>
          <w:p w14:paraId="5B20A42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E45F16B" w14:textId="42A049C5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4924C099" wp14:editId="1D09D032">
                  <wp:extent cx="2705101" cy="202882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132" cy="203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5FFE2" w14:textId="77777777" w:rsidR="00700297" w:rsidRDefault="00700297" w:rsidP="00700297">
      <w:pPr>
        <w:rPr>
          <w:lang w:val="en-US"/>
        </w:rPr>
      </w:pPr>
    </w:p>
    <w:p w14:paraId="445674B7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02CEB64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3C874BC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Data3.txt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7C332B7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218100F" w14:textId="4C771B8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2.0040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0DAFF9D" w14:textId="77777777" w:rsidTr="00CB55F4">
        <w:tc>
          <w:tcPr>
            <w:tcW w:w="704" w:type="dxa"/>
            <w:vMerge/>
          </w:tcPr>
          <w:p w14:paraId="564F09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13CEEE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9A66E1D" w14:textId="6D1FC6C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0F4656">
              <w:rPr>
                <w:lang w:val="en-US"/>
              </w:rPr>
              <w:t>3516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6B81C35" w14:textId="77777777" w:rsidTr="00CB55F4">
        <w:tc>
          <w:tcPr>
            <w:tcW w:w="704" w:type="dxa"/>
            <w:vMerge/>
          </w:tcPr>
          <w:p w14:paraId="7C8D02E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8B51BB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6F5973E" w14:textId="32B7456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10.0632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C948394" w14:textId="77777777" w:rsidTr="00CB55F4">
        <w:tc>
          <w:tcPr>
            <w:tcW w:w="704" w:type="dxa"/>
            <w:vMerge/>
          </w:tcPr>
          <w:p w14:paraId="101F12A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31BF5E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2B45E5A" w14:textId="07ACC6F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F4656">
              <w:rPr>
                <w:lang w:val="en-US"/>
              </w:rPr>
              <w:t>4.3964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005B0E1B" w14:textId="77777777" w:rsidTr="00CB55F4">
        <w:tc>
          <w:tcPr>
            <w:tcW w:w="704" w:type="dxa"/>
            <w:vMerge/>
          </w:tcPr>
          <w:p w14:paraId="7888994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B6D5B2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1D4F256A" w14:textId="1C24AD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61.2459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7FCC39A7" w14:textId="77777777" w:rsidTr="00CB55F4">
        <w:tc>
          <w:tcPr>
            <w:tcW w:w="704" w:type="dxa"/>
            <w:vMerge/>
          </w:tcPr>
          <w:p w14:paraId="4038D6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F9A60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06F102C" w14:textId="6DA60DE0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  <w:r w:rsidR="000F4656">
              <w:rPr>
                <w:lang w:val="en-US"/>
              </w:rPr>
              <w:t>57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2C3CA7A2" w14:textId="77777777" w:rsidTr="00CB55F4">
        <w:tc>
          <w:tcPr>
            <w:tcW w:w="704" w:type="dxa"/>
            <w:vMerge/>
          </w:tcPr>
          <w:p w14:paraId="58CCBB6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13EEC8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05167E" w14:textId="1AE7E05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-0.0026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FEC1A51" w14:textId="77777777" w:rsidTr="00CB55F4">
        <w:tc>
          <w:tcPr>
            <w:tcW w:w="704" w:type="dxa"/>
            <w:vMerge/>
          </w:tcPr>
          <w:p w14:paraId="2DF7ACB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AAEC63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653B5300" w14:textId="33E7FC59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F4656">
              <w:rPr>
                <w:lang w:val="en-US"/>
              </w:rPr>
              <w:t>2017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05588AF" w14:textId="77777777" w:rsidTr="00CB55F4">
        <w:tc>
          <w:tcPr>
            <w:tcW w:w="704" w:type="dxa"/>
            <w:vMerge/>
          </w:tcPr>
          <w:p w14:paraId="0FBA5DC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BAD9381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4D00BCBD" w14:textId="7975B49D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-0.0030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614CE6E6" w14:textId="77777777" w:rsidTr="00CB55F4">
        <w:tc>
          <w:tcPr>
            <w:tcW w:w="704" w:type="dxa"/>
            <w:vMerge/>
          </w:tcPr>
          <w:p w14:paraId="5C697C3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5D001C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7E041E6" w14:textId="587ABAE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-0.0135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597141" w14:textId="77777777" w:rsidTr="00CB55F4">
        <w:tc>
          <w:tcPr>
            <w:tcW w:w="704" w:type="dxa"/>
            <w:vMerge/>
          </w:tcPr>
          <w:p w14:paraId="5E42F74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15EE1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465C774C" w14:textId="3F431BFA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F4656">
              <w:rPr>
                <w:lang w:val="en-US"/>
              </w:rPr>
              <w:t>7898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065262A" w14:textId="77777777" w:rsidTr="00CB55F4">
        <w:tc>
          <w:tcPr>
            <w:tcW w:w="704" w:type="dxa"/>
            <w:vMerge/>
          </w:tcPr>
          <w:p w14:paraId="565AB1D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06650A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20315A62" w14:textId="07750689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-0.0464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2156028" w14:textId="77777777" w:rsidTr="00CB55F4">
        <w:tc>
          <w:tcPr>
            <w:tcW w:w="704" w:type="dxa"/>
            <w:vMerge/>
          </w:tcPr>
          <w:p w14:paraId="6375D47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A642C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3011B339" w14:textId="5826A25F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0F4656">
              <w:rPr>
                <w:lang w:val="en-US"/>
              </w:rPr>
              <w:t>794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0A196FDB" w14:textId="77777777" w:rsidTr="00CB55F4">
        <w:tc>
          <w:tcPr>
            <w:tcW w:w="704" w:type="dxa"/>
            <w:vMerge/>
          </w:tcPr>
          <w:p w14:paraId="7916BF3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8B17A6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4BB21697" w14:textId="5B7D1138" w:rsidR="00507953" w:rsidRPr="00407E4D" w:rsidRDefault="007E1380" w:rsidP="00507953">
            <w:pPr>
              <w:rPr>
                <w:lang w:val="en-US"/>
              </w:rPr>
            </w:pPr>
            <w:r>
              <w:rPr>
                <w:lang w:val="en-US"/>
              </w:rPr>
              <w:t>0.2891</w:t>
            </w:r>
          </w:p>
        </w:tc>
      </w:tr>
      <w:tr w:rsidR="00507953" w:rsidRPr="00407E4D" w14:paraId="2FCC307A" w14:textId="77777777" w:rsidTr="00CB55F4">
        <w:tc>
          <w:tcPr>
            <w:tcW w:w="704" w:type="dxa"/>
            <w:vMerge/>
          </w:tcPr>
          <w:p w14:paraId="0CE4E59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448EB8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3C80AF27" w14:textId="651FDE2D" w:rsidR="00507953" w:rsidRPr="00407E4D" w:rsidRDefault="00817BF4" w:rsidP="00507953">
            <w:pPr>
              <w:rPr>
                <w:lang w:val="en-US"/>
              </w:rPr>
            </w:pPr>
            <w:r>
              <w:rPr>
                <w:lang w:val="en-US"/>
              </w:rPr>
              <w:t>-1.2102</w:t>
            </w:r>
            <w:r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72A5C65" w14:textId="77777777" w:rsidTr="00CB55F4">
        <w:tc>
          <w:tcPr>
            <w:tcW w:w="704" w:type="dxa"/>
            <w:vMerge/>
          </w:tcPr>
          <w:p w14:paraId="476C92D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B49DF67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4C0C4D1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0EF5F03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C0DB37F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04ABBB2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B365FA4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7FFFE61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838C70E" w14:textId="77777777" w:rsidTr="00CB55F4">
        <w:tc>
          <w:tcPr>
            <w:tcW w:w="704" w:type="dxa"/>
            <w:vMerge/>
          </w:tcPr>
          <w:p w14:paraId="4F273AF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0E49B6" w14:textId="726633B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1.1982</w:t>
            </w:r>
          </w:p>
        </w:tc>
        <w:tc>
          <w:tcPr>
            <w:tcW w:w="1219" w:type="dxa"/>
            <w:gridSpan w:val="2"/>
          </w:tcPr>
          <w:p w14:paraId="522E8A22" w14:textId="43DF88C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1.4992</w:t>
            </w:r>
          </w:p>
        </w:tc>
        <w:tc>
          <w:tcPr>
            <w:tcW w:w="1219" w:type="dxa"/>
          </w:tcPr>
          <w:p w14:paraId="5E760AF9" w14:textId="1B25492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2.0111</w:t>
            </w:r>
          </w:p>
        </w:tc>
        <w:tc>
          <w:tcPr>
            <w:tcW w:w="1219" w:type="dxa"/>
            <w:gridSpan w:val="2"/>
          </w:tcPr>
          <w:p w14:paraId="718FDD61" w14:textId="2627C7AF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2.5032</w:t>
            </w:r>
          </w:p>
        </w:tc>
        <w:tc>
          <w:tcPr>
            <w:tcW w:w="1219" w:type="dxa"/>
          </w:tcPr>
          <w:p w14:paraId="372CB3CC" w14:textId="293BE49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2.8027</w:t>
            </w:r>
          </w:p>
        </w:tc>
        <w:tc>
          <w:tcPr>
            <w:tcW w:w="2823" w:type="dxa"/>
            <w:vMerge/>
          </w:tcPr>
          <w:p w14:paraId="48FA5FC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07AC1ECA" w14:textId="77777777" w:rsidTr="00CB55F4">
        <w:tc>
          <w:tcPr>
            <w:tcW w:w="704" w:type="dxa"/>
            <w:vMerge/>
          </w:tcPr>
          <w:p w14:paraId="453950A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2D81E7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78148D9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789EBE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112C8A97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74CD6BC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E932221" w14:textId="77777777" w:rsidTr="00CB55F4">
        <w:tc>
          <w:tcPr>
            <w:tcW w:w="704" w:type="dxa"/>
            <w:vMerge/>
          </w:tcPr>
          <w:p w14:paraId="7125E41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5ACA68A" w14:textId="78145AB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0.2646</w:t>
            </w:r>
          </w:p>
        </w:tc>
        <w:tc>
          <w:tcPr>
            <w:tcW w:w="2032" w:type="dxa"/>
            <w:gridSpan w:val="3"/>
          </w:tcPr>
          <w:p w14:paraId="5B7DE7F4" w14:textId="3E5FC19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0.2103</w:t>
            </w:r>
          </w:p>
        </w:tc>
        <w:tc>
          <w:tcPr>
            <w:tcW w:w="2032" w:type="dxa"/>
            <w:gridSpan w:val="2"/>
          </w:tcPr>
          <w:p w14:paraId="08386418" w14:textId="0B10CAA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0.1673</w:t>
            </w:r>
          </w:p>
        </w:tc>
        <w:tc>
          <w:tcPr>
            <w:tcW w:w="2823" w:type="dxa"/>
            <w:vMerge/>
          </w:tcPr>
          <w:p w14:paraId="7664A822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ECD969D" w14:textId="77777777" w:rsidTr="00CB55F4">
        <w:tc>
          <w:tcPr>
            <w:tcW w:w="704" w:type="dxa"/>
            <w:vMerge/>
          </w:tcPr>
          <w:p w14:paraId="3D91168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21AA21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2C862A1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C7CAF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60F48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5090D1CD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5242CE43" w14:textId="77777777" w:rsidTr="00CB55F4">
        <w:tc>
          <w:tcPr>
            <w:tcW w:w="704" w:type="dxa"/>
            <w:vMerge/>
          </w:tcPr>
          <w:p w14:paraId="1017E98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06636B0" w14:textId="6566739D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0.7883</w:t>
            </w:r>
          </w:p>
        </w:tc>
        <w:tc>
          <w:tcPr>
            <w:tcW w:w="2032" w:type="dxa"/>
            <w:gridSpan w:val="3"/>
          </w:tcPr>
          <w:p w14:paraId="6C4CA738" w14:textId="1BEB7A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0.6264</w:t>
            </w:r>
          </w:p>
        </w:tc>
        <w:tc>
          <w:tcPr>
            <w:tcW w:w="2032" w:type="dxa"/>
            <w:gridSpan w:val="2"/>
          </w:tcPr>
          <w:p w14:paraId="53B812C5" w14:textId="4E706872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0.4984</w:t>
            </w:r>
          </w:p>
        </w:tc>
        <w:tc>
          <w:tcPr>
            <w:tcW w:w="2823" w:type="dxa"/>
            <w:vMerge/>
          </w:tcPr>
          <w:p w14:paraId="57B4E85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4923ED70" w14:textId="77777777" w:rsidTr="00CB55F4">
        <w:trPr>
          <w:trHeight w:val="3361"/>
        </w:trPr>
        <w:tc>
          <w:tcPr>
            <w:tcW w:w="704" w:type="dxa"/>
            <w:vMerge/>
          </w:tcPr>
          <w:p w14:paraId="67EFCD0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59AA7CA" w14:textId="68003373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174CC100" wp14:editId="7694DA23">
                  <wp:extent cx="2724150" cy="204311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392" cy="20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8C1AD" w14:textId="77777777" w:rsidR="00700297" w:rsidRDefault="00700297" w:rsidP="00700297">
      <w:pPr>
        <w:rPr>
          <w:lang w:val="en-US"/>
        </w:rPr>
      </w:pPr>
    </w:p>
    <w:p w14:paraId="220AB11D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5F2D1FBF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F395FE9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Data4.txt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272124DE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D902D78" w14:textId="7D921047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2.0329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C20FBFF" w14:textId="77777777" w:rsidTr="00CB55F4">
        <w:tc>
          <w:tcPr>
            <w:tcW w:w="704" w:type="dxa"/>
            <w:vMerge/>
          </w:tcPr>
          <w:p w14:paraId="6127C35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D7DE275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1657406" w14:textId="1734E37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24.6241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A6BBFCD" w14:textId="77777777" w:rsidTr="00CB55F4">
        <w:tc>
          <w:tcPr>
            <w:tcW w:w="704" w:type="dxa"/>
            <w:vMerge/>
          </w:tcPr>
          <w:p w14:paraId="78703C2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4C182B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EBF42A0" w14:textId="21F89C8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671.</w:t>
            </w:r>
            <w:r w:rsidR="006552AB">
              <w:rPr>
                <w:lang w:val="en-US"/>
              </w:rPr>
              <w:t>73</w:t>
            </w:r>
            <w:r>
              <w:rPr>
                <w:lang w:val="en-US"/>
              </w:rPr>
              <w:t>77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FD6D5AF" w14:textId="77777777" w:rsidTr="00CB55F4">
        <w:tc>
          <w:tcPr>
            <w:tcW w:w="704" w:type="dxa"/>
            <w:vMerge/>
          </w:tcPr>
          <w:p w14:paraId="72AA06D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FD57178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A6F031A" w14:textId="5A26670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25310.05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F8CC44A" w14:textId="77777777" w:rsidTr="00CB55F4">
        <w:tc>
          <w:tcPr>
            <w:tcW w:w="704" w:type="dxa"/>
            <w:vMerge/>
          </w:tcPr>
          <w:p w14:paraId="7FD0813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FA621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C90F17B" w14:textId="383A4EDC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1187192.46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4B760C3A" w14:textId="77777777" w:rsidTr="00CB55F4">
        <w:tc>
          <w:tcPr>
            <w:tcW w:w="704" w:type="dxa"/>
            <w:vMerge/>
          </w:tcPr>
          <w:p w14:paraId="6653251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EC2FE3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39A00895" w14:textId="33B1C2D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20.4912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BE5A832" w14:textId="77777777" w:rsidTr="00CB55F4">
        <w:tc>
          <w:tcPr>
            <w:tcW w:w="704" w:type="dxa"/>
            <w:vMerge/>
          </w:tcPr>
          <w:p w14:paraId="0ABFED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00A1ED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4CAF16" w14:textId="397FE2C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538.3628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A242895" w14:textId="77777777" w:rsidTr="00CB55F4">
        <w:tc>
          <w:tcPr>
            <w:tcW w:w="704" w:type="dxa"/>
            <w:vMerge/>
          </w:tcPr>
          <w:p w14:paraId="14727F6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8E41D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780FAD8" w14:textId="6654DA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20406</w:t>
            </w:r>
            <w:r w:rsidR="00A609B3">
              <w:rPr>
                <w:lang w:val="en-US"/>
              </w:rPr>
              <w:t>.99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5A66B378" w14:textId="77777777" w:rsidTr="00CB55F4">
        <w:tc>
          <w:tcPr>
            <w:tcW w:w="704" w:type="dxa"/>
            <w:vMerge/>
          </w:tcPr>
          <w:p w14:paraId="4835963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CFF39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C122F4" w14:textId="556088DB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955754.43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893B5B" w14:textId="77777777" w:rsidTr="00CB55F4">
        <w:tc>
          <w:tcPr>
            <w:tcW w:w="704" w:type="dxa"/>
            <w:vMerge/>
          </w:tcPr>
          <w:p w14:paraId="30FFF1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5E8BB4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C650BFA" w14:textId="4844AD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5.8039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17D759C0" w14:textId="77777777" w:rsidTr="00CB55F4">
        <w:tc>
          <w:tcPr>
            <w:tcW w:w="704" w:type="dxa"/>
            <w:vMerge/>
          </w:tcPr>
          <w:p w14:paraId="1AB6DB1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00C53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5C99EAF3" w14:textId="379621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48.6007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FA709DF" w14:textId="77777777" w:rsidTr="00CB55F4">
        <w:tc>
          <w:tcPr>
            <w:tcW w:w="704" w:type="dxa"/>
            <w:vMerge/>
          </w:tcPr>
          <w:p w14:paraId="3B9ADCB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F111FC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0EFD1F50" w14:textId="2220CF5D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502.8349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01185C54" w14:textId="77777777" w:rsidTr="00CB55F4">
        <w:tc>
          <w:tcPr>
            <w:tcW w:w="704" w:type="dxa"/>
            <w:vMerge/>
          </w:tcPr>
          <w:p w14:paraId="6632604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3E9A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C4729B8" w14:textId="0C653883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4.5268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5A96A51" w14:textId="77777777" w:rsidTr="00CB55F4">
        <w:tc>
          <w:tcPr>
            <w:tcW w:w="704" w:type="dxa"/>
            <w:vMerge/>
          </w:tcPr>
          <w:p w14:paraId="1E9AA5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DDD7EA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254F7E34" w14:textId="321D34ED" w:rsidR="00507953" w:rsidRPr="00407E4D" w:rsidRDefault="004A6341" w:rsidP="00507953">
            <w:pPr>
              <w:rPr>
                <w:lang w:val="en-US"/>
              </w:rPr>
            </w:pPr>
            <w:r>
              <w:rPr>
                <w:lang w:val="en-US"/>
              </w:rPr>
              <w:t>2.2267</w:t>
            </w:r>
          </w:p>
        </w:tc>
      </w:tr>
      <w:tr w:rsidR="00507953" w:rsidRPr="00407E4D" w14:paraId="176D8C8C" w14:textId="77777777" w:rsidTr="00CB55F4">
        <w:tc>
          <w:tcPr>
            <w:tcW w:w="704" w:type="dxa"/>
            <w:vMerge/>
          </w:tcPr>
          <w:p w14:paraId="7F608A5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7226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67E00004" w14:textId="54155452" w:rsidR="00507953" w:rsidRPr="00407E4D" w:rsidRDefault="007D4847" w:rsidP="00507953">
            <w:pPr>
              <w:rPr>
                <w:lang w:val="en-US"/>
              </w:rPr>
            </w:pPr>
            <w:r>
              <w:rPr>
                <w:lang w:val="en-US"/>
              </w:rPr>
              <w:t>45.6007</w:t>
            </w:r>
            <w:r w:rsidR="00817BF4"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6ED55482" w14:textId="77777777" w:rsidTr="00CB55F4">
        <w:tc>
          <w:tcPr>
            <w:tcW w:w="704" w:type="dxa"/>
            <w:vMerge/>
          </w:tcPr>
          <w:p w14:paraId="60B58A5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88D6EA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2FA9A86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1AAE1F4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24F2D8E9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13782EA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04A16A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3F851076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161630A1" w14:textId="77777777" w:rsidTr="00CB55F4">
        <w:tc>
          <w:tcPr>
            <w:tcW w:w="704" w:type="dxa"/>
            <w:vMerge/>
          </w:tcPr>
          <w:p w14:paraId="0917F0A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7678AA42" w14:textId="638436F6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0.1151</w:t>
            </w:r>
          </w:p>
        </w:tc>
        <w:tc>
          <w:tcPr>
            <w:tcW w:w="1219" w:type="dxa"/>
            <w:gridSpan w:val="2"/>
          </w:tcPr>
          <w:p w14:paraId="0E289386" w14:textId="3D6BB81E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0.3284</w:t>
            </w:r>
          </w:p>
        </w:tc>
        <w:tc>
          <w:tcPr>
            <w:tcW w:w="1219" w:type="dxa"/>
          </w:tcPr>
          <w:p w14:paraId="45B044BC" w14:textId="374E0EC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0.8066</w:t>
            </w:r>
          </w:p>
        </w:tc>
        <w:tc>
          <w:tcPr>
            <w:tcW w:w="1219" w:type="dxa"/>
            <w:gridSpan w:val="2"/>
          </w:tcPr>
          <w:p w14:paraId="1649BDF6" w14:textId="3230F6F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1.7568</w:t>
            </w:r>
          </w:p>
        </w:tc>
        <w:tc>
          <w:tcPr>
            <w:tcW w:w="1219" w:type="dxa"/>
          </w:tcPr>
          <w:p w14:paraId="26093BCB" w14:textId="15617A2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3.7362</w:t>
            </w:r>
          </w:p>
        </w:tc>
        <w:tc>
          <w:tcPr>
            <w:tcW w:w="2823" w:type="dxa"/>
            <w:vMerge/>
          </w:tcPr>
          <w:p w14:paraId="4B47A1C7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F7FBF13" w14:textId="77777777" w:rsidTr="00CB55F4">
        <w:tc>
          <w:tcPr>
            <w:tcW w:w="704" w:type="dxa"/>
            <w:vMerge/>
          </w:tcPr>
          <w:p w14:paraId="6C54421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7784FA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D93ED9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F0F924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636C6DE3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51C0761B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67903A08" w14:textId="77777777" w:rsidTr="00CB55F4">
        <w:tc>
          <w:tcPr>
            <w:tcW w:w="704" w:type="dxa"/>
            <w:vMerge/>
          </w:tcPr>
          <w:p w14:paraId="42D230D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4A97CE2" w14:textId="68D498E4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-0.0133</w:t>
            </w:r>
          </w:p>
        </w:tc>
        <w:tc>
          <w:tcPr>
            <w:tcW w:w="2032" w:type="dxa"/>
            <w:gridSpan w:val="3"/>
          </w:tcPr>
          <w:p w14:paraId="4528A179" w14:textId="4042B2B0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0.0294</w:t>
            </w:r>
          </w:p>
        </w:tc>
        <w:tc>
          <w:tcPr>
            <w:tcW w:w="2032" w:type="dxa"/>
            <w:gridSpan w:val="2"/>
          </w:tcPr>
          <w:p w14:paraId="42C781B6" w14:textId="72A6670F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-0.1073</w:t>
            </w:r>
          </w:p>
        </w:tc>
        <w:tc>
          <w:tcPr>
            <w:tcW w:w="2823" w:type="dxa"/>
            <w:vMerge/>
          </w:tcPr>
          <w:p w14:paraId="7AC80C6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A2D7CDD" w14:textId="77777777" w:rsidTr="00CB55F4">
        <w:tc>
          <w:tcPr>
            <w:tcW w:w="704" w:type="dxa"/>
            <w:vMerge/>
          </w:tcPr>
          <w:p w14:paraId="230F3F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B0C1E2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AEDB3B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C14E68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8DD6BFD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4184AEAA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35401B6" w14:textId="77777777" w:rsidTr="00CB55F4">
        <w:tc>
          <w:tcPr>
            <w:tcW w:w="704" w:type="dxa"/>
            <w:vMerge/>
          </w:tcPr>
          <w:p w14:paraId="5E1BDA3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D903996" w14:textId="59493215" w:rsidR="00507953" w:rsidRDefault="0068738D" w:rsidP="00507953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="00A609B3">
              <w:rPr>
                <w:lang w:val="en-US"/>
              </w:rPr>
              <w:t>65</w:t>
            </w:r>
          </w:p>
        </w:tc>
        <w:tc>
          <w:tcPr>
            <w:tcW w:w="2032" w:type="dxa"/>
            <w:gridSpan w:val="3"/>
          </w:tcPr>
          <w:p w14:paraId="50FE311E" w14:textId="53C1F77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0.0014</w:t>
            </w:r>
          </w:p>
        </w:tc>
        <w:tc>
          <w:tcPr>
            <w:tcW w:w="2032" w:type="dxa"/>
            <w:gridSpan w:val="2"/>
          </w:tcPr>
          <w:p w14:paraId="42AF2F07" w14:textId="5E3A90D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-0.0052</w:t>
            </w:r>
          </w:p>
        </w:tc>
        <w:tc>
          <w:tcPr>
            <w:tcW w:w="2823" w:type="dxa"/>
            <w:vMerge/>
          </w:tcPr>
          <w:p w14:paraId="55AC054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6E371960" w14:textId="77777777" w:rsidTr="00CB55F4">
        <w:trPr>
          <w:trHeight w:val="3361"/>
        </w:trPr>
        <w:tc>
          <w:tcPr>
            <w:tcW w:w="704" w:type="dxa"/>
            <w:vMerge/>
          </w:tcPr>
          <w:p w14:paraId="08D2797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D897AC2" w14:textId="67FEB1C8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30F72F9B" wp14:editId="15EA2102">
                  <wp:extent cx="2832100" cy="2124075"/>
                  <wp:effectExtent l="0" t="0" r="6350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55ADB" w14:textId="77777777" w:rsidR="00700297" w:rsidRDefault="00700297" w:rsidP="00700297">
      <w:pPr>
        <w:rPr>
          <w:lang w:val="en-US"/>
        </w:rPr>
      </w:pPr>
    </w:p>
    <w:p w14:paraId="5E0B5B7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A551" w14:textId="77777777" w:rsidR="00445E7D" w:rsidRDefault="00445E7D" w:rsidP="00513B06">
      <w:r>
        <w:separator/>
      </w:r>
    </w:p>
  </w:endnote>
  <w:endnote w:type="continuationSeparator" w:id="0">
    <w:p w14:paraId="63F91905" w14:textId="77777777" w:rsidR="00445E7D" w:rsidRDefault="00445E7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7B05" w14:textId="77777777" w:rsidR="00445E7D" w:rsidRDefault="00445E7D" w:rsidP="00513B06">
      <w:r>
        <w:separator/>
      </w:r>
    </w:p>
  </w:footnote>
  <w:footnote w:type="continuationSeparator" w:id="0">
    <w:p w14:paraId="6D16BAD2" w14:textId="77777777" w:rsidR="00445E7D" w:rsidRDefault="00445E7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65493">
    <w:abstractNumId w:val="0"/>
  </w:num>
  <w:num w:numId="2" w16cid:durableId="1475177515">
    <w:abstractNumId w:val="2"/>
  </w:num>
  <w:num w:numId="3" w16cid:durableId="924069075">
    <w:abstractNumId w:val="1"/>
  </w:num>
  <w:num w:numId="4" w16cid:durableId="92203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F4656"/>
    <w:rsid w:val="00153287"/>
    <w:rsid w:val="001B7BF5"/>
    <w:rsid w:val="0020502F"/>
    <w:rsid w:val="002251AE"/>
    <w:rsid w:val="002E0E75"/>
    <w:rsid w:val="002E5DE2"/>
    <w:rsid w:val="003528E2"/>
    <w:rsid w:val="00387FF7"/>
    <w:rsid w:val="003F35F4"/>
    <w:rsid w:val="00407E4D"/>
    <w:rsid w:val="00445E7D"/>
    <w:rsid w:val="004A6341"/>
    <w:rsid w:val="004D1EFB"/>
    <w:rsid w:val="004D3D84"/>
    <w:rsid w:val="00507953"/>
    <w:rsid w:val="00513B06"/>
    <w:rsid w:val="00602373"/>
    <w:rsid w:val="006552AB"/>
    <w:rsid w:val="0068738D"/>
    <w:rsid w:val="006D7963"/>
    <w:rsid w:val="006F1673"/>
    <w:rsid w:val="006F2A34"/>
    <w:rsid w:val="00700297"/>
    <w:rsid w:val="00784FE2"/>
    <w:rsid w:val="007A74EA"/>
    <w:rsid w:val="007D4847"/>
    <w:rsid w:val="007E1380"/>
    <w:rsid w:val="0080530D"/>
    <w:rsid w:val="00817BF4"/>
    <w:rsid w:val="00862051"/>
    <w:rsid w:val="008668F0"/>
    <w:rsid w:val="009C00BA"/>
    <w:rsid w:val="00A16421"/>
    <w:rsid w:val="00A609B3"/>
    <w:rsid w:val="00B535E3"/>
    <w:rsid w:val="00BB08DC"/>
    <w:rsid w:val="00C4309E"/>
    <w:rsid w:val="00C5648C"/>
    <w:rsid w:val="00C71480"/>
    <w:rsid w:val="00CF0295"/>
    <w:rsid w:val="00CF1535"/>
    <w:rsid w:val="00CF1A07"/>
    <w:rsid w:val="00E75F75"/>
    <w:rsid w:val="00E773D7"/>
    <w:rsid w:val="00F04907"/>
    <w:rsid w:val="00F4145A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28F3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07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23</cp:revision>
  <dcterms:created xsi:type="dcterms:W3CDTF">2020-10-08T14:47:00Z</dcterms:created>
  <dcterms:modified xsi:type="dcterms:W3CDTF">2022-10-14T20:20:00Z</dcterms:modified>
</cp:coreProperties>
</file>