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FF80" w14:textId="6C4571D8" w:rsidR="007F30AE" w:rsidRPr="00201892" w:rsidRDefault="000544BC" w:rsidP="000E7483">
      <w:pPr>
        <w:pStyle w:val="Titre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P-DB-I165</w:t>
      </w:r>
    </w:p>
    <w:p w14:paraId="3A8BB082" w14:textId="77777777" w:rsidR="000E7483" w:rsidRPr="00201892" w:rsidRDefault="001D4577" w:rsidP="00D275C6">
      <w:pPr>
        <w:spacing w:before="2400"/>
        <w:jc w:val="center"/>
        <w:rPr>
          <w:rFonts w:ascii="Microsoft JhengHei" w:eastAsia="Microsoft JhengHei" w:hAnsi="Microsoft JhengHei" w:cs="Arial"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noProof/>
          <w:sz w:val="22"/>
          <w:szCs w:val="22"/>
        </w:rPr>
        <w:drawing>
          <wp:inline distT="0" distB="0" distL="0" distR="0" wp14:anchorId="71216CB7" wp14:editId="2A549919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F515B" w14:textId="77777777" w:rsidR="001D4577" w:rsidRPr="00201892" w:rsidRDefault="00B64C66" w:rsidP="000E7483">
      <w:pPr>
        <w:jc w:val="center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(</w:t>
      </w:r>
      <w:r w:rsidR="00545179" w:rsidRPr="00201892">
        <w:rPr>
          <w:rFonts w:ascii="Microsoft JhengHei" w:eastAsia="Microsoft JhengHei" w:hAnsi="Microsoft JhengHei"/>
        </w:rPr>
        <w:t>Une</w:t>
      </w:r>
      <w:r w:rsidRPr="00201892">
        <w:rPr>
          <w:rFonts w:ascii="Microsoft JhengHei" w:eastAsia="Microsoft JhengHei" w:hAnsi="Microsoft JhengHei"/>
        </w:rPr>
        <w:t xml:space="preserve"> image originale représentant le projet)</w:t>
      </w:r>
    </w:p>
    <w:p w14:paraId="2CE0D9A4" w14:textId="2DDE6677" w:rsidR="007F30AE" w:rsidRPr="00201892" w:rsidRDefault="000544BC" w:rsidP="000E7483">
      <w:pPr>
        <w:spacing w:before="2000"/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Tiago Rodrigues Sousa </w:t>
      </w:r>
      <w:r w:rsidR="007F30AE" w:rsidRPr="00201892">
        <w:rPr>
          <w:rFonts w:ascii="Microsoft JhengHei" w:eastAsia="Microsoft JhengHei" w:hAnsi="Microsoft JhengHei"/>
        </w:rPr>
        <w:t xml:space="preserve">– </w:t>
      </w:r>
      <w:r>
        <w:rPr>
          <w:rFonts w:ascii="Microsoft JhengHei" w:eastAsia="Microsoft JhengHei" w:hAnsi="Microsoft JhengHei"/>
        </w:rPr>
        <w:t>MID2</w:t>
      </w:r>
    </w:p>
    <w:p w14:paraId="490A2A4A" w14:textId="6ABFB193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A02</w:t>
      </w:r>
    </w:p>
    <w:p w14:paraId="26053E30" w14:textId="012C0B18" w:rsidR="007F30AE" w:rsidRPr="00201892" w:rsidRDefault="000544BC" w:rsidP="000E7483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32 périodes</w:t>
      </w:r>
    </w:p>
    <w:p w14:paraId="63783E66" w14:textId="5F9A6F41" w:rsidR="007F30AE" w:rsidRPr="00201892" w:rsidRDefault="000544BC" w:rsidP="000544BC">
      <w:pPr>
        <w:jc w:val="center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Mathieu Meylan</w:t>
      </w:r>
    </w:p>
    <w:p w14:paraId="16FEB03D" w14:textId="77777777" w:rsidR="007F30AE" w:rsidRPr="00201892" w:rsidRDefault="007F30AE" w:rsidP="001764CE">
      <w:pPr>
        <w:pStyle w:val="Titre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br w:type="page"/>
      </w:r>
      <w:r w:rsidRPr="00201892">
        <w:rPr>
          <w:rFonts w:ascii="Microsoft JhengHei" w:eastAsia="Microsoft JhengHei" w:hAnsi="Microsoft JhengHei"/>
        </w:rPr>
        <w:lastRenderedPageBreak/>
        <w:t>Table des matières</w:t>
      </w:r>
    </w:p>
    <w:p w14:paraId="6AB4D6BD" w14:textId="4334503F" w:rsidR="000544BC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begin"/>
      </w:r>
      <w:r w:rsidR="008E53F9"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instrText xml:space="preserve"> TOC \o "1-3" \h \z \u </w:instrText>
      </w:r>
      <w:r w:rsidRPr="00201892">
        <w:rPr>
          <w:rFonts w:ascii="Microsoft JhengHei" w:eastAsia="Microsoft JhengHei" w:hAnsi="Microsoft JhengHei" w:cs="Arial"/>
          <w:i/>
          <w:iCs/>
          <w:caps w:val="0"/>
          <w:sz w:val="22"/>
          <w:szCs w:val="22"/>
        </w:rPr>
        <w:fldChar w:fldCharType="separate"/>
      </w:r>
      <w:hyperlink w:anchor="_Toc157755062" w:history="1">
        <w:r w:rsidR="000544BC" w:rsidRPr="00872152">
          <w:rPr>
            <w:rStyle w:val="Lienhypertexte"/>
            <w:rFonts w:ascii="Microsoft JhengHei" w:eastAsia="Microsoft JhengHei" w:hAnsi="Microsoft JhengHei"/>
            <w:noProof/>
          </w:rPr>
          <w:t>Spécifications</w:t>
        </w:r>
        <w:r w:rsidR="000544BC">
          <w:rPr>
            <w:noProof/>
            <w:webHidden/>
          </w:rPr>
          <w:tab/>
        </w:r>
        <w:r w:rsidR="000544BC">
          <w:rPr>
            <w:noProof/>
            <w:webHidden/>
          </w:rPr>
          <w:fldChar w:fldCharType="begin"/>
        </w:r>
        <w:r w:rsidR="000544BC">
          <w:rPr>
            <w:noProof/>
            <w:webHidden/>
          </w:rPr>
          <w:instrText xml:space="preserve"> PAGEREF _Toc157755062 \h </w:instrText>
        </w:r>
        <w:r w:rsidR="000544BC">
          <w:rPr>
            <w:noProof/>
            <w:webHidden/>
          </w:rPr>
        </w:r>
        <w:r w:rsidR="000544BC">
          <w:rPr>
            <w:noProof/>
            <w:webHidden/>
          </w:rPr>
          <w:fldChar w:fldCharType="separate"/>
        </w:r>
        <w:r w:rsidR="000544BC">
          <w:rPr>
            <w:noProof/>
            <w:webHidden/>
          </w:rPr>
          <w:t>3</w:t>
        </w:r>
        <w:r w:rsidR="000544BC">
          <w:rPr>
            <w:noProof/>
            <w:webHidden/>
          </w:rPr>
          <w:fldChar w:fldCharType="end"/>
        </w:r>
      </w:hyperlink>
    </w:p>
    <w:p w14:paraId="369F0F5D" w14:textId="2CE2B12F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3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1D428C" w14:textId="15F4A1ED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4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EAD94" w14:textId="1C62CFC1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5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A5F3DD" w14:textId="55A37C95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6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92ABE" w14:textId="5BB37BC0" w:rsidR="000544BC" w:rsidRDefault="000544BC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67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39A37A" w14:textId="50BC5765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8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413AE4" w14:textId="77B3DE79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69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CFFD0" w14:textId="639E93F7" w:rsidR="000544BC" w:rsidRDefault="000544BC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0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6EB73E" w14:textId="6F5DA72A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1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87DDF" w14:textId="7ABCE25A" w:rsidR="000544BC" w:rsidRDefault="000544BC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2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819E44" w14:textId="6B41B398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3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70C5" w14:textId="11424A92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4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FF5C9" w14:textId="15CDF760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5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4C6AF" w14:textId="08E742CE" w:rsidR="000544BC" w:rsidRDefault="000544BC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76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B6F6ED" w14:textId="7E2E4914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7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BA349" w14:textId="34F66501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8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40269" w14:textId="7051D1E9" w:rsidR="000544BC" w:rsidRDefault="000544BC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755079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D3648" w14:textId="7F3548E6" w:rsidR="000544BC" w:rsidRDefault="000544BC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755080" w:history="1">
        <w:r w:rsidRPr="00872152">
          <w:rPr>
            <w:rStyle w:val="Lienhypertexte"/>
            <w:rFonts w:ascii="Microsoft JhengHei" w:eastAsia="Microsoft JhengHei" w:hAnsi="Microsoft JhengHei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_Toc157755080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4FB74" w14:textId="33985494" w:rsidR="00742484" w:rsidRPr="00201892" w:rsidRDefault="00A65F0B">
      <w:p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 w:cs="Arial"/>
          <w:i/>
          <w:iCs/>
          <w:caps/>
          <w:sz w:val="22"/>
          <w:szCs w:val="22"/>
        </w:rPr>
        <w:fldChar w:fldCharType="end"/>
      </w:r>
      <w:r w:rsidR="00742484" w:rsidRPr="00201892">
        <w:rPr>
          <w:rFonts w:ascii="Microsoft JhengHei" w:eastAsia="Microsoft JhengHei" w:hAnsi="Microsoft JhengHei"/>
        </w:rPr>
        <w:br w:type="page"/>
      </w:r>
    </w:p>
    <w:p w14:paraId="631F6BCD" w14:textId="77777777" w:rsidR="00D160DD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0" w:name="_Toc532179955"/>
      <w:bookmarkStart w:id="1" w:name="_Toc165969637"/>
      <w:bookmarkStart w:id="2" w:name="_Toc157755062"/>
      <w:r w:rsidRPr="00201892">
        <w:rPr>
          <w:rFonts w:ascii="Microsoft JhengHei" w:eastAsia="Microsoft JhengHei" w:hAnsi="Microsoft JhengHei"/>
        </w:rPr>
        <w:lastRenderedPageBreak/>
        <w:t>Spécifications</w:t>
      </w:r>
      <w:bookmarkEnd w:id="0"/>
      <w:bookmarkEnd w:id="1"/>
      <w:bookmarkEnd w:id="2"/>
    </w:p>
    <w:p w14:paraId="50C667BF" w14:textId="77777777" w:rsidR="00D160DD" w:rsidRPr="00201892" w:rsidRDefault="00753A5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" w:name="_Toc532179969"/>
      <w:bookmarkStart w:id="4" w:name="_Toc165969639"/>
      <w:bookmarkStart w:id="5" w:name="_Toc157755063"/>
      <w:r w:rsidRPr="00201892">
        <w:rPr>
          <w:rFonts w:ascii="Microsoft JhengHei" w:eastAsia="Microsoft JhengHei" w:hAnsi="Microsoft JhengHei"/>
        </w:rPr>
        <w:t>T</w:t>
      </w:r>
      <w:r w:rsidR="00902523" w:rsidRPr="00201892">
        <w:rPr>
          <w:rFonts w:ascii="Microsoft JhengHei" w:eastAsia="Microsoft JhengHei" w:hAnsi="Microsoft JhengHei"/>
        </w:rPr>
        <w:t>itr</w:t>
      </w:r>
      <w:r w:rsidR="0015167D" w:rsidRPr="00201892">
        <w:rPr>
          <w:rFonts w:ascii="Microsoft JhengHei" w:eastAsia="Microsoft JhengHei" w:hAnsi="Microsoft JhengHei"/>
        </w:rPr>
        <w:t>e</w:t>
      </w:r>
      <w:bookmarkEnd w:id="5"/>
    </w:p>
    <w:p w14:paraId="5ECEE3AC" w14:textId="36059653" w:rsidR="00F664DF" w:rsidRPr="00201892" w:rsidRDefault="000544BC" w:rsidP="000544BC">
      <w:pPr>
        <w:rPr>
          <w:rFonts w:eastAsia="Microsoft JhengHei"/>
        </w:rPr>
      </w:pPr>
      <w:r>
        <w:rPr>
          <w:rFonts w:eastAsia="Microsoft JhengHei"/>
        </w:rPr>
        <w:t>Projet I165 MongoDB</w:t>
      </w:r>
    </w:p>
    <w:p w14:paraId="431BAC75" w14:textId="77777777" w:rsidR="00753A51" w:rsidRPr="00201892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6" w:name="_Toc157755064"/>
      <w:r w:rsidRPr="00201892">
        <w:rPr>
          <w:rFonts w:ascii="Microsoft JhengHei" w:eastAsia="Microsoft JhengHei" w:hAnsi="Microsoft JhengHei"/>
        </w:rPr>
        <w:t>Description</w:t>
      </w:r>
      <w:bookmarkEnd w:id="6"/>
    </w:p>
    <w:p w14:paraId="7E756276" w14:textId="536653EF" w:rsidR="0015167D" w:rsidRPr="00201892" w:rsidRDefault="0015167D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A </w:t>
      </w:r>
      <w:r w:rsidR="00201892" w:rsidRPr="00201892">
        <w:rPr>
          <w:rFonts w:ascii="Microsoft JhengHei" w:eastAsia="Microsoft JhengHei" w:hAnsi="Microsoft JhengHei"/>
        </w:rPr>
        <w:t>compléter, par</w:t>
      </w:r>
      <w:r w:rsidR="009B009E" w:rsidRPr="00201892">
        <w:rPr>
          <w:rFonts w:ascii="Microsoft JhengHei" w:eastAsia="Microsoft JhengHei" w:hAnsi="Microsoft JhengHei"/>
        </w:rPr>
        <w:t xml:space="preserve"> une explication du contexte, de la situation, des raisons</w:t>
      </w:r>
      <w:r w:rsidR="00542CE3" w:rsidRPr="00201892">
        <w:rPr>
          <w:rFonts w:ascii="Microsoft JhengHei" w:eastAsia="Microsoft JhengHei" w:hAnsi="Microsoft JhengHei"/>
        </w:rPr>
        <w:t xml:space="preserve"> générales de la mise en route d’un tel projet. Le lecteur doit pouvoir comprendre les motivations du lancement du projet</w:t>
      </w:r>
      <w:r w:rsidRPr="00201892">
        <w:rPr>
          <w:rFonts w:ascii="Microsoft JhengHei" w:eastAsia="Microsoft JhengHei" w:hAnsi="Microsoft JhengHei"/>
        </w:rPr>
        <w:t xml:space="preserve">… </w:t>
      </w:r>
    </w:p>
    <w:p w14:paraId="757D4939" w14:textId="77777777" w:rsidR="000544BC" w:rsidRDefault="00902523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7" w:name="_Toc157755065"/>
      <w:r w:rsidRPr="00201892">
        <w:rPr>
          <w:rFonts w:ascii="Microsoft JhengHei" w:eastAsia="Microsoft JhengHei" w:hAnsi="Microsoft JhengHei"/>
        </w:rPr>
        <w:t>Matériel et logiciels à disposition</w:t>
      </w:r>
      <w:bookmarkEnd w:id="7"/>
    </w:p>
    <w:p w14:paraId="0E49D1BB" w14:textId="37C46279" w:rsidR="000544BC" w:rsidRDefault="000544BC" w:rsidP="000544BC">
      <w:pPr>
        <w:pStyle w:val="Paragraphedeliste"/>
        <w:numPr>
          <w:ilvl w:val="0"/>
          <w:numId w:val="48"/>
        </w:numPr>
      </w:pPr>
      <w:r>
        <w:t>Un PC ETML</w:t>
      </w:r>
    </w:p>
    <w:p w14:paraId="4B8F99B2" w14:textId="439C7796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Environnement docker avec container MongoDB (serveur et </w:t>
      </w:r>
      <w:proofErr w:type="spellStart"/>
      <w:r>
        <w:t>mongosh</w:t>
      </w:r>
      <w:proofErr w:type="spellEnd"/>
      <w:r>
        <w:t xml:space="preserve">) </w:t>
      </w:r>
    </w:p>
    <w:p w14:paraId="70DEAFF9" w14:textId="5059FEAF" w:rsidR="000544BC" w:rsidRDefault="000544BC" w:rsidP="000544BC">
      <w:pPr>
        <w:pStyle w:val="Paragraphedeliste"/>
        <w:numPr>
          <w:ilvl w:val="0"/>
          <w:numId w:val="48"/>
        </w:numPr>
      </w:pPr>
      <w:r>
        <w:t xml:space="preserve">Interface de gestion MongoDB </w:t>
      </w:r>
      <w:proofErr w:type="spellStart"/>
      <w:r>
        <w:t>compass</w:t>
      </w:r>
      <w:proofErr w:type="spellEnd"/>
      <w:r>
        <w:t xml:space="preserve"> + VS Code avec l’extension MongoDB  </w:t>
      </w:r>
    </w:p>
    <w:p w14:paraId="59B423E5" w14:textId="3A9B2D48" w:rsidR="00753A51" w:rsidRPr="000544BC" w:rsidRDefault="000544BC" w:rsidP="000544BC">
      <w:pPr>
        <w:pStyle w:val="Paragraphedeliste"/>
        <w:numPr>
          <w:ilvl w:val="0"/>
          <w:numId w:val="48"/>
        </w:numPr>
        <w:rPr>
          <w:rFonts w:ascii="Microsoft JhengHei" w:eastAsia="Microsoft JhengHei" w:hAnsi="Microsoft JhengHei"/>
        </w:rPr>
      </w:pPr>
      <w:r>
        <w:t xml:space="preserve">Accès à Internet </w:t>
      </w:r>
    </w:p>
    <w:p w14:paraId="56855635" w14:textId="1F6F8410" w:rsidR="000544BC" w:rsidRDefault="000544BC" w:rsidP="000544BC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8" w:name="_Toc157755066"/>
      <w:r>
        <w:rPr>
          <w:rFonts w:ascii="Microsoft JhengHei" w:eastAsia="Microsoft JhengHei" w:hAnsi="Microsoft JhengHei"/>
        </w:rPr>
        <w:t>Prérequis</w:t>
      </w:r>
      <w:bookmarkEnd w:id="8"/>
    </w:p>
    <w:p w14:paraId="142A0EF1" w14:textId="12E5773F" w:rsidR="000544BC" w:rsidRPr="000544BC" w:rsidRDefault="000544BC" w:rsidP="000544BC">
      <w:pPr>
        <w:rPr>
          <w:rFonts w:eastAsia="Microsoft JhengHei"/>
        </w:rPr>
      </w:pPr>
      <w:r>
        <w:rPr>
          <w:rFonts w:eastAsia="Microsoft JhengHei"/>
        </w:rPr>
        <w:t>Module I165</w:t>
      </w:r>
    </w:p>
    <w:p w14:paraId="09A655A4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9" w:name="_Toc532179964"/>
      <w:bookmarkStart w:id="10" w:name="_Toc165969648"/>
      <w:bookmarkStart w:id="11" w:name="_Toc157755067"/>
      <w:bookmarkEnd w:id="3"/>
      <w:bookmarkEnd w:id="4"/>
      <w:r w:rsidRPr="00201892">
        <w:rPr>
          <w:rFonts w:ascii="Microsoft JhengHei" w:eastAsia="Microsoft JhengHei" w:hAnsi="Microsoft JhengHei"/>
        </w:rPr>
        <w:t>Réalisation</w:t>
      </w:r>
      <w:bookmarkEnd w:id="9"/>
      <w:bookmarkEnd w:id="10"/>
      <w:bookmarkEnd w:id="11"/>
    </w:p>
    <w:p w14:paraId="4D30358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2" w:name="_Toc532179965"/>
      <w:bookmarkStart w:id="13" w:name="_Toc165969649"/>
      <w:bookmarkStart w:id="14" w:name="_Toc157755068"/>
      <w:r w:rsidRPr="00201892">
        <w:rPr>
          <w:rFonts w:ascii="Microsoft JhengHei" w:eastAsia="Microsoft JhengHei" w:hAnsi="Microsoft JhengHei"/>
        </w:rPr>
        <w:t>Dossier de Réalisation</w:t>
      </w:r>
      <w:bookmarkEnd w:id="12"/>
      <w:bookmarkEnd w:id="13"/>
      <w:bookmarkEnd w:id="14"/>
    </w:p>
    <w:p w14:paraId="4D82DB7B" w14:textId="77777777" w:rsidR="00B147A7" w:rsidRPr="00201892" w:rsidRDefault="00B147A7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Ce</w:t>
      </w:r>
      <w:r w:rsidR="007211A1" w:rsidRPr="00201892">
        <w:rPr>
          <w:rFonts w:ascii="Microsoft JhengHei" w:eastAsia="Microsoft JhengHei" w:hAnsi="Microsoft JhengHei"/>
        </w:rPr>
        <w:t>tte partie</w:t>
      </w:r>
      <w:r w:rsidRPr="00201892">
        <w:rPr>
          <w:rFonts w:ascii="Microsoft JhengHei" w:eastAsia="Microsoft JhengHei" w:hAnsi="Microsoft JhengHei"/>
        </w:rPr>
        <w:t xml:space="preserve"> permet de reproduire ou reprendre le projet par un tiers.</w:t>
      </w:r>
    </w:p>
    <w:p w14:paraId="302ACA3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Pour chaque </w:t>
      </w:r>
      <w:r w:rsidR="00B147A7" w:rsidRPr="00201892">
        <w:rPr>
          <w:rFonts w:ascii="Microsoft JhengHei" w:eastAsia="Microsoft JhengHei" w:hAnsi="Microsoft JhengHei"/>
        </w:rPr>
        <w:t xml:space="preserve">étape, il faut décrire sa mise en </w:t>
      </w:r>
      <w:r w:rsidR="008E53F9" w:rsidRPr="00201892">
        <w:rPr>
          <w:rFonts w:ascii="Microsoft JhengHei" w:eastAsia="Microsoft JhengHei" w:hAnsi="Microsoft JhengHei"/>
        </w:rPr>
        <w:t>œuvre. Typiquement</w:t>
      </w:r>
      <w:r w:rsidR="00920F4E" w:rsidRPr="00201892">
        <w:rPr>
          <w:rFonts w:ascii="Microsoft JhengHei" w:eastAsia="Microsoft JhengHei" w:hAnsi="Microsoft JhengHei"/>
        </w:rPr>
        <w:t> :</w:t>
      </w:r>
    </w:p>
    <w:p w14:paraId="749B585E" w14:textId="77777777" w:rsidR="00920F4E" w:rsidRPr="00201892" w:rsidRDefault="00B147A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Versions des outils logiciels utilisés (OS, applications, pilotes, librairies, etc.)</w:t>
      </w:r>
    </w:p>
    <w:p w14:paraId="069A128D" w14:textId="77777777" w:rsidR="00920F4E" w:rsidRPr="00201892" w:rsidRDefault="007F30AE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Configurations spéciales</w:t>
      </w:r>
      <w:r w:rsidR="00B147A7" w:rsidRPr="00201892">
        <w:rPr>
          <w:rFonts w:ascii="Microsoft JhengHei" w:eastAsia="Microsoft JhengHei" w:hAnsi="Microsoft JhengHei"/>
        </w:rPr>
        <w:t xml:space="preserve"> des outils (Equipements, </w:t>
      </w:r>
      <w:r w:rsidR="00E416AC" w:rsidRPr="00201892">
        <w:rPr>
          <w:rFonts w:ascii="Microsoft JhengHei" w:eastAsia="Microsoft JhengHei" w:hAnsi="Microsoft JhengHei"/>
        </w:rPr>
        <w:t>PC</w:t>
      </w:r>
      <w:r w:rsidR="00B147A7" w:rsidRPr="00201892">
        <w:rPr>
          <w:rFonts w:ascii="Microsoft JhengHei" w:eastAsia="Microsoft JhengHei" w:hAnsi="Microsoft JhengHei"/>
        </w:rPr>
        <w:t xml:space="preserve">, machines, </w:t>
      </w:r>
      <w:r w:rsidR="00E416AC" w:rsidRPr="00201892">
        <w:rPr>
          <w:rFonts w:ascii="Microsoft JhengHei" w:eastAsia="Microsoft JhengHei" w:hAnsi="Microsoft JhengHei"/>
        </w:rPr>
        <w:t xml:space="preserve">outillage, </w:t>
      </w:r>
      <w:r w:rsidR="00B147A7" w:rsidRPr="00201892">
        <w:rPr>
          <w:rFonts w:ascii="Microsoft JhengHei" w:eastAsia="Microsoft JhengHei" w:hAnsi="Microsoft JhengHei"/>
        </w:rPr>
        <w:t>etc.)</w:t>
      </w:r>
    </w:p>
    <w:p w14:paraId="5FC65D33" w14:textId="77777777" w:rsidR="00552D07" w:rsidRPr="00201892" w:rsidRDefault="00B147A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Code source </w:t>
      </w:r>
      <w:r w:rsidR="00111811" w:rsidRPr="00201892">
        <w:rPr>
          <w:rFonts w:ascii="Microsoft JhengHei" w:eastAsia="Microsoft JhengHei" w:hAnsi="Microsoft JhengHei"/>
        </w:rPr>
        <w:t xml:space="preserve">commenté </w:t>
      </w:r>
      <w:r w:rsidRPr="00201892">
        <w:rPr>
          <w:rFonts w:ascii="Microsoft JhengHei" w:eastAsia="Microsoft JhengHei" w:hAnsi="Microsoft JhengHei"/>
        </w:rPr>
        <w:t xml:space="preserve">des </w:t>
      </w:r>
      <w:r w:rsidR="008E53F9" w:rsidRPr="00201892">
        <w:rPr>
          <w:rFonts w:ascii="Microsoft JhengHei" w:eastAsia="Microsoft JhengHei" w:hAnsi="Microsoft JhengHei"/>
        </w:rPr>
        <w:t>éléments logiciels</w:t>
      </w:r>
      <w:r w:rsidRPr="00201892">
        <w:rPr>
          <w:rFonts w:ascii="Microsoft JhengHei" w:eastAsia="Microsoft JhengHei" w:hAnsi="Microsoft JhengHei"/>
        </w:rPr>
        <w:t xml:space="preserve"> développés.</w:t>
      </w:r>
    </w:p>
    <w:p w14:paraId="57F24D49" w14:textId="77777777" w:rsidR="00920F4E" w:rsidRPr="00201892" w:rsidRDefault="00552D07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Modèle physique d’une base de données.</w:t>
      </w:r>
    </w:p>
    <w:p w14:paraId="058BC89C" w14:textId="77777777" w:rsidR="00E81328" w:rsidRPr="00201892" w:rsidRDefault="00AB1CA6" w:rsidP="0015167D">
      <w:pPr>
        <w:pStyle w:val="Informations"/>
        <w:numPr>
          <w:ilvl w:val="6"/>
          <w:numId w:val="20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Arborescences des documents produits</w:t>
      </w:r>
      <w:r w:rsidR="00552D07" w:rsidRPr="00201892">
        <w:rPr>
          <w:rFonts w:ascii="Microsoft JhengHei" w:eastAsia="Microsoft JhengHei" w:hAnsi="Microsoft JhengHei"/>
        </w:rPr>
        <w:t>.</w:t>
      </w:r>
    </w:p>
    <w:p w14:paraId="5E9BA90A" w14:textId="77777777" w:rsidR="00552D07" w:rsidRPr="00201892" w:rsidRDefault="00552D07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Il faut décrire le parcours de réalisation e</w:t>
      </w:r>
      <w:r w:rsidR="00A3107E" w:rsidRPr="00201892">
        <w:rPr>
          <w:rFonts w:ascii="Microsoft JhengHei" w:eastAsia="Microsoft JhengHei" w:hAnsi="Microsoft JhengHei"/>
        </w:rPr>
        <w:t>t</w:t>
      </w:r>
      <w:r w:rsidRPr="00201892">
        <w:rPr>
          <w:rFonts w:ascii="Microsoft JhengHei" w:eastAsia="Microsoft JhengHei" w:hAnsi="Microsoft JhengHei"/>
        </w:rPr>
        <w:t xml:space="preserve"> justifi</w:t>
      </w:r>
      <w:r w:rsidR="00A3107E" w:rsidRPr="00201892">
        <w:rPr>
          <w:rFonts w:ascii="Microsoft JhengHei" w:eastAsia="Microsoft JhengHei" w:hAnsi="Microsoft JhengHei"/>
        </w:rPr>
        <w:t>er</w:t>
      </w:r>
      <w:r w:rsidRPr="00201892">
        <w:rPr>
          <w:rFonts w:ascii="Microsoft JhengHei" w:eastAsia="Microsoft JhengHei" w:hAnsi="Microsoft JhengHei"/>
        </w:rPr>
        <w:t xml:space="preserve"> les choix. </w:t>
      </w:r>
    </w:p>
    <w:p w14:paraId="14B0D075" w14:textId="2354901B" w:rsidR="00505421" w:rsidRPr="00201892" w:rsidRDefault="00505421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15" w:name="_Toc532179960"/>
      <w:bookmarkStart w:id="16" w:name="_Toc165969644"/>
      <w:bookmarkStart w:id="17" w:name="_Toc157755069"/>
      <w:r w:rsidRPr="00201892">
        <w:rPr>
          <w:rFonts w:ascii="Microsoft JhengHei" w:eastAsia="Microsoft JhengHei" w:hAnsi="Microsoft JhengHei"/>
        </w:rPr>
        <w:t>Modifications</w:t>
      </w:r>
      <w:bookmarkEnd w:id="15"/>
      <w:bookmarkEnd w:id="16"/>
      <w:bookmarkEnd w:id="17"/>
    </w:p>
    <w:p w14:paraId="5E39DA97" w14:textId="77777777" w:rsidR="00920F4E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Historique des modifications demandées (ou nécessaires) aux spécifications détaillées.</w:t>
      </w:r>
    </w:p>
    <w:p w14:paraId="6C83B4A2" w14:textId="77777777" w:rsidR="00505421" w:rsidRPr="00201892" w:rsidRDefault="00505421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raison, description, etc.</w:t>
      </w:r>
    </w:p>
    <w:p w14:paraId="13B5ACA1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18" w:name="_Toc532179966"/>
      <w:bookmarkStart w:id="19" w:name="_Toc165969650"/>
      <w:bookmarkStart w:id="20" w:name="_Toc157755070"/>
      <w:r w:rsidRPr="00201892">
        <w:rPr>
          <w:rFonts w:ascii="Microsoft JhengHei" w:eastAsia="Microsoft JhengHei" w:hAnsi="Microsoft JhengHei"/>
        </w:rPr>
        <w:t>Tests</w:t>
      </w:r>
      <w:bookmarkEnd w:id="18"/>
      <w:bookmarkEnd w:id="19"/>
      <w:bookmarkEnd w:id="20"/>
    </w:p>
    <w:p w14:paraId="3BAC670B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1" w:name="_Toc532179968"/>
      <w:bookmarkStart w:id="22" w:name="_Toc165969652"/>
      <w:bookmarkStart w:id="23" w:name="_Ref308525868"/>
      <w:bookmarkStart w:id="24" w:name="_Toc157755071"/>
      <w:r w:rsidRPr="00201892">
        <w:rPr>
          <w:rFonts w:ascii="Microsoft JhengHei" w:eastAsia="Microsoft JhengHei" w:hAnsi="Microsoft JhengHei"/>
        </w:rPr>
        <w:t>Dossier des tests</w:t>
      </w:r>
      <w:bookmarkEnd w:id="21"/>
      <w:bookmarkEnd w:id="22"/>
      <w:bookmarkEnd w:id="23"/>
      <w:bookmarkEnd w:id="24"/>
    </w:p>
    <w:p w14:paraId="5FF9E091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On dresse le bilan des t</w:t>
      </w:r>
      <w:r w:rsidR="007F30AE" w:rsidRPr="00201892">
        <w:rPr>
          <w:rFonts w:ascii="Microsoft JhengHei" w:eastAsia="Microsoft JhengHei" w:hAnsi="Microsoft JhengHei"/>
        </w:rPr>
        <w:t>ests effectués (qui, quand, avec quelles données…)</w:t>
      </w:r>
      <w:r w:rsidR="00111811" w:rsidRPr="00201892">
        <w:rPr>
          <w:rFonts w:ascii="Microsoft JhengHei" w:eastAsia="Microsoft JhengHei" w:hAnsi="Microsoft JhengHei"/>
        </w:rPr>
        <w:t xml:space="preserve"> sous forme de procédure. Lorsque cela est possible, fournir un tableau des tests effectués avec les résultats obtenus et les actions à entreprendre en conséquence</w:t>
      </w:r>
      <w:r w:rsidR="00645760" w:rsidRPr="00201892">
        <w:rPr>
          <w:rFonts w:ascii="Microsoft JhengHei" w:eastAsia="Microsoft JhengHei" w:hAnsi="Microsoft JhengHei"/>
        </w:rPr>
        <w:t xml:space="preserve"> (et une estimation de leur durée)</w:t>
      </w:r>
      <w:r w:rsidR="005328B0" w:rsidRPr="00201892">
        <w:rPr>
          <w:rFonts w:ascii="Microsoft JhengHei" w:eastAsia="Microsoft JhengHei" w:hAnsi="Microsoft JhengHei"/>
        </w:rPr>
        <w:t>.</w:t>
      </w:r>
    </w:p>
    <w:p w14:paraId="1029172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des tests prévus dans la stratégie n'ont pas pu être </w:t>
      </w:r>
      <w:r w:rsidR="00920F4E" w:rsidRPr="00201892">
        <w:rPr>
          <w:rFonts w:ascii="Microsoft JhengHei" w:eastAsia="Microsoft JhengHei" w:hAnsi="Microsoft JhengHei"/>
        </w:rPr>
        <w:t>effectués :</w:t>
      </w:r>
    </w:p>
    <w:p w14:paraId="136941E1" w14:textId="77777777" w:rsidR="007F30AE" w:rsidRPr="00201892" w:rsidRDefault="00903FEF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raison</w:t>
      </w:r>
      <w:proofErr w:type="gramEnd"/>
      <w:r w:rsidRPr="00201892">
        <w:rPr>
          <w:rFonts w:ascii="Microsoft JhengHei" w:eastAsia="Microsoft JhengHei" w:hAnsi="Microsoft JhengHei"/>
        </w:rPr>
        <w:t>, décisions, etc.</w:t>
      </w:r>
    </w:p>
    <w:p w14:paraId="48111600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Liste des bugs répertoriés avec la date de découverte et leur </w:t>
      </w:r>
      <w:proofErr w:type="gramStart"/>
      <w:r w:rsidRPr="00201892">
        <w:rPr>
          <w:rFonts w:ascii="Microsoft JhengHei" w:eastAsia="Microsoft JhengHei" w:hAnsi="Microsoft JhengHei"/>
        </w:rPr>
        <w:t>état:</w:t>
      </w:r>
      <w:proofErr w:type="gramEnd"/>
    </w:p>
    <w:p w14:paraId="5285DFDB" w14:textId="77777777" w:rsidR="007F30AE" w:rsidRPr="00201892" w:rsidRDefault="007F30AE" w:rsidP="0015167D">
      <w:pPr>
        <w:pStyle w:val="Informations"/>
        <w:numPr>
          <w:ilvl w:val="6"/>
          <w:numId w:val="22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Corrigé</w:t>
      </w:r>
      <w:r w:rsidR="00E416AC" w:rsidRPr="00201892">
        <w:rPr>
          <w:rFonts w:ascii="Microsoft JhengHei" w:eastAsia="Microsoft JhengHei" w:hAnsi="Microsoft JhengHei"/>
        </w:rPr>
        <w:t xml:space="preserve">, </w:t>
      </w:r>
      <w:r w:rsidR="00903FEF" w:rsidRPr="00201892">
        <w:rPr>
          <w:rFonts w:ascii="Microsoft JhengHei" w:eastAsia="Microsoft JhengHei" w:hAnsi="Microsoft JhengHei"/>
        </w:rPr>
        <w:t>date de correction, corrigé par, etc.</w:t>
      </w:r>
    </w:p>
    <w:p w14:paraId="74E9B6F0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25" w:name="_Toc165969653"/>
      <w:bookmarkStart w:id="26" w:name="_Toc157755072"/>
      <w:r w:rsidRPr="00201892">
        <w:rPr>
          <w:rFonts w:ascii="Microsoft JhengHei" w:eastAsia="Microsoft JhengHei" w:hAnsi="Microsoft JhengHei"/>
        </w:rPr>
        <w:lastRenderedPageBreak/>
        <w:t>Conclusion</w:t>
      </w:r>
      <w:bookmarkEnd w:id="25"/>
      <w:bookmarkEnd w:id="26"/>
    </w:p>
    <w:p w14:paraId="451C01FC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7" w:name="_Toc165969654"/>
      <w:bookmarkStart w:id="28" w:name="_Toc157755073"/>
      <w:r w:rsidRPr="00201892">
        <w:rPr>
          <w:rFonts w:ascii="Microsoft JhengHei" w:eastAsia="Microsoft JhengHei" w:hAnsi="Microsoft JhengHei"/>
        </w:rPr>
        <w:t xml:space="preserve">Bilan des </w:t>
      </w:r>
      <w:bookmarkEnd w:id="27"/>
      <w:r w:rsidR="008E53F9" w:rsidRPr="00201892">
        <w:rPr>
          <w:rFonts w:ascii="Microsoft JhengHei" w:eastAsia="Microsoft JhengHei" w:hAnsi="Microsoft JhengHei"/>
        </w:rPr>
        <w:t>fonctionnalités demandées</w:t>
      </w:r>
      <w:bookmarkEnd w:id="28"/>
    </w:p>
    <w:p w14:paraId="5E84F07E" w14:textId="77777777" w:rsidR="00505421" w:rsidRPr="00201892" w:rsidRDefault="005328B0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Il s’agit de reprendre point par point les fonctionnalités décrites dans les spécifications de départ </w:t>
      </w:r>
      <w:r w:rsidR="00505421" w:rsidRPr="00201892">
        <w:rPr>
          <w:rFonts w:ascii="Microsoft JhengHei" w:eastAsia="Microsoft JhengHei" w:hAnsi="Microsoft JhengHei"/>
        </w:rPr>
        <w:t>et de définir si elles sont atteintes ou pas, et pourquoi.</w:t>
      </w:r>
    </w:p>
    <w:p w14:paraId="2D0B0AB6" w14:textId="77777777" w:rsidR="007F30AE" w:rsidRPr="00201892" w:rsidRDefault="009D480B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Si ce n’est pas le cas, estimer</w:t>
      </w:r>
      <w:r w:rsidR="005328B0" w:rsidRPr="00201892">
        <w:rPr>
          <w:rFonts w:ascii="Microsoft JhengHei" w:eastAsia="Microsoft JhengHei" w:hAnsi="Microsoft JhengHei"/>
        </w:rPr>
        <w:t xml:space="preserve"> en « % » ou en « temps supplémentaire » </w:t>
      </w:r>
      <w:r w:rsidR="00505421" w:rsidRPr="00201892">
        <w:rPr>
          <w:rFonts w:ascii="Microsoft JhengHei" w:eastAsia="Microsoft JhengHei" w:hAnsi="Microsoft JhengHei"/>
        </w:rPr>
        <w:t>le travail qu’il reste à accomplir pour terminer le tout.</w:t>
      </w:r>
    </w:p>
    <w:p w14:paraId="1BA6A20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29" w:name="_Toc165969655"/>
      <w:bookmarkStart w:id="30" w:name="_Toc157755074"/>
      <w:r w:rsidRPr="00201892">
        <w:rPr>
          <w:rFonts w:ascii="Microsoft JhengHei" w:eastAsia="Microsoft JhengHei" w:hAnsi="Microsoft JhengHei"/>
        </w:rPr>
        <w:t>Bilan de la planification</w:t>
      </w:r>
      <w:bookmarkEnd w:id="29"/>
      <w:bookmarkEnd w:id="30"/>
    </w:p>
    <w:p w14:paraId="62A31CC4" w14:textId="6D18F368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Distinguer </w:t>
      </w:r>
      <w:r w:rsidR="00E81328" w:rsidRPr="00201892">
        <w:rPr>
          <w:rFonts w:ascii="Microsoft JhengHei" w:eastAsia="Microsoft JhengHei" w:hAnsi="Microsoft JhengHei"/>
        </w:rPr>
        <w:t xml:space="preserve">et expliquer </w:t>
      </w:r>
      <w:r w:rsidRPr="00201892">
        <w:rPr>
          <w:rFonts w:ascii="Microsoft JhengHei" w:eastAsia="Microsoft JhengHei" w:hAnsi="Microsoft JhengHei"/>
        </w:rPr>
        <w:t xml:space="preserve">les tâches qui ont généré des retards ou de l'avance dans la </w:t>
      </w:r>
      <w:r w:rsidR="00920F4E" w:rsidRPr="00201892">
        <w:rPr>
          <w:rFonts w:ascii="Microsoft JhengHei" w:eastAsia="Microsoft JhengHei" w:hAnsi="Microsoft JhengHei"/>
        </w:rPr>
        <w:t>gestion du</w:t>
      </w:r>
      <w:r w:rsidRPr="00201892">
        <w:rPr>
          <w:rFonts w:ascii="Microsoft JhengHei" w:eastAsia="Microsoft JhengHei" w:hAnsi="Microsoft JhengHei"/>
        </w:rPr>
        <w:t xml:space="preserve"> projet.</w:t>
      </w:r>
      <w:r w:rsidR="00055DB3" w:rsidRPr="00201892">
        <w:rPr>
          <w:rFonts w:ascii="Microsoft JhengHei" w:eastAsia="Microsoft JhengHei" w:hAnsi="Microsoft JhengHei"/>
        </w:rPr>
        <w:t xml:space="preserve"> Indiquer </w:t>
      </w:r>
      <w:r w:rsidR="00201892" w:rsidRPr="00201892">
        <w:rPr>
          <w:rFonts w:ascii="Microsoft JhengHei" w:eastAsia="Microsoft JhengHei" w:hAnsi="Microsoft JhengHei"/>
        </w:rPr>
        <w:t>les différences</w:t>
      </w:r>
      <w:r w:rsidR="00055DB3" w:rsidRPr="00201892">
        <w:rPr>
          <w:rFonts w:ascii="Microsoft JhengHei" w:eastAsia="Microsoft JhengHei" w:hAnsi="Microsoft JhengHei"/>
        </w:rPr>
        <w:t xml:space="preserve"> entre les planifications initiales et détaillées avec le journal de travail.</w:t>
      </w:r>
    </w:p>
    <w:p w14:paraId="269381D1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1" w:name="_Toc165969656"/>
      <w:bookmarkStart w:id="32" w:name="_Toc157755075"/>
      <w:r w:rsidRPr="00201892">
        <w:rPr>
          <w:rFonts w:ascii="Microsoft JhengHei" w:eastAsia="Microsoft JhengHei" w:hAnsi="Microsoft JhengHei"/>
        </w:rPr>
        <w:t>Bilan personnel</w:t>
      </w:r>
      <w:bookmarkEnd w:id="31"/>
      <w:bookmarkEnd w:id="32"/>
    </w:p>
    <w:p w14:paraId="03E7F703" w14:textId="77777777" w:rsidR="00920F4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 xml:space="preserve">Si c’était à </w:t>
      </w:r>
      <w:proofErr w:type="gramStart"/>
      <w:r w:rsidRPr="00201892">
        <w:rPr>
          <w:rFonts w:ascii="Microsoft JhengHei" w:eastAsia="Microsoft JhengHei" w:hAnsi="Microsoft JhengHei"/>
        </w:rPr>
        <w:t>refaire</w:t>
      </w:r>
      <w:r w:rsidR="00A3107E" w:rsidRPr="00201892">
        <w:rPr>
          <w:rFonts w:ascii="Microsoft JhengHei" w:eastAsia="Microsoft JhengHei" w:hAnsi="Microsoft JhengHei"/>
        </w:rPr>
        <w:t>:</w:t>
      </w:r>
      <w:proofErr w:type="gramEnd"/>
    </w:p>
    <w:p w14:paraId="74FBD786" w14:textId="77777777" w:rsidR="00920F4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garder</w:t>
      </w:r>
      <w:r w:rsidR="00E81328" w:rsidRPr="00201892">
        <w:rPr>
          <w:rFonts w:ascii="Microsoft JhengHei" w:eastAsia="Microsoft JhengHei" w:hAnsi="Microsoft JhengHei"/>
        </w:rPr>
        <w:t> </w:t>
      </w:r>
      <w:r w:rsidR="008E53F9" w:rsidRPr="00201892">
        <w:rPr>
          <w:rFonts w:ascii="Microsoft JhengHei" w:eastAsia="Microsoft JhengHei" w:hAnsi="Microsoft JhengHei"/>
        </w:rPr>
        <w:t>? Les</w:t>
      </w:r>
      <w:r w:rsidR="00505421" w:rsidRPr="00201892">
        <w:rPr>
          <w:rFonts w:ascii="Microsoft JhengHei" w:eastAsia="Microsoft JhengHei" w:hAnsi="Microsoft JhengHei"/>
        </w:rPr>
        <w:t xml:space="preserve"> plus et les moins ?</w:t>
      </w:r>
    </w:p>
    <w:p w14:paraId="7C881AAD" w14:textId="77777777" w:rsidR="007F30AE" w:rsidRPr="00201892" w:rsidRDefault="00A3107E" w:rsidP="0015167D">
      <w:pPr>
        <w:pStyle w:val="Informations"/>
        <w:numPr>
          <w:ilvl w:val="6"/>
          <w:numId w:val="24"/>
        </w:numPr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</w:t>
      </w:r>
      <w:r w:rsidR="007F30AE" w:rsidRPr="00201892">
        <w:rPr>
          <w:rFonts w:ascii="Microsoft JhengHei" w:eastAsia="Microsoft JhengHei" w:hAnsi="Microsoft JhengHei"/>
        </w:rPr>
        <w:t xml:space="preserve">u’est-ce </w:t>
      </w:r>
      <w:r w:rsidRPr="00201892">
        <w:rPr>
          <w:rFonts w:ascii="Microsoft JhengHei" w:eastAsia="Microsoft JhengHei" w:hAnsi="Microsoft JhengHei"/>
        </w:rPr>
        <w:t>qu’il faudrait gérer, réaliser ou traiter différemment ?</w:t>
      </w:r>
    </w:p>
    <w:p w14:paraId="0C744760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Qu’est que ce projet m’a appris ?</w:t>
      </w:r>
    </w:p>
    <w:p w14:paraId="63E2F056" w14:textId="77777777" w:rsidR="004206A2" w:rsidRPr="00201892" w:rsidRDefault="004206A2" w:rsidP="00201892">
      <w:pPr>
        <w:pStyle w:val="Informations"/>
        <w:ind w:left="0"/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Suite à</w:t>
      </w:r>
      <w:proofErr w:type="gramEnd"/>
      <w:r w:rsidRPr="00201892">
        <w:rPr>
          <w:rFonts w:ascii="Microsoft JhengHei" w:eastAsia="Microsoft JhengHei" w:hAnsi="Microsoft JhengHei"/>
        </w:rPr>
        <w:t xml:space="preserve"> donner, améliorations souhaitables, …</w:t>
      </w:r>
    </w:p>
    <w:p w14:paraId="142AF181" w14:textId="77777777" w:rsidR="00A3107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Remerciements, signature, etc.</w:t>
      </w:r>
    </w:p>
    <w:p w14:paraId="4E7FA8AC" w14:textId="77777777" w:rsidR="007F30AE" w:rsidRPr="00201892" w:rsidRDefault="007F30AE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33" w:name="_Toc532179971"/>
      <w:bookmarkStart w:id="34" w:name="_Toc165969657"/>
      <w:bookmarkStart w:id="35" w:name="_Toc157755076"/>
      <w:r w:rsidRPr="00201892">
        <w:rPr>
          <w:rFonts w:ascii="Microsoft JhengHei" w:eastAsia="Microsoft JhengHei" w:hAnsi="Microsoft JhengHei"/>
        </w:rPr>
        <w:t>Divers</w:t>
      </w:r>
      <w:bookmarkEnd w:id="33"/>
      <w:bookmarkEnd w:id="34"/>
      <w:bookmarkEnd w:id="35"/>
    </w:p>
    <w:p w14:paraId="12769AEA" w14:textId="77777777" w:rsidR="007F30AE" w:rsidRPr="00201892" w:rsidRDefault="007F30A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6" w:name="_Toc532179972"/>
      <w:bookmarkStart w:id="37" w:name="_Toc165969658"/>
      <w:bookmarkStart w:id="38" w:name="_Toc157755077"/>
      <w:r w:rsidRPr="00201892">
        <w:rPr>
          <w:rFonts w:ascii="Microsoft JhengHei" w:eastAsia="Microsoft JhengHei" w:hAnsi="Microsoft JhengHei"/>
        </w:rPr>
        <w:t>Journal de travail</w:t>
      </w:r>
      <w:bookmarkEnd w:id="36"/>
      <w:bookmarkEnd w:id="37"/>
      <w:bookmarkEnd w:id="38"/>
    </w:p>
    <w:p w14:paraId="6B21C0F9" w14:textId="77777777" w:rsidR="007F30AE" w:rsidRPr="00201892" w:rsidRDefault="007F30A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Date, activité</w:t>
      </w:r>
      <w:r w:rsidR="00055DB3" w:rsidRPr="00201892">
        <w:rPr>
          <w:rFonts w:ascii="Microsoft JhengHei" w:eastAsia="Microsoft JhengHei" w:hAnsi="Microsoft JhengHei"/>
        </w:rPr>
        <w:t xml:space="preserve"> (description qui permet</w:t>
      </w:r>
      <w:r w:rsidR="00A3107E" w:rsidRPr="00201892">
        <w:rPr>
          <w:rFonts w:ascii="Microsoft JhengHei" w:eastAsia="Microsoft JhengHei" w:hAnsi="Microsoft JhengHei"/>
        </w:rPr>
        <w:t xml:space="preserve"> de reproduire le cheminement du projet)</w:t>
      </w:r>
      <w:r w:rsidRPr="00201892">
        <w:rPr>
          <w:rFonts w:ascii="Microsoft JhengHei" w:eastAsia="Microsoft JhengHei" w:hAnsi="Microsoft JhengHei"/>
        </w:rPr>
        <w:t>, durée</w:t>
      </w:r>
      <w:r w:rsidR="009D480B" w:rsidRPr="00201892">
        <w:rPr>
          <w:rFonts w:ascii="Microsoft JhengHei" w:eastAsia="Microsoft JhengHei" w:hAnsi="Microsoft JhengHei"/>
        </w:rPr>
        <w:t>, liens et références sur des documents externes</w:t>
      </w:r>
      <w:r w:rsidR="00A3107E" w:rsidRPr="00201892">
        <w:rPr>
          <w:rFonts w:ascii="Microsoft JhengHei" w:eastAsia="Microsoft JhengHei" w:hAnsi="Microsoft JhengHei"/>
        </w:rPr>
        <w:t>.</w:t>
      </w:r>
      <w:r w:rsidR="00055DB3" w:rsidRPr="00201892">
        <w:rPr>
          <w:rFonts w:ascii="Microsoft JhengHei" w:eastAsia="Microsoft JhengHei" w:hAnsi="Microsoft JhengHei"/>
        </w:rPr>
        <w:t xml:space="preserve"> Lorsqu’une activité de recherches a été entreprise, il convient d’énumérer ce qui a été trouvé, avec les références.</w:t>
      </w:r>
    </w:p>
    <w:p w14:paraId="08F4F29E" w14:textId="77777777" w:rsidR="007F30AE" w:rsidRPr="00201892" w:rsidRDefault="00A3107E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39" w:name="_Toc157755078"/>
      <w:r w:rsidRPr="00201892">
        <w:rPr>
          <w:rFonts w:ascii="Microsoft JhengHei" w:eastAsia="Microsoft JhengHei" w:hAnsi="Microsoft JhengHei"/>
        </w:rPr>
        <w:t>Bibliographie</w:t>
      </w:r>
      <w:bookmarkEnd w:id="39"/>
    </w:p>
    <w:p w14:paraId="380C4914" w14:textId="77777777" w:rsidR="007F30AE" w:rsidRPr="00201892" w:rsidRDefault="00A3107E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livres</w:t>
      </w:r>
      <w:r w:rsidR="009D480B" w:rsidRPr="00201892">
        <w:rPr>
          <w:rFonts w:ascii="Microsoft JhengHei" w:eastAsia="Microsoft JhengHei" w:hAnsi="Microsoft JhengHei"/>
        </w:rPr>
        <w:t>, revues et publications</w:t>
      </w:r>
      <w:r w:rsidR="00F1003D" w:rsidRPr="00201892">
        <w:rPr>
          <w:rFonts w:ascii="Microsoft JhengHei" w:eastAsia="Microsoft JhengHei" w:hAnsi="Microsoft JhengHei"/>
        </w:rPr>
        <w:t xml:space="preserve"> u</w:t>
      </w:r>
      <w:r w:rsidR="00903FEF" w:rsidRPr="00201892">
        <w:rPr>
          <w:rFonts w:ascii="Microsoft JhengHei" w:eastAsia="Microsoft JhengHei" w:hAnsi="Microsoft JhengHei"/>
        </w:rPr>
        <w:t>tilisés durant le projet.</w:t>
      </w:r>
    </w:p>
    <w:p w14:paraId="4A5C4826" w14:textId="77777777" w:rsidR="00903FEF" w:rsidRPr="00201892" w:rsidRDefault="00903FEF" w:rsidP="00201892">
      <w:pPr>
        <w:pStyle w:val="Titre2"/>
        <w:numPr>
          <w:ilvl w:val="0"/>
          <w:numId w:val="0"/>
        </w:numPr>
        <w:rPr>
          <w:rFonts w:ascii="Microsoft JhengHei" w:eastAsia="Microsoft JhengHei" w:hAnsi="Microsoft JhengHei"/>
        </w:rPr>
      </w:pPr>
      <w:bookmarkStart w:id="40" w:name="_Toc157755079"/>
      <w:r w:rsidRPr="00201892">
        <w:rPr>
          <w:rFonts w:ascii="Microsoft JhengHei" w:eastAsia="Microsoft JhengHei" w:hAnsi="Microsoft JhengHei"/>
        </w:rPr>
        <w:t>Webographie</w:t>
      </w:r>
      <w:bookmarkEnd w:id="40"/>
    </w:p>
    <w:p w14:paraId="5148C95F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Références des sites Internet consultés durant le projet.</w:t>
      </w:r>
    </w:p>
    <w:p w14:paraId="70622D1B" w14:textId="77777777" w:rsidR="00903FEF" w:rsidRPr="00201892" w:rsidRDefault="00903FEF" w:rsidP="00201892">
      <w:pPr>
        <w:pStyle w:val="Titre1"/>
        <w:numPr>
          <w:ilvl w:val="0"/>
          <w:numId w:val="0"/>
        </w:numPr>
        <w:ind w:left="567" w:hanging="567"/>
        <w:rPr>
          <w:rFonts w:ascii="Microsoft JhengHei" w:eastAsia="Microsoft JhengHei" w:hAnsi="Microsoft JhengHei"/>
        </w:rPr>
      </w:pPr>
      <w:bookmarkStart w:id="41" w:name="_Toc157755080"/>
      <w:r w:rsidRPr="00201892">
        <w:rPr>
          <w:rFonts w:ascii="Microsoft JhengHei" w:eastAsia="Microsoft JhengHei" w:hAnsi="Microsoft JhengHei"/>
        </w:rPr>
        <w:t>Annexes</w:t>
      </w:r>
      <w:bookmarkEnd w:id="41"/>
    </w:p>
    <w:p w14:paraId="01695EB9" w14:textId="77777777" w:rsidR="00903FEF" w:rsidRPr="00201892" w:rsidRDefault="00B64C66" w:rsidP="00201892">
      <w:pPr>
        <w:pStyle w:val="Informations"/>
        <w:ind w:left="0"/>
        <w:rPr>
          <w:rFonts w:ascii="Microsoft JhengHei" w:eastAsia="Microsoft JhengHei" w:hAnsi="Microsoft JhengHei"/>
        </w:rPr>
      </w:pPr>
      <w:proofErr w:type="gramStart"/>
      <w:r w:rsidRPr="00201892">
        <w:rPr>
          <w:rFonts w:ascii="Microsoft JhengHei" w:eastAsia="Microsoft JhengHei" w:hAnsi="Microsoft JhengHei"/>
        </w:rPr>
        <w:t>Listing</w:t>
      </w:r>
      <w:proofErr w:type="gramEnd"/>
      <w:r w:rsidRPr="00201892">
        <w:rPr>
          <w:rFonts w:ascii="Microsoft JhengHei" w:eastAsia="Microsoft JhengHei" w:hAnsi="Microsoft JhengHei"/>
        </w:rPr>
        <w:t xml:space="preserve"> du code source (partiel ou, plus rarement complet)</w:t>
      </w:r>
    </w:p>
    <w:p w14:paraId="426380B3" w14:textId="77777777" w:rsidR="00903FEF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Guide</w:t>
      </w:r>
      <w:r w:rsidR="00ED6F46" w:rsidRPr="00201892">
        <w:rPr>
          <w:rFonts w:ascii="Microsoft JhengHei" w:eastAsia="Microsoft JhengHei" w:hAnsi="Microsoft JhengHei"/>
        </w:rPr>
        <w:t>(s)</w:t>
      </w:r>
      <w:r w:rsidR="00B64C66" w:rsidRPr="00201892">
        <w:rPr>
          <w:rFonts w:ascii="Microsoft JhengHei" w:eastAsia="Microsoft JhengHei" w:hAnsi="Microsoft JhengHei"/>
        </w:rPr>
        <w:t xml:space="preserve"> d’utilisation et/ou guide de l’administrateur</w:t>
      </w:r>
    </w:p>
    <w:p w14:paraId="7E4D3448" w14:textId="77777777" w:rsidR="00903FEF" w:rsidRPr="00201892" w:rsidRDefault="00ED6F46" w:rsidP="00201892">
      <w:pPr>
        <w:pStyle w:val="Informations"/>
        <w:ind w:left="0"/>
        <w:rPr>
          <w:rFonts w:ascii="Microsoft JhengHei" w:eastAsia="Microsoft JhengHei" w:hAnsi="Microsoft JhengHei"/>
        </w:rPr>
      </w:pPr>
      <w:r w:rsidRPr="00201892">
        <w:rPr>
          <w:rFonts w:ascii="Microsoft JhengHei" w:eastAsia="Microsoft JhengHei" w:hAnsi="Microsoft JhengHei"/>
        </w:rPr>
        <w:t>Etat ou</w:t>
      </w:r>
      <w:r w:rsidR="00903FEF" w:rsidRPr="00201892">
        <w:rPr>
          <w:rFonts w:ascii="Microsoft JhengHei" w:eastAsia="Microsoft JhengHei" w:hAnsi="Microsoft JhengHei"/>
        </w:rPr>
        <w:t xml:space="preserve"> « dump » </w:t>
      </w:r>
      <w:r w:rsidRPr="00201892">
        <w:rPr>
          <w:rFonts w:ascii="Microsoft JhengHei" w:eastAsia="Microsoft JhengHei" w:hAnsi="Microsoft JhengHei"/>
        </w:rPr>
        <w:t xml:space="preserve">de la configuration </w:t>
      </w:r>
      <w:r w:rsidR="00903FEF" w:rsidRPr="00201892">
        <w:rPr>
          <w:rFonts w:ascii="Microsoft JhengHei" w:eastAsia="Microsoft JhengHei" w:hAnsi="Microsoft JhengHei"/>
        </w:rPr>
        <w:t>des équipements</w:t>
      </w:r>
      <w:r w:rsidRPr="00201892">
        <w:rPr>
          <w:rFonts w:ascii="Microsoft JhengHei" w:eastAsia="Microsoft JhengHei" w:hAnsi="Microsoft JhengHei"/>
        </w:rPr>
        <w:t xml:space="preserve"> (routeur, switch, robot, etc.).</w:t>
      </w:r>
    </w:p>
    <w:p w14:paraId="72DBB0FA" w14:textId="77777777" w:rsidR="007F30AE" w:rsidRPr="00201892" w:rsidRDefault="00903FEF" w:rsidP="00201892">
      <w:pPr>
        <w:pStyle w:val="Informations"/>
        <w:ind w:left="0"/>
        <w:rPr>
          <w:rFonts w:ascii="Microsoft JhengHei" w:eastAsia="Microsoft JhengHei" w:hAnsi="Microsoft JhengHei"/>
          <w:lang w:val="fr-FR"/>
        </w:rPr>
      </w:pPr>
      <w:r w:rsidRPr="00201892">
        <w:rPr>
          <w:rFonts w:ascii="Microsoft JhengHei" w:eastAsia="Microsoft JhengHei" w:hAnsi="Microsoft JhengHei"/>
        </w:rPr>
        <w:t>Extraits</w:t>
      </w:r>
      <w:r w:rsidR="00ED6F46" w:rsidRPr="00201892">
        <w:rPr>
          <w:rFonts w:ascii="Microsoft JhengHei" w:eastAsia="Microsoft JhengHei" w:hAnsi="Microsoft JhengHei"/>
        </w:rPr>
        <w:t xml:space="preserve"> de catalogue, documentation de fabricant</w:t>
      </w:r>
      <w:r w:rsidRPr="00201892">
        <w:rPr>
          <w:rFonts w:ascii="Microsoft JhengHei" w:eastAsia="Microsoft JhengHei" w:hAnsi="Microsoft JhengHei"/>
        </w:rPr>
        <w:t>, etc.</w:t>
      </w:r>
    </w:p>
    <w:sectPr w:rsidR="007F30AE" w:rsidRPr="00201892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9112" w14:textId="77777777" w:rsidR="009E27DD" w:rsidRDefault="009E27DD">
      <w:r>
        <w:separator/>
      </w:r>
    </w:p>
  </w:endnote>
  <w:endnote w:type="continuationSeparator" w:id="0">
    <w:p w14:paraId="068C7DC0" w14:textId="77777777" w:rsidR="009E27DD" w:rsidRDefault="009E2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27C3EE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45D73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01892" w:rsidRPr="00201892">
              <w:rPr>
                <w:rFonts w:cs="Arial"/>
                <w:noProof/>
                <w:szCs w:val="16"/>
              </w:rPr>
              <w:t>user</w:t>
            </w:r>
          </w:fldSimple>
        </w:p>
        <w:p w14:paraId="7C5DCC9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57FA47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CD42AD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08.01.2024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DD8E0" w14:textId="77777777" w:rsidTr="00E52B61">
      <w:trPr>
        <w:jc w:val="center"/>
      </w:trPr>
      <w:tc>
        <w:tcPr>
          <w:tcW w:w="3510" w:type="dxa"/>
          <w:vAlign w:val="center"/>
        </w:tcPr>
        <w:p w14:paraId="238581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3B5A46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A719A00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018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FAEFBD8" w14:textId="77777777" w:rsidTr="00E52B61">
      <w:trPr>
        <w:jc w:val="center"/>
      </w:trPr>
      <w:tc>
        <w:tcPr>
          <w:tcW w:w="3510" w:type="dxa"/>
          <w:vAlign w:val="center"/>
        </w:tcPr>
        <w:p w14:paraId="40E5F25A" w14:textId="276A268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01892" w:rsidRPr="00201892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544BC">
            <w:rPr>
              <w:rFonts w:cs="Arial"/>
              <w:noProof/>
              <w:szCs w:val="16"/>
            </w:rPr>
            <w:t>08.01.2024 18:41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08F2C9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01892" w:rsidRPr="00201892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1700568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539D" w14:textId="77777777" w:rsidR="009E27DD" w:rsidRDefault="009E27DD">
      <w:r>
        <w:separator/>
      </w:r>
    </w:p>
  </w:footnote>
  <w:footnote w:type="continuationSeparator" w:id="0">
    <w:p w14:paraId="09A299CE" w14:textId="77777777" w:rsidR="009E27DD" w:rsidRDefault="009E2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7CEC0B2" w14:textId="77777777">
      <w:trPr>
        <w:trHeight w:val="536"/>
        <w:jc w:val="center"/>
      </w:trPr>
      <w:tc>
        <w:tcPr>
          <w:tcW w:w="2445" w:type="dxa"/>
          <w:vAlign w:val="center"/>
        </w:tcPr>
        <w:p w14:paraId="2A043ED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FEB68E3" w14:textId="77777777" w:rsidR="00AA4393" w:rsidRPr="00B4738A" w:rsidRDefault="00AA4393" w:rsidP="00B4738A"/>
      </w:tc>
      <w:tc>
        <w:tcPr>
          <w:tcW w:w="2283" w:type="dxa"/>
          <w:vAlign w:val="center"/>
        </w:tcPr>
        <w:p w14:paraId="0523C1C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13BCABB" wp14:editId="3DDD138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C343B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201BA"/>
    <w:multiLevelType w:val="hybridMultilevel"/>
    <w:tmpl w:val="B5843140"/>
    <w:lvl w:ilvl="0" w:tplc="EF82EFC4">
      <w:start w:val="3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38802635">
    <w:abstractNumId w:val="11"/>
  </w:num>
  <w:num w:numId="2" w16cid:durableId="1051657186">
    <w:abstractNumId w:val="18"/>
  </w:num>
  <w:num w:numId="3" w16cid:durableId="32123994">
    <w:abstractNumId w:val="15"/>
  </w:num>
  <w:num w:numId="4" w16cid:durableId="1414931525">
    <w:abstractNumId w:val="35"/>
  </w:num>
  <w:num w:numId="5" w16cid:durableId="1928928791">
    <w:abstractNumId w:val="35"/>
  </w:num>
  <w:num w:numId="6" w16cid:durableId="65614518">
    <w:abstractNumId w:val="15"/>
  </w:num>
  <w:num w:numId="7" w16cid:durableId="1987510488">
    <w:abstractNumId w:val="15"/>
  </w:num>
  <w:num w:numId="8" w16cid:durableId="832457190">
    <w:abstractNumId w:val="15"/>
  </w:num>
  <w:num w:numId="9" w16cid:durableId="119694690">
    <w:abstractNumId w:val="15"/>
  </w:num>
  <w:num w:numId="10" w16cid:durableId="725298190">
    <w:abstractNumId w:val="35"/>
  </w:num>
  <w:num w:numId="11" w16cid:durableId="290088775">
    <w:abstractNumId w:val="15"/>
  </w:num>
  <w:num w:numId="12" w16cid:durableId="707265686">
    <w:abstractNumId w:val="22"/>
  </w:num>
  <w:num w:numId="13" w16cid:durableId="1571379284">
    <w:abstractNumId w:val="21"/>
  </w:num>
  <w:num w:numId="14" w16cid:durableId="1981491325">
    <w:abstractNumId w:val="20"/>
  </w:num>
  <w:num w:numId="15" w16cid:durableId="766657522">
    <w:abstractNumId w:val="16"/>
  </w:num>
  <w:num w:numId="16" w16cid:durableId="571742502">
    <w:abstractNumId w:val="32"/>
  </w:num>
  <w:num w:numId="17" w16cid:durableId="844320019">
    <w:abstractNumId w:val="27"/>
  </w:num>
  <w:num w:numId="18" w16cid:durableId="846748485">
    <w:abstractNumId w:val="40"/>
  </w:num>
  <w:num w:numId="19" w16cid:durableId="111093668">
    <w:abstractNumId w:val="38"/>
  </w:num>
  <w:num w:numId="20" w16cid:durableId="780536502">
    <w:abstractNumId w:val="10"/>
  </w:num>
  <w:num w:numId="21" w16cid:durableId="1254587716">
    <w:abstractNumId w:val="36"/>
  </w:num>
  <w:num w:numId="22" w16cid:durableId="404187910">
    <w:abstractNumId w:val="26"/>
  </w:num>
  <w:num w:numId="23" w16cid:durableId="971445652">
    <w:abstractNumId w:val="24"/>
  </w:num>
  <w:num w:numId="24" w16cid:durableId="1666739842">
    <w:abstractNumId w:val="13"/>
  </w:num>
  <w:num w:numId="25" w16cid:durableId="315650954">
    <w:abstractNumId w:val="17"/>
  </w:num>
  <w:num w:numId="26" w16cid:durableId="1350133781">
    <w:abstractNumId w:val="12"/>
  </w:num>
  <w:num w:numId="27" w16cid:durableId="1633974426">
    <w:abstractNumId w:val="31"/>
  </w:num>
  <w:num w:numId="28" w16cid:durableId="848639925">
    <w:abstractNumId w:val="34"/>
  </w:num>
  <w:num w:numId="29" w16cid:durableId="45223003">
    <w:abstractNumId w:val="29"/>
  </w:num>
  <w:num w:numId="30" w16cid:durableId="1866483613">
    <w:abstractNumId w:val="30"/>
  </w:num>
  <w:num w:numId="31" w16cid:durableId="1517160564">
    <w:abstractNumId w:val="37"/>
  </w:num>
  <w:num w:numId="32" w16cid:durableId="543173665">
    <w:abstractNumId w:val="8"/>
  </w:num>
  <w:num w:numId="33" w16cid:durableId="1520924013">
    <w:abstractNumId w:val="3"/>
  </w:num>
  <w:num w:numId="34" w16cid:durableId="807405432">
    <w:abstractNumId w:val="2"/>
  </w:num>
  <w:num w:numId="35" w16cid:durableId="2002997550">
    <w:abstractNumId w:val="1"/>
  </w:num>
  <w:num w:numId="36" w16cid:durableId="1859539500">
    <w:abstractNumId w:val="0"/>
  </w:num>
  <w:num w:numId="37" w16cid:durableId="2092190658">
    <w:abstractNumId w:val="9"/>
  </w:num>
  <w:num w:numId="38" w16cid:durableId="63963168">
    <w:abstractNumId w:val="7"/>
  </w:num>
  <w:num w:numId="39" w16cid:durableId="367029416">
    <w:abstractNumId w:val="6"/>
  </w:num>
  <w:num w:numId="40" w16cid:durableId="1862235397">
    <w:abstractNumId w:val="5"/>
  </w:num>
  <w:num w:numId="41" w16cid:durableId="988438203">
    <w:abstractNumId w:val="4"/>
  </w:num>
  <w:num w:numId="42" w16cid:durableId="1399785629">
    <w:abstractNumId w:val="28"/>
  </w:num>
  <w:num w:numId="43" w16cid:durableId="662390636">
    <w:abstractNumId w:val="25"/>
  </w:num>
  <w:num w:numId="44" w16cid:durableId="660620639">
    <w:abstractNumId w:val="39"/>
  </w:num>
  <w:num w:numId="45" w16cid:durableId="576015622">
    <w:abstractNumId w:val="14"/>
  </w:num>
  <w:num w:numId="46" w16cid:durableId="2089768995">
    <w:abstractNumId w:val="23"/>
  </w:num>
  <w:num w:numId="47" w16cid:durableId="2012023645">
    <w:abstractNumId w:val="33"/>
  </w:num>
  <w:num w:numId="48" w16cid:durableId="109447970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1892"/>
    <w:rsid w:val="00000197"/>
    <w:rsid w:val="00010B9A"/>
    <w:rsid w:val="0001209F"/>
    <w:rsid w:val="00021D00"/>
    <w:rsid w:val="000316F0"/>
    <w:rsid w:val="00044099"/>
    <w:rsid w:val="00045A82"/>
    <w:rsid w:val="000544BC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1647"/>
    <w:rsid w:val="001D4577"/>
    <w:rsid w:val="001D72BA"/>
    <w:rsid w:val="001F2420"/>
    <w:rsid w:val="001F6EEB"/>
    <w:rsid w:val="00201892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27DD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26E75C"/>
  <w15:docId w15:val="{C8321790-03B6-41F4-9380-3EC6AE28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05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21</TotalTime>
  <Pages>4</Pages>
  <Words>756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4908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user</dc:creator>
  <cp:lastModifiedBy>Tiago Rodrigues Sousa</cp:lastModifiedBy>
  <cp:revision>2</cp:revision>
  <cp:lastPrinted>2009-09-04T13:21:00Z</cp:lastPrinted>
  <dcterms:created xsi:type="dcterms:W3CDTF">2024-01-08T17:31:00Z</dcterms:created>
  <dcterms:modified xsi:type="dcterms:W3CDTF">2024-02-02T07:33:00Z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