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ADF9" w14:textId="29409BA9" w:rsidR="003476D0" w:rsidRDefault="003476D0" w:rsidP="003476D0">
      <w:pPr>
        <w:pStyle w:val="Titre"/>
        <w:rPr>
          <w:rFonts w:ascii="Microsoft JhengHei" w:eastAsia="Microsoft JhengHei" w:hAnsi="Microsoft JhengHei"/>
        </w:rPr>
      </w:pPr>
      <w:r>
        <w:rPr>
          <w:rFonts w:ascii="Microsoft JhengHei" w:eastAsia="Microsoft JhengHei" w:hAnsi="Microsoft JhengHei"/>
        </w:rPr>
        <w:t>Plot That Line</w:t>
      </w:r>
    </w:p>
    <w:p w14:paraId="6FE9389F" w14:textId="4748735C" w:rsidR="003476D0" w:rsidRPr="00251984" w:rsidRDefault="00251984" w:rsidP="00251984">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17E69E3" wp14:editId="23AB2811">
            <wp:extent cx="2148840" cy="2148840"/>
            <wp:effectExtent l="0" t="0" r="0" b="0"/>
            <wp:docPr id="2064044309"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4309" name="Image 2" descr="Une image contenant capture d’écran, lign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612E1EED" w14:textId="6BE825CA" w:rsidR="003476D0" w:rsidRDefault="003476D0" w:rsidP="003476D0">
      <w:pPr>
        <w:spacing w:before="2000"/>
        <w:jc w:val="center"/>
        <w:rPr>
          <w:rFonts w:ascii="Microsoft JhengHei" w:eastAsia="Microsoft JhengHei" w:hAnsi="Microsoft JhengHei"/>
        </w:rPr>
      </w:pPr>
      <w:r>
        <w:rPr>
          <w:rFonts w:ascii="Microsoft JhengHei" w:eastAsia="Microsoft JhengHei" w:hAnsi="Microsoft JhengHei" w:hint="eastAsia"/>
        </w:rPr>
        <w:t>Tiago Rodrigues Sousa</w:t>
      </w:r>
      <w:r>
        <w:rPr>
          <w:rFonts w:ascii="Microsoft JhengHei" w:eastAsia="Microsoft JhengHei" w:hAnsi="Microsoft JhengHei"/>
        </w:rPr>
        <w:t xml:space="preserve"> </w:t>
      </w:r>
      <w:r>
        <w:rPr>
          <w:rFonts w:ascii="Microsoft JhengHei" w:eastAsia="Microsoft JhengHei" w:hAnsi="Microsoft JhengHei" w:hint="eastAsia"/>
        </w:rPr>
        <w:t>– MID3</w:t>
      </w:r>
    </w:p>
    <w:p w14:paraId="67B4FFC9" w14:textId="2E58463C" w:rsidR="003476D0" w:rsidRDefault="003476D0" w:rsidP="003476D0">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25C5A933" w14:textId="2AE22C6F" w:rsidR="003476D0" w:rsidRDefault="003476D0" w:rsidP="003476D0">
      <w:pPr>
        <w:jc w:val="center"/>
        <w:rPr>
          <w:rFonts w:ascii="Microsoft JhengHei" w:eastAsia="Microsoft JhengHei" w:hAnsi="Microsoft JhengHei"/>
        </w:rPr>
      </w:pPr>
      <w:r>
        <w:rPr>
          <w:rFonts w:ascii="Microsoft JhengHei" w:eastAsia="Microsoft JhengHei" w:hAnsi="Microsoft JhengHei"/>
        </w:rPr>
        <w:t>Xavier Carrel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2303BC32" w14:textId="77777777" w:rsidR="003F2179" w:rsidRPr="00791020" w:rsidRDefault="00C930E9" w:rsidP="00791020">
      <w:r>
        <w:br w:type="page"/>
      </w:r>
      <w:r w:rsidR="003F2179" w:rsidRPr="003F2179">
        <w:rPr>
          <w:u w:val="single"/>
        </w:rPr>
        <w:lastRenderedPageBreak/>
        <w:t>Table des matières</w:t>
      </w:r>
    </w:p>
    <w:p w14:paraId="0323FBD7" w14:textId="7B48D2B6" w:rsidR="00020306"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1369595" w:history="1">
        <w:r w:rsidR="00020306" w:rsidRPr="00F42F86">
          <w:rPr>
            <w:rStyle w:val="Lienhypertexte"/>
          </w:rPr>
          <w:t>1</w:t>
        </w:r>
        <w:r w:rsidR="00020306">
          <w:rPr>
            <w:rFonts w:asciiTheme="minorHAnsi" w:eastAsiaTheme="minorEastAsia" w:hAnsiTheme="minorHAnsi" w:cstheme="minorBidi"/>
            <w:kern w:val="2"/>
            <w:sz w:val="22"/>
            <w:szCs w:val="22"/>
            <w:lang w:val="fr-CH" w:eastAsia="fr-CH"/>
            <w14:ligatures w14:val="standardContextual"/>
          </w:rPr>
          <w:tab/>
        </w:r>
        <w:r w:rsidR="00020306" w:rsidRPr="00F42F86">
          <w:rPr>
            <w:rStyle w:val="Lienhypertexte"/>
          </w:rPr>
          <w:t>Analyse préliminaire</w:t>
        </w:r>
        <w:r w:rsidR="00020306">
          <w:rPr>
            <w:webHidden/>
          </w:rPr>
          <w:tab/>
        </w:r>
        <w:r w:rsidR="00020306">
          <w:rPr>
            <w:webHidden/>
          </w:rPr>
          <w:fldChar w:fldCharType="begin"/>
        </w:r>
        <w:r w:rsidR="00020306">
          <w:rPr>
            <w:webHidden/>
          </w:rPr>
          <w:instrText xml:space="preserve"> PAGEREF _Toc181369595 \h </w:instrText>
        </w:r>
        <w:r w:rsidR="00020306">
          <w:rPr>
            <w:webHidden/>
          </w:rPr>
        </w:r>
        <w:r w:rsidR="00020306">
          <w:rPr>
            <w:webHidden/>
          </w:rPr>
          <w:fldChar w:fldCharType="separate"/>
        </w:r>
        <w:r w:rsidR="00F74A9D">
          <w:rPr>
            <w:webHidden/>
          </w:rPr>
          <w:t>3</w:t>
        </w:r>
        <w:r w:rsidR="00020306">
          <w:rPr>
            <w:webHidden/>
          </w:rPr>
          <w:fldChar w:fldCharType="end"/>
        </w:r>
      </w:hyperlink>
    </w:p>
    <w:p w14:paraId="16811317" w14:textId="5CD698E6"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596" w:history="1">
        <w:r w:rsidRPr="00F42F86">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Introduction</w:t>
        </w:r>
        <w:r>
          <w:rPr>
            <w:noProof/>
            <w:webHidden/>
          </w:rPr>
          <w:tab/>
        </w:r>
        <w:r>
          <w:rPr>
            <w:noProof/>
            <w:webHidden/>
          </w:rPr>
          <w:fldChar w:fldCharType="begin"/>
        </w:r>
        <w:r>
          <w:rPr>
            <w:noProof/>
            <w:webHidden/>
          </w:rPr>
          <w:instrText xml:space="preserve"> PAGEREF _Toc181369596 \h </w:instrText>
        </w:r>
        <w:r>
          <w:rPr>
            <w:noProof/>
            <w:webHidden/>
          </w:rPr>
        </w:r>
        <w:r>
          <w:rPr>
            <w:noProof/>
            <w:webHidden/>
          </w:rPr>
          <w:fldChar w:fldCharType="separate"/>
        </w:r>
        <w:r w:rsidR="00F74A9D">
          <w:rPr>
            <w:noProof/>
            <w:webHidden/>
          </w:rPr>
          <w:t>3</w:t>
        </w:r>
        <w:r>
          <w:rPr>
            <w:noProof/>
            <w:webHidden/>
          </w:rPr>
          <w:fldChar w:fldCharType="end"/>
        </w:r>
      </w:hyperlink>
    </w:p>
    <w:p w14:paraId="70C624BC" w14:textId="3C6C54D6"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597" w:history="1">
        <w:r w:rsidRPr="00F42F86">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Objectifs</w:t>
        </w:r>
        <w:r>
          <w:rPr>
            <w:noProof/>
            <w:webHidden/>
          </w:rPr>
          <w:tab/>
        </w:r>
        <w:r>
          <w:rPr>
            <w:noProof/>
            <w:webHidden/>
          </w:rPr>
          <w:fldChar w:fldCharType="begin"/>
        </w:r>
        <w:r>
          <w:rPr>
            <w:noProof/>
            <w:webHidden/>
          </w:rPr>
          <w:instrText xml:space="preserve"> PAGEREF _Toc181369597 \h </w:instrText>
        </w:r>
        <w:r>
          <w:rPr>
            <w:noProof/>
            <w:webHidden/>
          </w:rPr>
        </w:r>
        <w:r>
          <w:rPr>
            <w:noProof/>
            <w:webHidden/>
          </w:rPr>
          <w:fldChar w:fldCharType="separate"/>
        </w:r>
        <w:r w:rsidR="00F74A9D">
          <w:rPr>
            <w:noProof/>
            <w:webHidden/>
          </w:rPr>
          <w:t>3</w:t>
        </w:r>
        <w:r>
          <w:rPr>
            <w:noProof/>
            <w:webHidden/>
          </w:rPr>
          <w:fldChar w:fldCharType="end"/>
        </w:r>
      </w:hyperlink>
    </w:p>
    <w:p w14:paraId="7C7C26CC" w14:textId="3DB8C9AC"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598" w:history="1">
        <w:r w:rsidRPr="00F42F86">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Gestion de projet</w:t>
        </w:r>
        <w:r>
          <w:rPr>
            <w:noProof/>
            <w:webHidden/>
          </w:rPr>
          <w:tab/>
        </w:r>
        <w:r>
          <w:rPr>
            <w:noProof/>
            <w:webHidden/>
          </w:rPr>
          <w:fldChar w:fldCharType="begin"/>
        </w:r>
        <w:r>
          <w:rPr>
            <w:noProof/>
            <w:webHidden/>
          </w:rPr>
          <w:instrText xml:space="preserve"> PAGEREF _Toc181369598 \h </w:instrText>
        </w:r>
        <w:r>
          <w:rPr>
            <w:noProof/>
            <w:webHidden/>
          </w:rPr>
        </w:r>
        <w:r>
          <w:rPr>
            <w:noProof/>
            <w:webHidden/>
          </w:rPr>
          <w:fldChar w:fldCharType="separate"/>
        </w:r>
        <w:r w:rsidR="00F74A9D">
          <w:rPr>
            <w:noProof/>
            <w:webHidden/>
          </w:rPr>
          <w:t>3</w:t>
        </w:r>
        <w:r>
          <w:rPr>
            <w:noProof/>
            <w:webHidden/>
          </w:rPr>
          <w:fldChar w:fldCharType="end"/>
        </w:r>
      </w:hyperlink>
    </w:p>
    <w:p w14:paraId="41E94C88" w14:textId="0A06793D" w:rsidR="00020306" w:rsidRDefault="00020306">
      <w:pPr>
        <w:pStyle w:val="TM1"/>
        <w:rPr>
          <w:rFonts w:asciiTheme="minorHAnsi" w:eastAsiaTheme="minorEastAsia" w:hAnsiTheme="minorHAnsi" w:cstheme="minorBidi"/>
          <w:kern w:val="2"/>
          <w:sz w:val="22"/>
          <w:szCs w:val="22"/>
          <w:lang w:val="fr-CH" w:eastAsia="fr-CH"/>
          <w14:ligatures w14:val="standardContextual"/>
        </w:rPr>
      </w:pPr>
      <w:hyperlink w:anchor="_Toc181369599" w:history="1">
        <w:r w:rsidRPr="00F42F86">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F42F86">
          <w:rPr>
            <w:rStyle w:val="Lienhypertexte"/>
          </w:rPr>
          <w:t>Analyse / Conception</w:t>
        </w:r>
        <w:r>
          <w:rPr>
            <w:webHidden/>
          </w:rPr>
          <w:tab/>
        </w:r>
        <w:r>
          <w:rPr>
            <w:webHidden/>
          </w:rPr>
          <w:fldChar w:fldCharType="begin"/>
        </w:r>
        <w:r>
          <w:rPr>
            <w:webHidden/>
          </w:rPr>
          <w:instrText xml:space="preserve"> PAGEREF _Toc181369599 \h </w:instrText>
        </w:r>
        <w:r>
          <w:rPr>
            <w:webHidden/>
          </w:rPr>
        </w:r>
        <w:r>
          <w:rPr>
            <w:webHidden/>
          </w:rPr>
          <w:fldChar w:fldCharType="separate"/>
        </w:r>
        <w:r w:rsidR="00F74A9D">
          <w:rPr>
            <w:webHidden/>
          </w:rPr>
          <w:t>4</w:t>
        </w:r>
        <w:r>
          <w:rPr>
            <w:webHidden/>
          </w:rPr>
          <w:fldChar w:fldCharType="end"/>
        </w:r>
      </w:hyperlink>
    </w:p>
    <w:p w14:paraId="2E29D0F4" w14:textId="1CCD21DF"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0" w:history="1">
        <w:r w:rsidRPr="00F42F86">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Domaine</w:t>
        </w:r>
        <w:r>
          <w:rPr>
            <w:noProof/>
            <w:webHidden/>
          </w:rPr>
          <w:tab/>
        </w:r>
        <w:r>
          <w:rPr>
            <w:noProof/>
            <w:webHidden/>
          </w:rPr>
          <w:fldChar w:fldCharType="begin"/>
        </w:r>
        <w:r>
          <w:rPr>
            <w:noProof/>
            <w:webHidden/>
          </w:rPr>
          <w:instrText xml:space="preserve"> PAGEREF _Toc181369600 \h </w:instrText>
        </w:r>
        <w:r>
          <w:rPr>
            <w:noProof/>
            <w:webHidden/>
          </w:rPr>
        </w:r>
        <w:r>
          <w:rPr>
            <w:noProof/>
            <w:webHidden/>
          </w:rPr>
          <w:fldChar w:fldCharType="separate"/>
        </w:r>
        <w:r w:rsidR="00F74A9D">
          <w:rPr>
            <w:noProof/>
            <w:webHidden/>
          </w:rPr>
          <w:t>4</w:t>
        </w:r>
        <w:r>
          <w:rPr>
            <w:noProof/>
            <w:webHidden/>
          </w:rPr>
          <w:fldChar w:fldCharType="end"/>
        </w:r>
      </w:hyperlink>
    </w:p>
    <w:p w14:paraId="1541E86D" w14:textId="0549A7D7"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1" w:history="1">
        <w:r w:rsidRPr="00F42F86">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Concept</w:t>
        </w:r>
        <w:r>
          <w:rPr>
            <w:noProof/>
            <w:webHidden/>
          </w:rPr>
          <w:tab/>
        </w:r>
        <w:r>
          <w:rPr>
            <w:noProof/>
            <w:webHidden/>
          </w:rPr>
          <w:fldChar w:fldCharType="begin"/>
        </w:r>
        <w:r>
          <w:rPr>
            <w:noProof/>
            <w:webHidden/>
          </w:rPr>
          <w:instrText xml:space="preserve"> PAGEREF _Toc181369601 \h </w:instrText>
        </w:r>
        <w:r>
          <w:rPr>
            <w:noProof/>
            <w:webHidden/>
          </w:rPr>
        </w:r>
        <w:r>
          <w:rPr>
            <w:noProof/>
            <w:webHidden/>
          </w:rPr>
          <w:fldChar w:fldCharType="separate"/>
        </w:r>
        <w:r w:rsidR="00F74A9D">
          <w:rPr>
            <w:noProof/>
            <w:webHidden/>
          </w:rPr>
          <w:t>4</w:t>
        </w:r>
        <w:r>
          <w:rPr>
            <w:noProof/>
            <w:webHidden/>
          </w:rPr>
          <w:fldChar w:fldCharType="end"/>
        </w:r>
      </w:hyperlink>
    </w:p>
    <w:p w14:paraId="1C7E5187" w14:textId="4319FEF6"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2" w:history="1">
        <w:r w:rsidRPr="00F42F86">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Analyse fonctionnelle</w:t>
        </w:r>
        <w:r>
          <w:rPr>
            <w:noProof/>
            <w:webHidden/>
          </w:rPr>
          <w:tab/>
        </w:r>
        <w:r>
          <w:rPr>
            <w:noProof/>
            <w:webHidden/>
          </w:rPr>
          <w:fldChar w:fldCharType="begin"/>
        </w:r>
        <w:r>
          <w:rPr>
            <w:noProof/>
            <w:webHidden/>
          </w:rPr>
          <w:instrText xml:space="preserve"> PAGEREF _Toc181369602 \h </w:instrText>
        </w:r>
        <w:r>
          <w:rPr>
            <w:noProof/>
            <w:webHidden/>
          </w:rPr>
        </w:r>
        <w:r>
          <w:rPr>
            <w:noProof/>
            <w:webHidden/>
          </w:rPr>
          <w:fldChar w:fldCharType="separate"/>
        </w:r>
        <w:r w:rsidR="00F74A9D">
          <w:rPr>
            <w:noProof/>
            <w:webHidden/>
          </w:rPr>
          <w:t>5</w:t>
        </w:r>
        <w:r>
          <w:rPr>
            <w:noProof/>
            <w:webHidden/>
          </w:rPr>
          <w:fldChar w:fldCharType="end"/>
        </w:r>
      </w:hyperlink>
    </w:p>
    <w:p w14:paraId="350A56CD" w14:textId="3CA1C9EE"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3" w:history="1">
        <w:r w:rsidRPr="00F42F86">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Affichage du graphique</w:t>
        </w:r>
        <w:r>
          <w:rPr>
            <w:noProof/>
            <w:webHidden/>
          </w:rPr>
          <w:tab/>
        </w:r>
        <w:r>
          <w:rPr>
            <w:noProof/>
            <w:webHidden/>
          </w:rPr>
          <w:fldChar w:fldCharType="begin"/>
        </w:r>
        <w:r>
          <w:rPr>
            <w:noProof/>
            <w:webHidden/>
          </w:rPr>
          <w:instrText xml:space="preserve"> PAGEREF _Toc181369603 \h </w:instrText>
        </w:r>
        <w:r>
          <w:rPr>
            <w:noProof/>
            <w:webHidden/>
          </w:rPr>
        </w:r>
        <w:r>
          <w:rPr>
            <w:noProof/>
            <w:webHidden/>
          </w:rPr>
          <w:fldChar w:fldCharType="separate"/>
        </w:r>
        <w:r w:rsidR="00F74A9D">
          <w:rPr>
            <w:noProof/>
            <w:webHidden/>
          </w:rPr>
          <w:t>5</w:t>
        </w:r>
        <w:r>
          <w:rPr>
            <w:noProof/>
            <w:webHidden/>
          </w:rPr>
          <w:fldChar w:fldCharType="end"/>
        </w:r>
      </w:hyperlink>
    </w:p>
    <w:p w14:paraId="68B0B722" w14:textId="3237E698"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4" w:history="1">
        <w:r w:rsidRPr="00F42F86">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Filtrer le graphique</w:t>
        </w:r>
        <w:r>
          <w:rPr>
            <w:noProof/>
            <w:webHidden/>
          </w:rPr>
          <w:tab/>
        </w:r>
        <w:r>
          <w:rPr>
            <w:noProof/>
            <w:webHidden/>
          </w:rPr>
          <w:fldChar w:fldCharType="begin"/>
        </w:r>
        <w:r>
          <w:rPr>
            <w:noProof/>
            <w:webHidden/>
          </w:rPr>
          <w:instrText xml:space="preserve"> PAGEREF _Toc181369604 \h </w:instrText>
        </w:r>
        <w:r>
          <w:rPr>
            <w:noProof/>
            <w:webHidden/>
          </w:rPr>
        </w:r>
        <w:r>
          <w:rPr>
            <w:noProof/>
            <w:webHidden/>
          </w:rPr>
          <w:fldChar w:fldCharType="separate"/>
        </w:r>
        <w:r w:rsidR="00F74A9D">
          <w:rPr>
            <w:noProof/>
            <w:webHidden/>
          </w:rPr>
          <w:t>7</w:t>
        </w:r>
        <w:r>
          <w:rPr>
            <w:noProof/>
            <w:webHidden/>
          </w:rPr>
          <w:fldChar w:fldCharType="end"/>
        </w:r>
      </w:hyperlink>
    </w:p>
    <w:p w14:paraId="5E6E8A30" w14:textId="0D30A8C8"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5" w:history="1">
        <w:r w:rsidRPr="00F42F86">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Stratégie de test</w:t>
        </w:r>
        <w:r>
          <w:rPr>
            <w:noProof/>
            <w:webHidden/>
          </w:rPr>
          <w:tab/>
        </w:r>
        <w:r>
          <w:rPr>
            <w:noProof/>
            <w:webHidden/>
          </w:rPr>
          <w:fldChar w:fldCharType="begin"/>
        </w:r>
        <w:r>
          <w:rPr>
            <w:noProof/>
            <w:webHidden/>
          </w:rPr>
          <w:instrText xml:space="preserve"> PAGEREF _Toc181369605 \h </w:instrText>
        </w:r>
        <w:r>
          <w:rPr>
            <w:noProof/>
            <w:webHidden/>
          </w:rPr>
        </w:r>
        <w:r>
          <w:rPr>
            <w:noProof/>
            <w:webHidden/>
          </w:rPr>
          <w:fldChar w:fldCharType="separate"/>
        </w:r>
        <w:r w:rsidR="00F74A9D">
          <w:rPr>
            <w:noProof/>
            <w:webHidden/>
          </w:rPr>
          <w:t>7</w:t>
        </w:r>
        <w:r>
          <w:rPr>
            <w:noProof/>
            <w:webHidden/>
          </w:rPr>
          <w:fldChar w:fldCharType="end"/>
        </w:r>
      </w:hyperlink>
    </w:p>
    <w:p w14:paraId="51B8306C" w14:textId="6D819797" w:rsidR="00020306" w:rsidRDefault="00020306">
      <w:pPr>
        <w:pStyle w:val="TM1"/>
        <w:rPr>
          <w:rFonts w:asciiTheme="minorHAnsi" w:eastAsiaTheme="minorEastAsia" w:hAnsiTheme="minorHAnsi" w:cstheme="minorBidi"/>
          <w:kern w:val="2"/>
          <w:sz w:val="22"/>
          <w:szCs w:val="22"/>
          <w:lang w:val="fr-CH" w:eastAsia="fr-CH"/>
          <w14:ligatures w14:val="standardContextual"/>
        </w:rPr>
      </w:pPr>
      <w:hyperlink w:anchor="_Toc181369606" w:history="1">
        <w:r w:rsidRPr="00F42F86">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F42F86">
          <w:rPr>
            <w:rStyle w:val="Lienhypertexte"/>
          </w:rPr>
          <w:t>Réalisation</w:t>
        </w:r>
        <w:r>
          <w:rPr>
            <w:webHidden/>
          </w:rPr>
          <w:tab/>
        </w:r>
        <w:r>
          <w:rPr>
            <w:webHidden/>
          </w:rPr>
          <w:fldChar w:fldCharType="begin"/>
        </w:r>
        <w:r>
          <w:rPr>
            <w:webHidden/>
          </w:rPr>
          <w:instrText xml:space="preserve"> PAGEREF _Toc181369606 \h </w:instrText>
        </w:r>
        <w:r>
          <w:rPr>
            <w:webHidden/>
          </w:rPr>
        </w:r>
        <w:r>
          <w:rPr>
            <w:webHidden/>
          </w:rPr>
          <w:fldChar w:fldCharType="separate"/>
        </w:r>
        <w:r w:rsidR="00F74A9D">
          <w:rPr>
            <w:webHidden/>
          </w:rPr>
          <w:t>8</w:t>
        </w:r>
        <w:r>
          <w:rPr>
            <w:webHidden/>
          </w:rPr>
          <w:fldChar w:fldCharType="end"/>
        </w:r>
      </w:hyperlink>
    </w:p>
    <w:p w14:paraId="22268909" w14:textId="10C52156"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7" w:history="1">
        <w:r w:rsidRPr="00F42F86">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Points de design spécifiques</w:t>
        </w:r>
        <w:r>
          <w:rPr>
            <w:noProof/>
            <w:webHidden/>
          </w:rPr>
          <w:tab/>
        </w:r>
        <w:r>
          <w:rPr>
            <w:noProof/>
            <w:webHidden/>
          </w:rPr>
          <w:fldChar w:fldCharType="begin"/>
        </w:r>
        <w:r>
          <w:rPr>
            <w:noProof/>
            <w:webHidden/>
          </w:rPr>
          <w:instrText xml:space="preserve"> PAGEREF _Toc181369607 \h </w:instrText>
        </w:r>
        <w:r>
          <w:rPr>
            <w:noProof/>
            <w:webHidden/>
          </w:rPr>
        </w:r>
        <w:r>
          <w:rPr>
            <w:noProof/>
            <w:webHidden/>
          </w:rPr>
          <w:fldChar w:fldCharType="separate"/>
        </w:r>
        <w:r w:rsidR="00F74A9D">
          <w:rPr>
            <w:noProof/>
            <w:webHidden/>
          </w:rPr>
          <w:t>8</w:t>
        </w:r>
        <w:r>
          <w:rPr>
            <w:noProof/>
            <w:webHidden/>
          </w:rPr>
          <w:fldChar w:fldCharType="end"/>
        </w:r>
      </w:hyperlink>
    </w:p>
    <w:p w14:paraId="3B63E407" w14:textId="1659C34C"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8" w:history="1">
        <w:r w:rsidRPr="00F42F86">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Gestion du csv</w:t>
        </w:r>
        <w:r>
          <w:rPr>
            <w:noProof/>
            <w:webHidden/>
          </w:rPr>
          <w:tab/>
        </w:r>
        <w:r>
          <w:rPr>
            <w:noProof/>
            <w:webHidden/>
          </w:rPr>
          <w:fldChar w:fldCharType="begin"/>
        </w:r>
        <w:r>
          <w:rPr>
            <w:noProof/>
            <w:webHidden/>
          </w:rPr>
          <w:instrText xml:space="preserve"> PAGEREF _Toc181369608 \h </w:instrText>
        </w:r>
        <w:r>
          <w:rPr>
            <w:noProof/>
            <w:webHidden/>
          </w:rPr>
        </w:r>
        <w:r>
          <w:rPr>
            <w:noProof/>
            <w:webHidden/>
          </w:rPr>
          <w:fldChar w:fldCharType="separate"/>
        </w:r>
        <w:r w:rsidR="00F74A9D">
          <w:rPr>
            <w:noProof/>
            <w:webHidden/>
          </w:rPr>
          <w:t>8</w:t>
        </w:r>
        <w:r>
          <w:rPr>
            <w:noProof/>
            <w:webHidden/>
          </w:rPr>
          <w:fldChar w:fldCharType="end"/>
        </w:r>
      </w:hyperlink>
    </w:p>
    <w:p w14:paraId="022FBE82" w14:textId="58042D20"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09" w:history="1">
        <w:r w:rsidRPr="00F42F86">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Déroulement</w:t>
        </w:r>
        <w:r>
          <w:rPr>
            <w:noProof/>
            <w:webHidden/>
          </w:rPr>
          <w:tab/>
        </w:r>
        <w:r>
          <w:rPr>
            <w:noProof/>
            <w:webHidden/>
          </w:rPr>
          <w:fldChar w:fldCharType="begin"/>
        </w:r>
        <w:r>
          <w:rPr>
            <w:noProof/>
            <w:webHidden/>
          </w:rPr>
          <w:instrText xml:space="preserve"> PAGEREF _Toc181369609 \h </w:instrText>
        </w:r>
        <w:r>
          <w:rPr>
            <w:noProof/>
            <w:webHidden/>
          </w:rPr>
        </w:r>
        <w:r>
          <w:rPr>
            <w:noProof/>
            <w:webHidden/>
          </w:rPr>
          <w:fldChar w:fldCharType="separate"/>
        </w:r>
        <w:r w:rsidR="00F74A9D">
          <w:rPr>
            <w:noProof/>
            <w:webHidden/>
          </w:rPr>
          <w:t>8</w:t>
        </w:r>
        <w:r>
          <w:rPr>
            <w:noProof/>
            <w:webHidden/>
          </w:rPr>
          <w:fldChar w:fldCharType="end"/>
        </w:r>
      </w:hyperlink>
    </w:p>
    <w:p w14:paraId="7CAC2C28" w14:textId="52636E74"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0" w:history="1">
        <w:r w:rsidRPr="00F42F86">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Affichage du graphique</w:t>
        </w:r>
        <w:r>
          <w:rPr>
            <w:noProof/>
            <w:webHidden/>
          </w:rPr>
          <w:tab/>
        </w:r>
        <w:r>
          <w:rPr>
            <w:noProof/>
            <w:webHidden/>
          </w:rPr>
          <w:fldChar w:fldCharType="begin"/>
        </w:r>
        <w:r>
          <w:rPr>
            <w:noProof/>
            <w:webHidden/>
          </w:rPr>
          <w:instrText xml:space="preserve"> PAGEREF _Toc181369610 \h </w:instrText>
        </w:r>
        <w:r>
          <w:rPr>
            <w:noProof/>
            <w:webHidden/>
          </w:rPr>
        </w:r>
        <w:r>
          <w:rPr>
            <w:noProof/>
            <w:webHidden/>
          </w:rPr>
          <w:fldChar w:fldCharType="separate"/>
        </w:r>
        <w:r w:rsidR="00F74A9D">
          <w:rPr>
            <w:noProof/>
            <w:webHidden/>
          </w:rPr>
          <w:t>8</w:t>
        </w:r>
        <w:r>
          <w:rPr>
            <w:noProof/>
            <w:webHidden/>
          </w:rPr>
          <w:fldChar w:fldCharType="end"/>
        </w:r>
      </w:hyperlink>
    </w:p>
    <w:p w14:paraId="7426FDCE" w14:textId="1DCF697E"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1" w:history="1">
        <w:r w:rsidRPr="00F42F86">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Filtrer le graphique</w:t>
        </w:r>
        <w:r>
          <w:rPr>
            <w:noProof/>
            <w:webHidden/>
          </w:rPr>
          <w:tab/>
        </w:r>
        <w:r>
          <w:rPr>
            <w:noProof/>
            <w:webHidden/>
          </w:rPr>
          <w:fldChar w:fldCharType="begin"/>
        </w:r>
        <w:r>
          <w:rPr>
            <w:noProof/>
            <w:webHidden/>
          </w:rPr>
          <w:instrText xml:space="preserve"> PAGEREF _Toc181369611 \h </w:instrText>
        </w:r>
        <w:r>
          <w:rPr>
            <w:noProof/>
            <w:webHidden/>
          </w:rPr>
        </w:r>
        <w:r>
          <w:rPr>
            <w:noProof/>
            <w:webHidden/>
          </w:rPr>
          <w:fldChar w:fldCharType="separate"/>
        </w:r>
        <w:r w:rsidR="00F74A9D">
          <w:rPr>
            <w:noProof/>
            <w:webHidden/>
          </w:rPr>
          <w:t>8</w:t>
        </w:r>
        <w:r>
          <w:rPr>
            <w:noProof/>
            <w:webHidden/>
          </w:rPr>
          <w:fldChar w:fldCharType="end"/>
        </w:r>
      </w:hyperlink>
    </w:p>
    <w:p w14:paraId="16E3C1BF" w14:textId="0944CA4D"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2" w:history="1">
        <w:r w:rsidRPr="00F42F86">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_Toc181369612 \h </w:instrText>
        </w:r>
        <w:r>
          <w:rPr>
            <w:noProof/>
            <w:webHidden/>
          </w:rPr>
        </w:r>
        <w:r>
          <w:rPr>
            <w:noProof/>
            <w:webHidden/>
          </w:rPr>
          <w:fldChar w:fldCharType="separate"/>
        </w:r>
        <w:r w:rsidR="00F74A9D">
          <w:rPr>
            <w:noProof/>
            <w:webHidden/>
          </w:rPr>
          <w:t>8</w:t>
        </w:r>
        <w:r>
          <w:rPr>
            <w:noProof/>
            <w:webHidden/>
          </w:rPr>
          <w:fldChar w:fldCharType="end"/>
        </w:r>
      </w:hyperlink>
    </w:p>
    <w:p w14:paraId="3A8C843E" w14:textId="4FCEAB17"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3" w:history="1">
        <w:r w:rsidRPr="00F42F86">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Description des tests effectués</w:t>
        </w:r>
        <w:r>
          <w:rPr>
            <w:noProof/>
            <w:webHidden/>
          </w:rPr>
          <w:tab/>
        </w:r>
        <w:r>
          <w:rPr>
            <w:noProof/>
            <w:webHidden/>
          </w:rPr>
          <w:fldChar w:fldCharType="begin"/>
        </w:r>
        <w:r>
          <w:rPr>
            <w:noProof/>
            <w:webHidden/>
          </w:rPr>
          <w:instrText xml:space="preserve"> PAGEREF _Toc181369613 \h </w:instrText>
        </w:r>
        <w:r>
          <w:rPr>
            <w:noProof/>
            <w:webHidden/>
          </w:rPr>
        </w:r>
        <w:r>
          <w:rPr>
            <w:noProof/>
            <w:webHidden/>
          </w:rPr>
          <w:fldChar w:fldCharType="separate"/>
        </w:r>
        <w:r w:rsidR="00F74A9D">
          <w:rPr>
            <w:noProof/>
            <w:webHidden/>
          </w:rPr>
          <w:t>9</w:t>
        </w:r>
        <w:r>
          <w:rPr>
            <w:noProof/>
            <w:webHidden/>
          </w:rPr>
          <w:fldChar w:fldCharType="end"/>
        </w:r>
      </w:hyperlink>
    </w:p>
    <w:p w14:paraId="3BBA1FC8" w14:textId="2E77A714"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4" w:history="1">
        <w:r w:rsidRPr="00F42F86">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Erreurs restantes</w:t>
        </w:r>
        <w:r>
          <w:rPr>
            <w:noProof/>
            <w:webHidden/>
          </w:rPr>
          <w:tab/>
        </w:r>
        <w:r>
          <w:rPr>
            <w:noProof/>
            <w:webHidden/>
          </w:rPr>
          <w:fldChar w:fldCharType="begin"/>
        </w:r>
        <w:r>
          <w:rPr>
            <w:noProof/>
            <w:webHidden/>
          </w:rPr>
          <w:instrText xml:space="preserve"> PAGEREF _Toc181369614 \h </w:instrText>
        </w:r>
        <w:r>
          <w:rPr>
            <w:noProof/>
            <w:webHidden/>
          </w:rPr>
        </w:r>
        <w:r>
          <w:rPr>
            <w:noProof/>
            <w:webHidden/>
          </w:rPr>
          <w:fldChar w:fldCharType="separate"/>
        </w:r>
        <w:r w:rsidR="00F74A9D">
          <w:rPr>
            <w:noProof/>
            <w:webHidden/>
          </w:rPr>
          <w:t>10</w:t>
        </w:r>
        <w:r>
          <w:rPr>
            <w:noProof/>
            <w:webHidden/>
          </w:rPr>
          <w:fldChar w:fldCharType="end"/>
        </w:r>
      </w:hyperlink>
    </w:p>
    <w:p w14:paraId="6E620CA7" w14:textId="32A52FBE" w:rsidR="00020306" w:rsidRDefault="00020306">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5" w:history="1">
        <w:r w:rsidRPr="00F42F86">
          <w:rPr>
            <w:rStyle w:val="Lienhypertexte"/>
            <w:noProof/>
          </w:rPr>
          <w:t>3.5.1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noProof/>
          </w:rPr>
          <w:t>Gestion des erreurs du csv</w:t>
        </w:r>
        <w:r>
          <w:rPr>
            <w:noProof/>
            <w:webHidden/>
          </w:rPr>
          <w:tab/>
        </w:r>
        <w:r>
          <w:rPr>
            <w:noProof/>
            <w:webHidden/>
          </w:rPr>
          <w:fldChar w:fldCharType="begin"/>
        </w:r>
        <w:r>
          <w:rPr>
            <w:noProof/>
            <w:webHidden/>
          </w:rPr>
          <w:instrText xml:space="preserve"> PAGEREF _Toc181369615 \h </w:instrText>
        </w:r>
        <w:r>
          <w:rPr>
            <w:noProof/>
            <w:webHidden/>
          </w:rPr>
        </w:r>
        <w:r>
          <w:rPr>
            <w:noProof/>
            <w:webHidden/>
          </w:rPr>
          <w:fldChar w:fldCharType="separate"/>
        </w:r>
        <w:r w:rsidR="00F74A9D">
          <w:rPr>
            <w:noProof/>
            <w:webHidden/>
          </w:rPr>
          <w:t>10</w:t>
        </w:r>
        <w:r>
          <w:rPr>
            <w:noProof/>
            <w:webHidden/>
          </w:rPr>
          <w:fldChar w:fldCharType="end"/>
        </w:r>
      </w:hyperlink>
    </w:p>
    <w:p w14:paraId="428C4A12" w14:textId="647998AE" w:rsidR="00020306" w:rsidRDefault="00020306">
      <w:pPr>
        <w:pStyle w:val="TM1"/>
        <w:rPr>
          <w:rFonts w:asciiTheme="minorHAnsi" w:eastAsiaTheme="minorEastAsia" w:hAnsiTheme="minorHAnsi" w:cstheme="minorBidi"/>
          <w:kern w:val="2"/>
          <w:sz w:val="22"/>
          <w:szCs w:val="22"/>
          <w:lang w:val="fr-CH" w:eastAsia="fr-CH"/>
          <w14:ligatures w14:val="standardContextual"/>
        </w:rPr>
      </w:pPr>
      <w:hyperlink w:anchor="_Toc181369616" w:history="1">
        <w:r w:rsidRPr="00F42F86">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F42F86">
          <w:rPr>
            <w:rStyle w:val="Lienhypertexte"/>
          </w:rPr>
          <w:t>Conclusions</w:t>
        </w:r>
        <w:r>
          <w:rPr>
            <w:webHidden/>
          </w:rPr>
          <w:tab/>
        </w:r>
        <w:r>
          <w:rPr>
            <w:webHidden/>
          </w:rPr>
          <w:fldChar w:fldCharType="begin"/>
        </w:r>
        <w:r>
          <w:rPr>
            <w:webHidden/>
          </w:rPr>
          <w:instrText xml:space="preserve"> PAGEREF _Toc181369616 \h </w:instrText>
        </w:r>
        <w:r>
          <w:rPr>
            <w:webHidden/>
          </w:rPr>
        </w:r>
        <w:r>
          <w:rPr>
            <w:webHidden/>
          </w:rPr>
          <w:fldChar w:fldCharType="separate"/>
        </w:r>
        <w:r w:rsidR="00F74A9D">
          <w:rPr>
            <w:webHidden/>
          </w:rPr>
          <w:t>10</w:t>
        </w:r>
        <w:r>
          <w:rPr>
            <w:webHidden/>
          </w:rPr>
          <w:fldChar w:fldCharType="end"/>
        </w:r>
      </w:hyperlink>
    </w:p>
    <w:p w14:paraId="1B02617E" w14:textId="50B7EDE5" w:rsidR="00020306" w:rsidRDefault="00020306">
      <w:pPr>
        <w:pStyle w:val="TM1"/>
        <w:rPr>
          <w:rFonts w:asciiTheme="minorHAnsi" w:eastAsiaTheme="minorEastAsia" w:hAnsiTheme="minorHAnsi" w:cstheme="minorBidi"/>
          <w:kern w:val="2"/>
          <w:sz w:val="22"/>
          <w:szCs w:val="22"/>
          <w:lang w:val="fr-CH" w:eastAsia="fr-CH"/>
          <w14:ligatures w14:val="standardContextual"/>
        </w:rPr>
      </w:pPr>
      <w:hyperlink w:anchor="_Toc181369617" w:history="1">
        <w:r w:rsidRPr="00F42F86">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F42F86">
          <w:rPr>
            <w:rStyle w:val="Lienhypertexte"/>
          </w:rPr>
          <w:t>Annexes</w:t>
        </w:r>
        <w:r>
          <w:rPr>
            <w:webHidden/>
          </w:rPr>
          <w:tab/>
        </w:r>
        <w:r>
          <w:rPr>
            <w:webHidden/>
          </w:rPr>
          <w:fldChar w:fldCharType="begin"/>
        </w:r>
        <w:r>
          <w:rPr>
            <w:webHidden/>
          </w:rPr>
          <w:instrText xml:space="preserve"> PAGEREF _Toc181369617 \h </w:instrText>
        </w:r>
        <w:r>
          <w:rPr>
            <w:webHidden/>
          </w:rPr>
        </w:r>
        <w:r>
          <w:rPr>
            <w:webHidden/>
          </w:rPr>
          <w:fldChar w:fldCharType="separate"/>
        </w:r>
        <w:r w:rsidR="00F74A9D">
          <w:rPr>
            <w:webHidden/>
          </w:rPr>
          <w:t>10</w:t>
        </w:r>
        <w:r>
          <w:rPr>
            <w:webHidden/>
          </w:rPr>
          <w:fldChar w:fldCharType="end"/>
        </w:r>
      </w:hyperlink>
    </w:p>
    <w:p w14:paraId="4562E727" w14:textId="7790489D" w:rsidR="00020306" w:rsidRDefault="00020306">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1369618" w:history="1">
        <w:r w:rsidRPr="00F42F86">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F42F86">
          <w:rPr>
            <w:rStyle w:val="Lienhypertexte"/>
            <w:iCs/>
            <w:noProof/>
          </w:rPr>
          <w:t>Journal de travail</w:t>
        </w:r>
        <w:r>
          <w:rPr>
            <w:noProof/>
            <w:webHidden/>
          </w:rPr>
          <w:tab/>
        </w:r>
        <w:r>
          <w:rPr>
            <w:noProof/>
            <w:webHidden/>
          </w:rPr>
          <w:fldChar w:fldCharType="begin"/>
        </w:r>
        <w:r>
          <w:rPr>
            <w:noProof/>
            <w:webHidden/>
          </w:rPr>
          <w:instrText xml:space="preserve"> PAGEREF _Toc181369618 \h </w:instrText>
        </w:r>
        <w:r>
          <w:rPr>
            <w:noProof/>
            <w:webHidden/>
          </w:rPr>
        </w:r>
        <w:r>
          <w:rPr>
            <w:noProof/>
            <w:webHidden/>
          </w:rPr>
          <w:fldChar w:fldCharType="separate"/>
        </w:r>
        <w:r w:rsidR="00F74A9D">
          <w:rPr>
            <w:noProof/>
            <w:webHidden/>
          </w:rPr>
          <w:t>10</w:t>
        </w:r>
        <w:r>
          <w:rPr>
            <w:noProof/>
            <w:webHidden/>
          </w:rPr>
          <w:fldChar w:fldCharType="end"/>
        </w:r>
      </w:hyperlink>
    </w:p>
    <w:p w14:paraId="1A4A1CD2" w14:textId="7E4AAED6" w:rsidR="00791020" w:rsidRPr="00ED2019" w:rsidRDefault="003F2179" w:rsidP="200B4AD7">
      <w:r>
        <w:fldChar w:fldCharType="end"/>
      </w:r>
      <w:r w:rsidR="00791020" w:rsidRPr="200B4AD7">
        <w:rPr>
          <w:i/>
          <w:iCs/>
          <w:sz w:val="20"/>
        </w:rPr>
        <w:t xml:space="preserve">.  </w:t>
      </w:r>
    </w:p>
    <w:p w14:paraId="2840713E" w14:textId="77777777" w:rsidR="00C930E9" w:rsidRDefault="007C53D3" w:rsidP="003F2179">
      <w:r>
        <w:br w:type="page"/>
      </w:r>
    </w:p>
    <w:p w14:paraId="4B451FE7" w14:textId="77777777" w:rsidR="007C53D3" w:rsidRDefault="007C53D3" w:rsidP="00AE470C">
      <w:pPr>
        <w:pStyle w:val="Titre1"/>
      </w:pPr>
      <w:bookmarkStart w:id="0" w:name="_Toc181369595"/>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81369596"/>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81369597"/>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6DB62400" w14:textId="77777777" w:rsidR="000A4D13" w:rsidRDefault="000A4D13" w:rsidP="000A4D13">
      <w:pPr>
        <w:jc w:val="both"/>
        <w:rPr>
          <w:color w:val="70AD47" w:themeColor="accent6"/>
          <w:szCs w:val="14"/>
        </w:rPr>
      </w:pPr>
    </w:p>
    <w:p w14:paraId="4494BAB9" w14:textId="524AC418" w:rsidR="000A4D13" w:rsidRDefault="000A4D13" w:rsidP="000A4D13">
      <w:pPr>
        <w:jc w:val="both"/>
        <w:rPr>
          <w:szCs w:val="14"/>
        </w:rPr>
      </w:pPr>
      <w:r w:rsidRPr="000A4D13">
        <w:rPr>
          <w:szCs w:val="14"/>
        </w:rPr>
        <w:t xml:space="preserve">Les objectifs personnels du projet sont : </w:t>
      </w:r>
    </w:p>
    <w:p w14:paraId="53C5D7CB" w14:textId="36F07543" w:rsidR="000A4D13" w:rsidRDefault="000A4D13" w:rsidP="000A4D13">
      <w:pPr>
        <w:pStyle w:val="Paragraphedeliste"/>
        <w:numPr>
          <w:ilvl w:val="0"/>
          <w:numId w:val="17"/>
        </w:numPr>
        <w:jc w:val="both"/>
        <w:rPr>
          <w:color w:val="70AD47" w:themeColor="accent6"/>
          <w:szCs w:val="14"/>
        </w:rPr>
      </w:pPr>
      <w:r w:rsidRPr="000A4D13">
        <w:rPr>
          <w:color w:val="70AD47" w:themeColor="accent6"/>
          <w:szCs w:val="14"/>
        </w:rPr>
        <w:t>Importer un csv</w:t>
      </w:r>
    </w:p>
    <w:p w14:paraId="0FC000EA" w14:textId="31EEAD06" w:rsidR="000A4D13" w:rsidRPr="000A4D13" w:rsidRDefault="000A4D13" w:rsidP="000A4D13">
      <w:pPr>
        <w:pStyle w:val="Paragraphedeliste"/>
        <w:numPr>
          <w:ilvl w:val="0"/>
          <w:numId w:val="17"/>
        </w:numPr>
        <w:jc w:val="both"/>
        <w:rPr>
          <w:color w:val="70AD47" w:themeColor="accent6"/>
          <w:szCs w:val="14"/>
        </w:rPr>
      </w:pPr>
      <w:r>
        <w:rPr>
          <w:color w:val="70AD47" w:themeColor="accent6"/>
          <w:szCs w:val="14"/>
        </w:rPr>
        <w:t>Faire du responsive</w:t>
      </w:r>
    </w:p>
    <w:p w14:paraId="48AC3273" w14:textId="7F64556D" w:rsidR="000A4D13" w:rsidRDefault="000A4D13" w:rsidP="000A4D13">
      <w:pPr>
        <w:pStyle w:val="Paragraphedeliste"/>
        <w:numPr>
          <w:ilvl w:val="0"/>
          <w:numId w:val="17"/>
        </w:numPr>
        <w:jc w:val="both"/>
        <w:rPr>
          <w:color w:val="FF0000"/>
          <w:szCs w:val="14"/>
        </w:rPr>
      </w:pPr>
      <w:r w:rsidRPr="000A4D13">
        <w:rPr>
          <w:color w:val="FF0000"/>
          <w:szCs w:val="14"/>
        </w:rPr>
        <w:t>Gérer les erreurs du csv</w:t>
      </w:r>
    </w:p>
    <w:p w14:paraId="3589C4A8" w14:textId="77777777" w:rsidR="00B72054" w:rsidRDefault="00B72054" w:rsidP="00B72054">
      <w:pPr>
        <w:jc w:val="both"/>
        <w:rPr>
          <w:szCs w:val="14"/>
        </w:rPr>
      </w:pPr>
    </w:p>
    <w:p w14:paraId="5EF7B508" w14:textId="79692FF6"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r w:rsidR="000A4D13">
        <w:rPr>
          <w:szCs w:val="14"/>
        </w:rPr>
        <w:t xml:space="preserve">, en </w:t>
      </w:r>
      <w:r w:rsidR="000A4D13" w:rsidRPr="000A4D13">
        <w:rPr>
          <w:color w:val="FF0000"/>
          <w:szCs w:val="14"/>
        </w:rPr>
        <w:t xml:space="preserve">rouge </w:t>
      </w:r>
      <w:r w:rsidR="000A4D13">
        <w:rPr>
          <w:szCs w:val="14"/>
        </w:rPr>
        <w:t>= pas fait</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81369598"/>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81369599"/>
      <w:r>
        <w:lastRenderedPageBreak/>
        <w:t>Analyse</w:t>
      </w:r>
      <w:r w:rsidR="00E12330">
        <w:t xml:space="preserve"> / Conception</w:t>
      </w:r>
      <w:bookmarkEnd w:id="4"/>
    </w:p>
    <w:p w14:paraId="3ED23675" w14:textId="77777777" w:rsidR="00EE4813" w:rsidRDefault="0043492D" w:rsidP="00AA0785">
      <w:pPr>
        <w:pStyle w:val="Titre2"/>
        <w:rPr>
          <w:i w:val="0"/>
          <w:iCs/>
        </w:rPr>
      </w:pPr>
      <w:bookmarkStart w:id="5" w:name="_Toc181369600"/>
      <w:r>
        <w:rPr>
          <w:i w:val="0"/>
          <w:iCs/>
        </w:rPr>
        <w:t>Domaine</w:t>
      </w:r>
      <w:bookmarkEnd w:id="5"/>
    </w:p>
    <w:p w14:paraId="23CB5F5C" w14:textId="2D5CEFDD"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807F0E">
        <w:rPr>
          <w:rFonts w:ascii="Arial" w:hAnsi="Arial"/>
          <w:sz w:val="24"/>
          <w:szCs w:val="14"/>
          <w:lang w:eastAsia="fr-FR"/>
        </w:rPr>
        <w:t xml:space="preserve"> au fil des années</w:t>
      </w:r>
      <w:r w:rsidR="00CD65B4">
        <w:rPr>
          <w:rFonts w:ascii="Arial" w:hAnsi="Arial"/>
          <w:sz w:val="24"/>
          <w:szCs w:val="14"/>
          <w:lang w:eastAsia="fr-FR"/>
        </w:rPr>
        <w:t>.</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7F8AFD3"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r w:rsidR="00EE4EF3">
        <w:rPr>
          <w:rFonts w:ascii="Arial" w:hAnsi="Arial"/>
          <w:sz w:val="24"/>
          <w:szCs w:val="14"/>
          <w:lang w:eastAsia="fr-FR"/>
        </w:rPr>
        <w:t xml:space="preserve"> en ayant pas besoin de trop connaître l’informatique. </w:t>
      </w:r>
    </w:p>
    <w:p w14:paraId="52CC41F0" w14:textId="6BEB0935" w:rsidR="00EE4813" w:rsidRPr="00B44096" w:rsidRDefault="00E12330" w:rsidP="00B44096">
      <w:pPr>
        <w:pStyle w:val="Titre2"/>
        <w:rPr>
          <w:i w:val="0"/>
          <w:iCs/>
        </w:rPr>
      </w:pPr>
      <w:bookmarkStart w:id="6" w:name="_Toc181369601"/>
      <w:r>
        <w:rPr>
          <w:i w:val="0"/>
          <w:iCs/>
        </w:rPr>
        <w:t>Concept</w:t>
      </w:r>
      <w:bookmarkEnd w:id="6"/>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7" w:name="_Toc71691012"/>
      <w:r>
        <w:rPr>
          <w:i/>
          <w:iCs/>
        </w:rPr>
        <w:br w:type="page"/>
      </w:r>
    </w:p>
    <w:p w14:paraId="0B453086" w14:textId="2176C754" w:rsidR="007C68B3" w:rsidRDefault="007C68B3" w:rsidP="007C68B3">
      <w:pPr>
        <w:pStyle w:val="Titre2"/>
        <w:rPr>
          <w:i w:val="0"/>
          <w:iCs/>
        </w:rPr>
      </w:pPr>
      <w:bookmarkStart w:id="8" w:name="_Toc181369602"/>
      <w:r>
        <w:rPr>
          <w:i w:val="0"/>
          <w:iCs/>
        </w:rPr>
        <w:lastRenderedPageBreak/>
        <w:t>Analyse fonctionnelle</w:t>
      </w:r>
      <w:bookmarkEnd w:id="8"/>
    </w:p>
    <w:p w14:paraId="0D8E89E3" w14:textId="77777777" w:rsidR="00B44A44" w:rsidRDefault="00B44A44" w:rsidP="00B44A44">
      <w:pPr>
        <w:pStyle w:val="Titre3"/>
      </w:pPr>
      <w:bookmarkStart w:id="9" w:name="_Toc181369603"/>
      <w:r>
        <w:t>Affichage du graphique</w:t>
      </w:r>
      <w:bookmarkEnd w:id="9"/>
    </w:p>
    <w:p w14:paraId="304C8A0E" w14:textId="0C3EE9B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afficher un graphique sur l'Elo des joueurs au fil du temps en utilisant un jeu de données. </w:t>
            </w:r>
          </w:p>
          <w:p w14:paraId="03590498" w14:textId="3EF8CADA" w:rsidR="00B44A44" w:rsidRDefault="00B44A44" w:rsidP="002A5594">
            <w:r>
              <w:t>Afin de pouvoir voir l'évolution du niveau des échec selon le jeu de données.</w:t>
            </w:r>
          </w:p>
        </w:tc>
      </w:tr>
      <w:tr w:rsidR="00B44A44" w14:paraId="3E07BCA5" w14:textId="77777777" w:rsidTr="002A5594">
        <w:tc>
          <w:tcPr>
            <w:tcW w:w="0" w:type="auto"/>
          </w:tcPr>
          <w:p w14:paraId="1115C7CB" w14:textId="16277962" w:rsidR="00B44A44" w:rsidRDefault="00B44A44" w:rsidP="002A5594">
            <w:pPr>
              <w:jc w:val="center"/>
            </w:pPr>
            <w:r>
              <w:t xml:space="preserve">Tests d’acceptance :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c>
                <w:tcPr>
                  <w:tcW w:w="0" w:type="auto"/>
                </w:tcPr>
                <w:p w14:paraId="0B9E8008" w14:textId="77777777" w:rsidR="00B44A44" w:rsidRDefault="00B44A44" w:rsidP="002A5594">
                  <w:r>
                    <w:t>Choisir un graphique</w:t>
                  </w:r>
                </w:p>
              </w:tc>
              <w:tc>
                <w:tcPr>
                  <w:tcW w:w="0" w:type="auto"/>
                </w:tcPr>
                <w:p w14:paraId="33558C2B" w14:textId="77777777" w:rsidR="001C3170" w:rsidRDefault="00B44A44" w:rsidP="00B44A44">
                  <w:pPr>
                    <w:ind w:left="595"/>
                  </w:pPr>
                  <w:r>
                    <w:t xml:space="preserve">Sur mon bureau, lorsque je lance l'application une fenêtre apparait avec 2 boutons dont les contenus sont : </w:t>
                  </w:r>
                </w:p>
                <w:p w14:paraId="34519F03" w14:textId="77777777" w:rsidR="001C3170" w:rsidRDefault="00B44A44" w:rsidP="00B44A44">
                  <w:pPr>
                    <w:ind w:left="595"/>
                  </w:pPr>
                  <w:r>
                    <w:t>- Graphique</w:t>
                  </w:r>
                </w:p>
                <w:p w14:paraId="7CB08D21" w14:textId="73EF09A3" w:rsidR="00B44A44" w:rsidRDefault="00B44A44" w:rsidP="00B44A44">
                  <w:pPr>
                    <w:ind w:left="595"/>
                  </w:pPr>
                  <w:r>
                    <w:t xml:space="preserve"> - Importer des données (regarder maquette menu)</w:t>
                  </w:r>
                </w:p>
                <w:p w14:paraId="5AA258BE" w14:textId="57B9A9E6" w:rsidR="00A24124" w:rsidRDefault="00A24124" w:rsidP="00B44A44">
                  <w:pPr>
                    <w:ind w:left="595"/>
                  </w:pPr>
                </w:p>
              </w:tc>
            </w:tr>
            <w:tr w:rsidR="00B44A44" w14:paraId="6D02358C" w14:textId="77777777" w:rsidTr="002A5594">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c>
                <w:tcPr>
                  <w:tcW w:w="0" w:type="auto"/>
                </w:tcPr>
                <w:p w14:paraId="08CD24C3" w14:textId="073E2B97" w:rsidR="00B44A44" w:rsidRDefault="00B44A44" w:rsidP="00B44A44">
                  <w:pPr>
                    <w:ind w:right="120"/>
                  </w:pPr>
                  <w:r>
                    <w:t>Appuyer sur bouton import</w:t>
                  </w:r>
                </w:p>
              </w:tc>
              <w:tc>
                <w:tcPr>
                  <w:tcW w:w="0" w:type="auto"/>
                </w:tcPr>
                <w:p w14:paraId="00358D34" w14:textId="77777777" w:rsidR="00B44A44" w:rsidRDefault="00B44A44" w:rsidP="00B44A44">
                  <w:pPr>
                    <w:ind w:left="640"/>
                  </w:pPr>
                  <w:r>
                    <w:t>Dans le menu, lorsque j'appuie sur le bouton importer des données, une nouvelle fenêtre d’explorateur de fichier apparait</w:t>
                  </w:r>
                </w:p>
                <w:p w14:paraId="41080BB4" w14:textId="606C0130" w:rsidR="00B44A44" w:rsidRDefault="00B44A44" w:rsidP="00B44A44">
                  <w:pPr>
                    <w:ind w:left="640"/>
                  </w:pPr>
                </w:p>
              </w:tc>
            </w:tr>
            <w:tr w:rsidR="00B44A44" w14:paraId="2A1FE7C9" w14:textId="77777777" w:rsidTr="002A5594">
              <w:tc>
                <w:tcPr>
                  <w:tcW w:w="0" w:type="auto"/>
                </w:tcPr>
                <w:p w14:paraId="189678DB" w14:textId="6D851442" w:rsidR="00B44A44" w:rsidRDefault="00B44A44" w:rsidP="00B44A44">
                  <w:pPr>
                    <w:ind w:right="120"/>
                  </w:pPr>
                  <w:r>
                    <w:t>Importer des données juste</w:t>
                  </w:r>
                </w:p>
              </w:tc>
              <w:tc>
                <w:tcPr>
                  <w:tcW w:w="0" w:type="auto"/>
                </w:tcPr>
                <w:p w14:paraId="07A77D32" w14:textId="77777777" w:rsidR="00B44A44" w:rsidRDefault="00B44A44" w:rsidP="00B44A44">
                  <w:pPr>
                    <w:ind w:left="640"/>
                  </w:pPr>
                  <w:r>
                    <w:t>Dans l'explorateur de fichier, lorsque je sélectionne un fichier csv qui est correctement formaté un message avec "importation réussi" apparaît</w:t>
                  </w:r>
                </w:p>
                <w:p w14:paraId="5FA72413" w14:textId="48DA1A2B" w:rsidR="00B44A44" w:rsidRDefault="00B44A44" w:rsidP="00B44A44">
                  <w:pPr>
                    <w:ind w:left="640"/>
                  </w:pPr>
                </w:p>
              </w:tc>
            </w:tr>
            <w:tr w:rsidR="00B44A44" w14:paraId="6120B6BB" w14:textId="77777777" w:rsidTr="002A5594">
              <w:tc>
                <w:tcPr>
                  <w:tcW w:w="0" w:type="auto"/>
                </w:tcPr>
                <w:p w14:paraId="250BDFAA" w14:textId="7668ABAE" w:rsidR="00B44A44" w:rsidRDefault="00B44A44" w:rsidP="00B44A44">
                  <w:pPr>
                    <w:ind w:right="120"/>
                  </w:pPr>
                  <w:r>
                    <w:t>Importer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0CB5723E" w14:textId="2E58489C" w:rsidR="003741C6" w:rsidRDefault="00D74766" w:rsidP="00407765">
      <w:pPr>
        <w:jc w:val="center"/>
      </w:pPr>
      <w:r>
        <w:rPr>
          <w:noProof/>
        </w:rPr>
        <w:drawing>
          <wp:inline distT="0" distB="0" distL="0" distR="0" wp14:anchorId="3AFF48B5" wp14:editId="438B5E25">
            <wp:extent cx="2928777" cy="4120983"/>
            <wp:effectExtent l="0" t="5398"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42" t="15596" r="17072" b="2386"/>
                    <a:stretch/>
                  </pic:blipFill>
                  <pic:spPr bwMode="auto">
                    <a:xfrm rot="16200000">
                      <a:off x="0" y="0"/>
                      <a:ext cx="2938776" cy="4135052"/>
                    </a:xfrm>
                    <a:prstGeom prst="rect">
                      <a:avLst/>
                    </a:prstGeom>
                    <a:noFill/>
                    <a:ln>
                      <a:noFill/>
                    </a:ln>
                    <a:extLst>
                      <a:ext uri="{53640926-AAD7-44D8-BBD7-CCE9431645EC}">
                        <a14:shadowObscured xmlns:a14="http://schemas.microsoft.com/office/drawing/2010/main"/>
                      </a:ext>
                    </a:extLst>
                  </pic:spPr>
                </pic:pic>
              </a:graphicData>
            </a:graphic>
          </wp:inline>
        </w:drawing>
      </w:r>
    </w:p>
    <w:p w14:paraId="368EF4F2" w14:textId="48394A0B" w:rsidR="003741C6" w:rsidRDefault="00AB1371" w:rsidP="003741C6">
      <w:r>
        <w:lastRenderedPageBreak/>
        <w:t>Maquette menu</w:t>
      </w:r>
      <w:r w:rsidR="003741C6">
        <w:t>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202656F" w14:textId="77777777" w:rsidR="00407765" w:rsidRDefault="00407765">
      <w:pPr>
        <w:rPr>
          <w:b/>
        </w:rPr>
      </w:pPr>
      <w:r>
        <w:br w:type="page"/>
      </w:r>
    </w:p>
    <w:p w14:paraId="37E10015" w14:textId="7C17A42E" w:rsidR="00B44A44" w:rsidRDefault="00B44A44" w:rsidP="00B44A44">
      <w:pPr>
        <w:pStyle w:val="Titre3"/>
      </w:pPr>
      <w:bookmarkStart w:id="10" w:name="_Toc181369604"/>
      <w:r>
        <w:lastRenderedPageBreak/>
        <w:t>Filtrer le graphique</w:t>
      </w:r>
      <w:bookmarkEnd w:id="10"/>
    </w:p>
    <w:p w14:paraId="4DCCEEC2" w14:textId="0F824CC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suivants :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c>
          <w:tcPr>
            <w:tcW w:w="0" w:type="auto"/>
          </w:tcPr>
          <w:p w14:paraId="53321BBA" w14:textId="0744B14C" w:rsidR="00B44A44" w:rsidRDefault="00B44A44" w:rsidP="002A5594">
            <w:pPr>
              <w:jc w:val="center"/>
            </w:pPr>
            <w:r>
              <w:t xml:space="preserve">Tests d’acceptance :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c>
                <w:tcPr>
                  <w:tcW w:w="2395" w:type="dxa"/>
                </w:tcPr>
                <w:p w14:paraId="0FEF888D" w14:textId="77777777" w:rsidR="00B44A44" w:rsidRDefault="00B44A44" w:rsidP="00B44A44">
                  <w:pPr>
                    <w:ind w:right="415"/>
                  </w:pPr>
                  <w:r>
                    <w:t>Désélectionner un joueur</w:t>
                  </w:r>
                </w:p>
              </w:tc>
              <w:tc>
                <w:tcPr>
                  <w:tcW w:w="6645" w:type="dxa"/>
                </w:tcPr>
                <w:p w14:paraId="1ECFD316" w14:textId="77777777" w:rsidR="00B44A44" w:rsidRDefault="00B44A44" w:rsidP="002A5594">
                  <w:r>
                    <w:t>Dans la page du graphique, Lorsque j'appuie sur une case remplie à côté d'un joueur, Alors la case se vide et une courbe disparaît sur le graphique</w:t>
                  </w:r>
                </w:p>
                <w:p w14:paraId="735641CA" w14:textId="020CE3B3" w:rsidR="00B44A44" w:rsidRDefault="00B44A44" w:rsidP="002A5594"/>
              </w:tc>
            </w:tr>
            <w:tr w:rsidR="00B44A44" w14:paraId="534DEAB5" w14:textId="77777777" w:rsidTr="00B44A44">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Dans la page du graphique, Lorsque je mets l'année 2005 dans la case "date début", l'affichage des données ne commence que à partir de 2005</w:t>
                  </w:r>
                </w:p>
                <w:p w14:paraId="421C50A0" w14:textId="77777777" w:rsidR="00B44A44" w:rsidRDefault="00B44A44" w:rsidP="002A5594"/>
              </w:tc>
            </w:tr>
            <w:tr w:rsidR="00B44A44" w14:paraId="7234D9BF" w14:textId="77777777" w:rsidTr="00B44A44">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16830296" w14:textId="72B88B31" w:rsidR="00015F91" w:rsidRPr="00224ED2" w:rsidRDefault="00AA0785" w:rsidP="00224ED2">
      <w:pPr>
        <w:pStyle w:val="Titre2"/>
        <w:rPr>
          <w:i w:val="0"/>
          <w:iCs/>
        </w:rPr>
      </w:pPr>
      <w:bookmarkStart w:id="11" w:name="_Toc181369605"/>
      <w:r w:rsidRPr="00A943C5">
        <w:rPr>
          <w:i w:val="0"/>
          <w:iCs/>
        </w:rPr>
        <w:t>Stratégie de test</w:t>
      </w:r>
      <w:bookmarkEnd w:id="7"/>
      <w:bookmarkEnd w:id="11"/>
    </w:p>
    <w:p w14:paraId="3442B776" w14:textId="15EF6A30" w:rsidR="00A12C8D" w:rsidRPr="00391681" w:rsidRDefault="00391681" w:rsidP="00407765">
      <w:pPr>
        <w:pStyle w:val="En-tte"/>
        <w:tabs>
          <w:tab w:val="clear" w:pos="4536"/>
          <w:tab w:val="clear" w:pos="9072"/>
        </w:tabs>
        <w:jc w:val="both"/>
        <w:rPr>
          <w:szCs w:val="14"/>
        </w:rPr>
      </w:pPr>
      <w:r w:rsidRPr="00391681">
        <w:rPr>
          <w:b/>
          <w:bCs/>
          <w:szCs w:val="14"/>
        </w:rPr>
        <w:t>Tests manuels :</w:t>
      </w:r>
      <w:r>
        <w:rPr>
          <w:b/>
          <w:bCs/>
          <w:szCs w:val="14"/>
        </w:rPr>
        <w:t xml:space="preserve"> </w:t>
      </w:r>
      <w:r w:rsidR="00407765">
        <w:rPr>
          <w:szCs w:val="14"/>
        </w:rPr>
        <w:t xml:space="preserve">Exécuter mon application sur l’ordinateur ou je travail et mon ordinateur portable personnel depuis VS2022 pour tester les différentes fonctionnalités décrit dans les tests d’acceptance. </w:t>
      </w:r>
    </w:p>
    <w:p w14:paraId="140EFA7C" w14:textId="77777777" w:rsidR="00015F91" w:rsidRPr="00997F1B" w:rsidRDefault="00015F91" w:rsidP="00997F1B">
      <w:pPr>
        <w:pStyle w:val="En-tte"/>
        <w:tabs>
          <w:tab w:val="clear" w:pos="4536"/>
          <w:tab w:val="clear" w:pos="9072"/>
        </w:tabs>
        <w:jc w:val="both"/>
        <w:rPr>
          <w:szCs w:val="14"/>
        </w:rPr>
      </w:pPr>
    </w:p>
    <w:p w14:paraId="361F92E6" w14:textId="77777777" w:rsidR="00407765" w:rsidRDefault="00407765">
      <w:pPr>
        <w:rPr>
          <w:b/>
          <w:kern w:val="28"/>
          <w:sz w:val="28"/>
          <w:u w:val="single"/>
        </w:rPr>
      </w:pPr>
      <w:bookmarkStart w:id="12" w:name="_Toc71703259"/>
      <w:r>
        <w:br w:type="page"/>
      </w:r>
    </w:p>
    <w:p w14:paraId="5019E363" w14:textId="20FA1C62" w:rsidR="00AA0785" w:rsidRPr="0049659A" w:rsidRDefault="00AA0785" w:rsidP="00684B3D">
      <w:pPr>
        <w:pStyle w:val="Titre1"/>
        <w:tabs>
          <w:tab w:val="num" w:pos="360"/>
        </w:tabs>
      </w:pPr>
      <w:bookmarkStart w:id="13" w:name="_Toc181369606"/>
      <w:r w:rsidRPr="0049659A">
        <w:lastRenderedPageBreak/>
        <w:t>R</w:t>
      </w:r>
      <w:bookmarkEnd w:id="12"/>
      <w:r w:rsidR="00684B3D">
        <w:t>éalisation</w:t>
      </w:r>
      <w:bookmarkEnd w:id="13"/>
    </w:p>
    <w:p w14:paraId="12EDB548" w14:textId="04E0AABF" w:rsidR="003A0F9C" w:rsidRPr="00BB2792" w:rsidRDefault="003A0F9C" w:rsidP="003A0F9C">
      <w:pPr>
        <w:pStyle w:val="Titre2"/>
        <w:rPr>
          <w:i w:val="0"/>
          <w:iCs/>
        </w:rPr>
      </w:pPr>
      <w:bookmarkStart w:id="14" w:name="_Toc25553317"/>
      <w:bookmarkStart w:id="15" w:name="_Toc71691022"/>
      <w:bookmarkStart w:id="16" w:name="_Toc181369607"/>
      <w:r w:rsidRPr="00026080">
        <w:rPr>
          <w:i w:val="0"/>
          <w:iCs/>
        </w:rPr>
        <w:t>Points de design spécifiques</w:t>
      </w:r>
      <w:bookmarkEnd w:id="16"/>
    </w:p>
    <w:p w14:paraId="044E3050" w14:textId="42FA7C2B" w:rsidR="00BD7A2E" w:rsidRDefault="00FF067A" w:rsidP="009D098C">
      <w:pPr>
        <w:pStyle w:val="Titre3"/>
      </w:pPr>
      <w:bookmarkStart w:id="17" w:name="_Toc181369608"/>
      <w:r>
        <w:t>Gestion du csv</w:t>
      </w:r>
      <w:bookmarkEnd w:id="17"/>
    </w:p>
    <w:p w14:paraId="497850C0" w14:textId="22BAC107" w:rsidR="00AB1371" w:rsidRPr="00AB1371" w:rsidRDefault="00AB1371" w:rsidP="00AB1371">
      <w:pPr>
        <w:jc w:val="both"/>
      </w:pPr>
      <w:r>
        <w:t>Pour la gestion du csv, je vais lire le fichier csv ligne par ligne pour récolter seulement les informations nécessaires. J’ai décidé de faire ça car c’était la manière ou je me sentais à l’aise.</w:t>
      </w:r>
    </w:p>
    <w:p w14:paraId="19E660AE" w14:textId="77777777" w:rsidR="00FD3342" w:rsidRDefault="00FD3342" w:rsidP="00FD3342">
      <w:pPr>
        <w:pStyle w:val="Titre2"/>
        <w:rPr>
          <w:i w:val="0"/>
          <w:iCs/>
        </w:rPr>
      </w:pPr>
      <w:bookmarkStart w:id="18" w:name="_Toc181369609"/>
      <w:r>
        <w:rPr>
          <w:i w:val="0"/>
          <w:iCs/>
        </w:rPr>
        <w:t>Déroulement</w:t>
      </w:r>
      <w:bookmarkEnd w:id="18"/>
    </w:p>
    <w:p w14:paraId="03992DAF" w14:textId="6BD064AA" w:rsidR="00ED2122" w:rsidRDefault="00B87356" w:rsidP="00B87356">
      <w:pPr>
        <w:pStyle w:val="Titre3"/>
      </w:pPr>
      <w:bookmarkStart w:id="19" w:name="_Toc181369610"/>
      <w:r>
        <w:t>Affichage du graphique</w:t>
      </w:r>
      <w:bookmarkEnd w:id="19"/>
    </w:p>
    <w:p w14:paraId="7F8A5A97" w14:textId="1753A36B" w:rsidR="00B87356" w:rsidRDefault="00B87356" w:rsidP="00B87356">
      <w:r>
        <w:t xml:space="preserve">J’ai commencé par faire en </w:t>
      </w:r>
      <w:r w:rsidR="008E6644">
        <w:t>Forms</w:t>
      </w:r>
      <w:r>
        <w:t xml:space="preserve"> sans librairie </w:t>
      </w:r>
      <w:r w:rsidR="00AB1371">
        <w:t>mais</w:t>
      </w:r>
      <w:r>
        <w:t xml:space="preserve"> c’était assez compliqué. Donc j’ai décidé de passer sur du WPF avec la librairie </w:t>
      </w:r>
      <w:r w:rsidR="008E6644">
        <w:t>Scott Plot</w:t>
      </w:r>
      <w:r>
        <w:t xml:space="preserve">. La suite c’est bien déroulé jusqu’au moment de d’importer le csv de l’utilisateur. J’ai laissé une dette technique concernant la gestion des erreurs sur le fichier csv. J’ai été agréablement surpris de la librairie </w:t>
      </w:r>
      <w:r w:rsidR="008E6644">
        <w:t>Scott Plot</w:t>
      </w:r>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bookmarkStart w:id="20" w:name="_Toc181369611"/>
      <w:r>
        <w:t>Filtrer le graphique</w:t>
      </w:r>
      <w:bookmarkEnd w:id="20"/>
    </w:p>
    <w:p w14:paraId="7CA5F370" w14:textId="1FE4786A"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r w:rsidR="008E6644">
        <w:t>s’est</w:t>
      </w:r>
      <w:r>
        <w:t xml:space="preserve"> bien passé.</w:t>
      </w:r>
    </w:p>
    <w:p w14:paraId="3E2D0DB8" w14:textId="6CB97BB6" w:rsidR="00E164A3" w:rsidRPr="00746213" w:rsidRDefault="00A943C5" w:rsidP="00E164A3">
      <w:pPr>
        <w:pStyle w:val="Titre2"/>
        <w:rPr>
          <w:i w:val="0"/>
          <w:iCs/>
        </w:rPr>
      </w:pPr>
      <w:bookmarkStart w:id="21" w:name="_Toc25553321"/>
      <w:bookmarkStart w:id="22" w:name="_Toc71691025"/>
      <w:bookmarkStart w:id="23" w:name="_Toc181369612"/>
      <w:bookmarkEnd w:id="14"/>
      <w:bookmarkEnd w:id="15"/>
      <w:r>
        <w:rPr>
          <w:i w:val="0"/>
          <w:iCs/>
        </w:rPr>
        <w:t>Mise en place de l’environnement de travail</w:t>
      </w:r>
      <w:bookmarkEnd w:id="23"/>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5" w:history="1">
        <w:r w:rsidRPr="00AC2D99">
          <w:rPr>
            <w:rStyle w:val="Lienhypertexte"/>
            <w:lang w:val="fr-CH"/>
          </w:rPr>
          <w:t>https://github.com/TiaSous/Plot-That-Line</w:t>
        </w:r>
      </w:hyperlink>
    </w:p>
    <w:p w14:paraId="08125CD1" w14:textId="71A2B8AA" w:rsidR="00AC2D99" w:rsidRDefault="00AC2D99" w:rsidP="008E470F">
      <w:pPr>
        <w:autoSpaceDE w:val="0"/>
        <w:autoSpaceDN w:val="0"/>
        <w:adjustRightInd w:val="0"/>
        <w:jc w:val="both"/>
        <w:rPr>
          <w:lang w:val="en-GB"/>
        </w:rPr>
      </w:pPr>
      <w:r w:rsidRPr="008E470F">
        <w:rPr>
          <w:b/>
          <w:bCs/>
          <w:lang w:val="en-GB"/>
        </w:rPr>
        <w:t xml:space="preserve">Visual Studio </w:t>
      </w:r>
      <w:proofErr w:type="gramStart"/>
      <w:r w:rsidR="004E4D48" w:rsidRPr="008E470F">
        <w:rPr>
          <w:b/>
          <w:bCs/>
          <w:lang w:val="en-GB"/>
        </w:rPr>
        <w:t>2022</w:t>
      </w:r>
      <w:r w:rsidR="00AB1371">
        <w:rPr>
          <w:b/>
          <w:bCs/>
          <w:lang w:val="en-GB"/>
        </w:rPr>
        <w:t xml:space="preserve"> </w:t>
      </w:r>
      <w:r w:rsidR="004E4D48" w:rsidRPr="008E470F">
        <w:rPr>
          <w:b/>
          <w:bCs/>
          <w:lang w:val="en-GB"/>
        </w:rPr>
        <w:t>:</w:t>
      </w:r>
      <w:proofErr w:type="gramEnd"/>
      <w:r w:rsidRPr="008E470F">
        <w:rPr>
          <w:b/>
          <w:bCs/>
          <w:lang w:val="en-GB"/>
        </w:rPr>
        <w:t xml:space="preserve"> </w:t>
      </w:r>
      <w:r w:rsidR="008E470F" w:rsidRPr="00F21C6D">
        <w:rPr>
          <w:lang w:val="en-GB"/>
        </w:rPr>
        <w:t>Visual Studio Community 2022 (64 bits) - Version 17.9.2</w:t>
      </w:r>
    </w:p>
    <w:p w14:paraId="50329816" w14:textId="713E0CC2" w:rsidR="00AB1371" w:rsidRPr="001742EB" w:rsidRDefault="00AB1371" w:rsidP="008E470F">
      <w:pPr>
        <w:autoSpaceDE w:val="0"/>
        <w:autoSpaceDN w:val="0"/>
        <w:adjustRightInd w:val="0"/>
        <w:jc w:val="both"/>
        <w:rPr>
          <w:rFonts w:ascii="Segoe UI" w:hAnsi="Segoe UI" w:cs="Segoe UI"/>
          <w:color w:val="000000"/>
          <w:sz w:val="18"/>
          <w:szCs w:val="18"/>
          <w:lang w:val="fr-CH" w:eastAsia="fr-CH"/>
        </w:rPr>
      </w:pPr>
      <w:r w:rsidRPr="001742EB">
        <w:rPr>
          <w:b/>
          <w:bCs/>
          <w:lang w:val="fr-CH"/>
        </w:rPr>
        <w:t>Scott plot</w:t>
      </w:r>
      <w:r w:rsidR="006A229A">
        <w:rPr>
          <w:b/>
          <w:bCs/>
          <w:lang w:val="fr-CH"/>
        </w:rPr>
        <w:t xml:space="preserve"> WPF</w:t>
      </w:r>
      <w:r w:rsidRPr="001742EB">
        <w:rPr>
          <w:b/>
          <w:bCs/>
          <w:lang w:val="fr-CH"/>
        </w:rPr>
        <w:t xml:space="preserve"> </w:t>
      </w:r>
      <w:r w:rsidRPr="001742EB">
        <w:rPr>
          <w:lang w:val="fr-CH"/>
        </w:rPr>
        <w:t>:</w:t>
      </w:r>
      <w:r w:rsidR="001742EB" w:rsidRPr="001742EB">
        <w:rPr>
          <w:lang w:val="fr-CH"/>
        </w:rPr>
        <w:t xml:space="preserve"> v</w:t>
      </w:r>
      <w:r w:rsidR="001742EB">
        <w:rPr>
          <w:lang w:val="fr-CH"/>
        </w:rPr>
        <w:t>ersion 5.0.38</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B1FD8DC" w14:textId="77777777" w:rsidR="00407765" w:rsidRDefault="00407765">
      <w:pPr>
        <w:rPr>
          <w:b/>
          <w:iCs/>
          <w:u w:val="single"/>
        </w:rPr>
      </w:pPr>
      <w:r>
        <w:rPr>
          <w:i/>
          <w:iCs/>
        </w:rPr>
        <w:br w:type="page"/>
      </w:r>
    </w:p>
    <w:p w14:paraId="3F6777D5" w14:textId="2C4200A7" w:rsidR="007B5CE0" w:rsidRPr="00BB2792" w:rsidRDefault="0049659A" w:rsidP="00BB2792">
      <w:pPr>
        <w:pStyle w:val="Titre2"/>
        <w:rPr>
          <w:i w:val="0"/>
          <w:iCs/>
        </w:rPr>
      </w:pPr>
      <w:bookmarkStart w:id="24" w:name="_Toc181369613"/>
      <w:r w:rsidRPr="00791020">
        <w:rPr>
          <w:i w:val="0"/>
          <w:iCs/>
        </w:rPr>
        <w:lastRenderedPageBreak/>
        <w:t>Description des test</w:t>
      </w:r>
      <w:bookmarkEnd w:id="21"/>
      <w:r w:rsidRPr="00791020">
        <w:rPr>
          <w:i w:val="0"/>
          <w:iCs/>
        </w:rPr>
        <w:t>s effectués</w:t>
      </w:r>
      <w:bookmarkEnd w:id="22"/>
      <w:bookmarkEnd w:id="24"/>
    </w:p>
    <w:p w14:paraId="7A35F685" w14:textId="77777777" w:rsidR="00EB283F" w:rsidRDefault="00EB283F" w:rsidP="00EB283F">
      <w:pPr>
        <w:pStyle w:val="Titre4"/>
      </w:pPr>
      <w:r>
        <w:t>Filtrer le graphique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930"/>
        <w:gridCol w:w="6640"/>
        <w:gridCol w:w="490"/>
      </w:tblGrid>
      <w:tr w:rsidR="00EB283F" w14:paraId="0F57B094" w14:textId="77777777" w:rsidTr="00AB2E6B">
        <w:tc>
          <w:tcPr>
            <w:tcW w:w="0" w:type="auto"/>
          </w:tcPr>
          <w:p w14:paraId="033F3F7C" w14:textId="77777777" w:rsidR="00EB283F" w:rsidRDefault="00EB283F" w:rsidP="00AB2E6B">
            <w:r>
              <w:t>Sélectionner un joueur</w:t>
            </w:r>
          </w:p>
        </w:tc>
        <w:tc>
          <w:tcPr>
            <w:tcW w:w="0" w:type="auto"/>
          </w:tcPr>
          <w:p w14:paraId="2C733291" w14:textId="77777777" w:rsidR="00EB283F" w:rsidRDefault="00EB283F" w:rsidP="00AB2E6B">
            <w:r>
              <w:t>Dans la page du graphique, Lorsque j'appuie sur une case vide à côté d'un joueur, Alors la case se rempli et une courbe apparaît sur le graphique</w:t>
            </w:r>
          </w:p>
        </w:tc>
        <w:tc>
          <w:tcPr>
            <w:tcW w:w="0" w:type="auto"/>
          </w:tcPr>
          <w:p w14:paraId="5A67B932" w14:textId="77777777" w:rsidR="00EB283F" w:rsidRDefault="00EB283F" w:rsidP="00AB2E6B">
            <w:r>
              <w:t>OK</w:t>
            </w:r>
          </w:p>
          <w:p w14:paraId="58389FCF" w14:textId="77777777" w:rsidR="00EB283F" w:rsidRDefault="00EB283F" w:rsidP="00AB2E6B">
            <w:r>
              <w:t xml:space="preserve">11 </w:t>
            </w:r>
            <w:proofErr w:type="spellStart"/>
            <w:r>
              <w:t>Oct</w:t>
            </w:r>
            <w:proofErr w:type="spellEnd"/>
          </w:p>
        </w:tc>
      </w:tr>
      <w:tr w:rsidR="00EB283F" w14:paraId="76C7041C" w14:textId="77777777" w:rsidTr="00AB2E6B">
        <w:tc>
          <w:tcPr>
            <w:tcW w:w="0" w:type="auto"/>
          </w:tcPr>
          <w:p w14:paraId="321DD237" w14:textId="77777777" w:rsidR="00EB283F" w:rsidRDefault="00EB283F" w:rsidP="00AB2E6B">
            <w:r>
              <w:t>Désélectionner un joueur</w:t>
            </w:r>
          </w:p>
        </w:tc>
        <w:tc>
          <w:tcPr>
            <w:tcW w:w="0" w:type="auto"/>
          </w:tcPr>
          <w:p w14:paraId="3D166784" w14:textId="216F866B" w:rsidR="00EB283F" w:rsidRDefault="00EB283F" w:rsidP="00AB2E6B">
            <w:r>
              <w:t xml:space="preserve">Dans la page du graphique, Lorsque j'appuie sur une case remplie à côté d'un </w:t>
            </w:r>
            <w:r w:rsidR="00D569A8">
              <w:t>joueur, Alors</w:t>
            </w:r>
            <w:r>
              <w:t xml:space="preserve"> la case se vide et une courbe disparaît sur le graphique</w:t>
            </w:r>
          </w:p>
        </w:tc>
        <w:tc>
          <w:tcPr>
            <w:tcW w:w="0" w:type="auto"/>
          </w:tcPr>
          <w:p w14:paraId="1F8DFD22" w14:textId="77777777" w:rsidR="00EB283F" w:rsidRDefault="00EB283F" w:rsidP="00AB2E6B">
            <w:r>
              <w:t>OK</w:t>
            </w:r>
          </w:p>
          <w:p w14:paraId="2534D473" w14:textId="77777777" w:rsidR="00EB283F" w:rsidRDefault="00EB283F" w:rsidP="00AB2E6B">
            <w:r>
              <w:t xml:space="preserve">11 </w:t>
            </w:r>
            <w:proofErr w:type="spellStart"/>
            <w:r>
              <w:t>Oct</w:t>
            </w:r>
            <w:proofErr w:type="spellEnd"/>
          </w:p>
        </w:tc>
      </w:tr>
      <w:tr w:rsidR="00EB283F" w14:paraId="6A8A0254" w14:textId="77777777" w:rsidTr="00AB2E6B">
        <w:tc>
          <w:tcPr>
            <w:tcW w:w="0" w:type="auto"/>
          </w:tcPr>
          <w:p w14:paraId="4BF59930" w14:textId="77777777" w:rsidR="00EB283F" w:rsidRDefault="00EB283F" w:rsidP="00AB2E6B">
            <w:r>
              <w:t>Choisir une date (début)</w:t>
            </w:r>
          </w:p>
        </w:tc>
        <w:tc>
          <w:tcPr>
            <w:tcW w:w="0" w:type="auto"/>
          </w:tcPr>
          <w:p w14:paraId="28029963" w14:textId="054DB8B2" w:rsidR="00EB283F" w:rsidRDefault="00EB283F" w:rsidP="00AB2E6B">
            <w:r>
              <w:t xml:space="preserve">Dans la page du graphique, Lorsque je </w:t>
            </w:r>
            <w:r w:rsidR="00D569A8">
              <w:t>mets</w:t>
            </w:r>
            <w:r>
              <w:t xml:space="preserve"> l'année 2005 dans la case "date début", l'affichage des données ne commence que à partir de 2005</w:t>
            </w:r>
          </w:p>
        </w:tc>
        <w:tc>
          <w:tcPr>
            <w:tcW w:w="0" w:type="auto"/>
          </w:tcPr>
          <w:p w14:paraId="06C3215E" w14:textId="77777777" w:rsidR="00EB283F" w:rsidRDefault="00EB283F" w:rsidP="00AB2E6B">
            <w:r>
              <w:t>OK</w:t>
            </w:r>
          </w:p>
          <w:p w14:paraId="06E3C1AF" w14:textId="77777777" w:rsidR="00EB283F" w:rsidRDefault="00EB283F" w:rsidP="00AB2E6B">
            <w:r>
              <w:t xml:space="preserve">11 </w:t>
            </w:r>
            <w:proofErr w:type="spellStart"/>
            <w:r>
              <w:t>Oct</w:t>
            </w:r>
            <w:proofErr w:type="spellEnd"/>
          </w:p>
        </w:tc>
      </w:tr>
      <w:tr w:rsidR="00EB283F" w14:paraId="5F39E3AD" w14:textId="77777777" w:rsidTr="00AB2E6B">
        <w:tc>
          <w:tcPr>
            <w:tcW w:w="0" w:type="auto"/>
          </w:tcPr>
          <w:p w14:paraId="4B8853B7" w14:textId="77777777" w:rsidR="00EB283F" w:rsidRDefault="00EB283F" w:rsidP="00AB2E6B">
            <w:r>
              <w:t>Choisir une date (fin)</w:t>
            </w:r>
          </w:p>
        </w:tc>
        <w:tc>
          <w:tcPr>
            <w:tcW w:w="0" w:type="auto"/>
          </w:tcPr>
          <w:p w14:paraId="48006F58" w14:textId="68C1AB8F" w:rsidR="00EB283F" w:rsidRDefault="00EB283F" w:rsidP="00AB2E6B">
            <w:r>
              <w:t xml:space="preserve">Dans la page du graphique, Lorsque je </w:t>
            </w:r>
            <w:r w:rsidR="00D569A8">
              <w:t>mets</w:t>
            </w:r>
            <w:r>
              <w:t xml:space="preserve"> l'année 2020 dans la case "date fin", l'affichage des données se termine en 2020</w:t>
            </w:r>
          </w:p>
        </w:tc>
        <w:tc>
          <w:tcPr>
            <w:tcW w:w="0" w:type="auto"/>
          </w:tcPr>
          <w:p w14:paraId="53BC50F8" w14:textId="77777777" w:rsidR="00EB283F" w:rsidRDefault="00EB283F" w:rsidP="00AB2E6B">
            <w:r>
              <w:t>OK</w:t>
            </w:r>
          </w:p>
          <w:p w14:paraId="7A7B174D" w14:textId="77777777" w:rsidR="00EB283F" w:rsidRDefault="00EB283F" w:rsidP="00AB2E6B">
            <w:r>
              <w:t xml:space="preserve">11 </w:t>
            </w:r>
            <w:proofErr w:type="spellStart"/>
            <w:r>
              <w:t>Oct</w:t>
            </w:r>
            <w:proofErr w:type="spellEnd"/>
          </w:p>
        </w:tc>
      </w:tr>
      <w:tr w:rsidR="00EB283F" w14:paraId="1A7BC8E8" w14:textId="77777777" w:rsidTr="00AB2E6B">
        <w:tc>
          <w:tcPr>
            <w:tcW w:w="0" w:type="auto"/>
          </w:tcPr>
          <w:p w14:paraId="4AE043AE" w14:textId="77777777" w:rsidR="00EB283F" w:rsidRDefault="00EB283F" w:rsidP="00AB2E6B">
            <w:r>
              <w:t>Choisir fausse date</w:t>
            </w:r>
          </w:p>
        </w:tc>
        <w:tc>
          <w:tcPr>
            <w:tcW w:w="0" w:type="auto"/>
          </w:tcPr>
          <w:p w14:paraId="18915044" w14:textId="491ADD7A" w:rsidR="00EB283F" w:rsidRDefault="00EB283F" w:rsidP="00D569A8">
            <w:r>
              <w:t xml:space="preserve">Dans la page du graphique, Lorsque je </w:t>
            </w:r>
            <w:r w:rsidR="00D569A8">
              <w:t>mets</w:t>
            </w:r>
            <w:r>
              <w:t xml:space="preserve"> l'année 2020 dans la case "date début" et lorsque je </w:t>
            </w:r>
            <w:r w:rsidR="00D569A8">
              <w:t>mets</w:t>
            </w:r>
            <w:r>
              <w:t xml:space="preserve"> l'année 2005 dans la case "date fin", cela affiche une nouvelle page avec une erreur</w:t>
            </w:r>
          </w:p>
        </w:tc>
        <w:tc>
          <w:tcPr>
            <w:tcW w:w="0" w:type="auto"/>
          </w:tcPr>
          <w:p w14:paraId="19C10351" w14:textId="77777777" w:rsidR="00EB283F" w:rsidRDefault="00EB283F" w:rsidP="00AB2E6B">
            <w:r>
              <w:t>OK</w:t>
            </w:r>
          </w:p>
          <w:p w14:paraId="1CA90043" w14:textId="77777777" w:rsidR="00EB283F" w:rsidRDefault="00EB283F" w:rsidP="00AB2E6B">
            <w:r>
              <w:t xml:space="preserve">11 </w:t>
            </w:r>
            <w:proofErr w:type="spellStart"/>
            <w:r>
              <w:t>Oct</w:t>
            </w:r>
            <w:proofErr w:type="spellEnd"/>
          </w:p>
        </w:tc>
      </w:tr>
      <w:tr w:rsidR="00EB283F" w14:paraId="317CD9A6" w14:textId="77777777" w:rsidTr="00AB2E6B">
        <w:tc>
          <w:tcPr>
            <w:tcW w:w="0" w:type="auto"/>
          </w:tcPr>
          <w:p w14:paraId="19D73976" w14:textId="77777777" w:rsidR="00EB283F" w:rsidRDefault="00EB283F" w:rsidP="00AB2E6B">
            <w:r>
              <w:t>Aucun joueur</w:t>
            </w:r>
          </w:p>
        </w:tc>
        <w:tc>
          <w:tcPr>
            <w:tcW w:w="0" w:type="auto"/>
          </w:tcPr>
          <w:p w14:paraId="70C41AC9" w14:textId="77777777" w:rsidR="00EB283F" w:rsidRDefault="00EB283F" w:rsidP="00AB2E6B">
            <w:r>
              <w:t>Dans la page du graphique, Lorsque aucun des joueurs n'est sélectionné alors le graphique est vide</w:t>
            </w:r>
          </w:p>
        </w:tc>
        <w:tc>
          <w:tcPr>
            <w:tcW w:w="0" w:type="auto"/>
          </w:tcPr>
          <w:p w14:paraId="2E4496B1" w14:textId="77777777" w:rsidR="00EB283F" w:rsidRDefault="00EB283F" w:rsidP="00AB2E6B">
            <w:r>
              <w:t>OK</w:t>
            </w:r>
          </w:p>
          <w:p w14:paraId="1855DFF1" w14:textId="77777777" w:rsidR="00EB283F" w:rsidRDefault="00EB283F" w:rsidP="00AB2E6B">
            <w:r>
              <w:t xml:space="preserve">11 </w:t>
            </w:r>
            <w:proofErr w:type="spellStart"/>
            <w:r>
              <w:t>Oct</w:t>
            </w:r>
            <w:proofErr w:type="spellEnd"/>
          </w:p>
        </w:tc>
      </w:tr>
    </w:tbl>
    <w:p w14:paraId="606356F1" w14:textId="77777777" w:rsidR="00EB283F" w:rsidRDefault="00EB283F" w:rsidP="00EB283F">
      <w:pPr>
        <w:pStyle w:val="Titre4"/>
      </w:pPr>
      <w:r>
        <w:t>Affichage du graphique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94"/>
        <w:gridCol w:w="6832"/>
        <w:gridCol w:w="534"/>
      </w:tblGrid>
      <w:tr w:rsidR="00EB283F" w14:paraId="19BC0EE8" w14:textId="77777777" w:rsidTr="00AB2E6B">
        <w:tc>
          <w:tcPr>
            <w:tcW w:w="0" w:type="auto"/>
          </w:tcPr>
          <w:p w14:paraId="5E0B5229" w14:textId="77777777" w:rsidR="00EB283F" w:rsidRDefault="00EB283F" w:rsidP="00AB2E6B">
            <w:r>
              <w:t>Affichage Menu</w:t>
            </w:r>
          </w:p>
        </w:tc>
        <w:tc>
          <w:tcPr>
            <w:tcW w:w="0" w:type="auto"/>
          </w:tcPr>
          <w:p w14:paraId="735BDD56" w14:textId="19476BD7" w:rsidR="00EB283F" w:rsidRDefault="00EB283F" w:rsidP="00AB2E6B">
            <w:r>
              <w:t>Sur mon bureau, lorsque je lance l'application une fenêtre apparait avec 2 boutons dont les contenus sont : - Graphique - Importer des données (regarder maquette menu)</w:t>
            </w:r>
          </w:p>
        </w:tc>
        <w:tc>
          <w:tcPr>
            <w:tcW w:w="0" w:type="auto"/>
          </w:tcPr>
          <w:p w14:paraId="26472268" w14:textId="77777777" w:rsidR="00EB283F" w:rsidRDefault="00EB283F" w:rsidP="00AB2E6B">
            <w:r>
              <w:t>OK</w:t>
            </w:r>
          </w:p>
          <w:p w14:paraId="11FFB47E" w14:textId="77777777" w:rsidR="00EB283F" w:rsidRDefault="00EB283F" w:rsidP="00AB2E6B">
            <w:r>
              <w:t xml:space="preserve">11 </w:t>
            </w:r>
            <w:proofErr w:type="spellStart"/>
            <w:r>
              <w:t>Oct</w:t>
            </w:r>
            <w:proofErr w:type="spellEnd"/>
          </w:p>
        </w:tc>
      </w:tr>
      <w:tr w:rsidR="00EB283F" w14:paraId="205E3D38" w14:textId="77777777" w:rsidTr="00AB2E6B">
        <w:tc>
          <w:tcPr>
            <w:tcW w:w="0" w:type="auto"/>
          </w:tcPr>
          <w:p w14:paraId="5E94988C" w14:textId="77777777" w:rsidR="00EB283F" w:rsidRDefault="00EB283F" w:rsidP="00AB2E6B">
            <w:r>
              <w:t>Choisir Graphique</w:t>
            </w:r>
          </w:p>
        </w:tc>
        <w:tc>
          <w:tcPr>
            <w:tcW w:w="0" w:type="auto"/>
          </w:tcPr>
          <w:p w14:paraId="05AD0A88" w14:textId="77777777" w:rsidR="00EB283F" w:rsidRDefault="00EB283F" w:rsidP="00AB2E6B">
            <w:r>
              <w:t>Dans le menu, lorsque je clique sur Graphique, une nouvelle fenêtre apparaît avec un graphique dans lequel on voit des courbes d'</w:t>
            </w:r>
            <w:proofErr w:type="spellStart"/>
            <w:r>
              <w:t>élo</w:t>
            </w:r>
            <w:proofErr w:type="spellEnd"/>
            <w:r>
              <w:t xml:space="preserve"> des joueurs (regarder maquette graphique)</w:t>
            </w:r>
          </w:p>
        </w:tc>
        <w:tc>
          <w:tcPr>
            <w:tcW w:w="0" w:type="auto"/>
          </w:tcPr>
          <w:p w14:paraId="5A79A473" w14:textId="77777777" w:rsidR="00EB283F" w:rsidRDefault="00EB283F" w:rsidP="00AB2E6B">
            <w:r>
              <w:t>OK</w:t>
            </w:r>
          </w:p>
          <w:p w14:paraId="07A6AD97" w14:textId="77777777" w:rsidR="00EB283F" w:rsidRDefault="00EB283F" w:rsidP="00AB2E6B">
            <w:r>
              <w:t xml:space="preserve">11 </w:t>
            </w:r>
            <w:proofErr w:type="spellStart"/>
            <w:r>
              <w:t>Oct</w:t>
            </w:r>
            <w:proofErr w:type="spellEnd"/>
          </w:p>
        </w:tc>
      </w:tr>
      <w:tr w:rsidR="00EB283F" w14:paraId="574BC0DC" w14:textId="77777777" w:rsidTr="00AB2E6B">
        <w:tc>
          <w:tcPr>
            <w:tcW w:w="0" w:type="auto"/>
          </w:tcPr>
          <w:p w14:paraId="5A5F4C22" w14:textId="77777777" w:rsidR="00EB283F" w:rsidRDefault="00EB283F" w:rsidP="00AB2E6B">
            <w:proofErr w:type="spellStart"/>
            <w:r>
              <w:t>Apuyer</w:t>
            </w:r>
            <w:proofErr w:type="spellEnd"/>
            <w:r>
              <w:t xml:space="preserve"> sur bouton import</w:t>
            </w:r>
          </w:p>
        </w:tc>
        <w:tc>
          <w:tcPr>
            <w:tcW w:w="0" w:type="auto"/>
          </w:tcPr>
          <w:p w14:paraId="14F89670" w14:textId="07C40FD2" w:rsidR="00EB283F" w:rsidRDefault="00EB283F" w:rsidP="00AB2E6B">
            <w:r>
              <w:t xml:space="preserve">Dans le menu, lorsque j'appuie sur le bouton importer des données, </w:t>
            </w:r>
            <w:proofErr w:type="gramStart"/>
            <w:r>
              <w:t>une nouvelle fenêtre explorateur</w:t>
            </w:r>
            <w:proofErr w:type="gramEnd"/>
            <w:r>
              <w:t xml:space="preserve"> de fichier apparait sur l'exe pour la première fois ou la dernière fois </w:t>
            </w:r>
            <w:proofErr w:type="spellStart"/>
            <w:r>
              <w:t>ou</w:t>
            </w:r>
            <w:proofErr w:type="spellEnd"/>
            <w:r>
              <w:t xml:space="preserve"> il était</w:t>
            </w:r>
          </w:p>
        </w:tc>
        <w:tc>
          <w:tcPr>
            <w:tcW w:w="0" w:type="auto"/>
          </w:tcPr>
          <w:p w14:paraId="1FAFF140" w14:textId="77777777" w:rsidR="00EB283F" w:rsidRDefault="00EB283F" w:rsidP="00AB2E6B">
            <w:r>
              <w:t>OK</w:t>
            </w:r>
          </w:p>
          <w:p w14:paraId="6951AB17" w14:textId="77777777" w:rsidR="00FE7FD5" w:rsidRDefault="00EB283F" w:rsidP="00AB2E6B">
            <w:r>
              <w:t>1</w:t>
            </w:r>
            <w:r w:rsidR="00FE7FD5">
              <w:t>1</w:t>
            </w:r>
          </w:p>
          <w:p w14:paraId="3BC6DE52" w14:textId="126C8C5E" w:rsidR="00EB283F" w:rsidRDefault="00EB283F" w:rsidP="00AB2E6B">
            <w:proofErr w:type="spellStart"/>
            <w:r>
              <w:t>Nov</w:t>
            </w:r>
            <w:proofErr w:type="spellEnd"/>
          </w:p>
        </w:tc>
      </w:tr>
      <w:tr w:rsidR="00EB283F" w14:paraId="2C495E15" w14:textId="77777777" w:rsidTr="00AB2E6B">
        <w:tc>
          <w:tcPr>
            <w:tcW w:w="0" w:type="auto"/>
          </w:tcPr>
          <w:p w14:paraId="1032A64B" w14:textId="3E0F8ADC" w:rsidR="00EB283F" w:rsidRDefault="00407765" w:rsidP="00AB2E6B">
            <w:r>
              <w:t>Importer</w:t>
            </w:r>
            <w:r w:rsidR="00EB283F">
              <w:t xml:space="preserve"> des données juste</w:t>
            </w:r>
          </w:p>
        </w:tc>
        <w:tc>
          <w:tcPr>
            <w:tcW w:w="0" w:type="auto"/>
          </w:tcPr>
          <w:p w14:paraId="02225415" w14:textId="5341AAEF" w:rsidR="00EB283F" w:rsidRDefault="00EB283F" w:rsidP="00AB2E6B">
            <w:r>
              <w:t>Dans l'explorateur de fichier, lorsque je sélectionne un fichier csv qui est correctement formaté</w:t>
            </w:r>
            <w:r w:rsidR="00D569A8">
              <w:t>.</w:t>
            </w:r>
            <w:r>
              <w:t xml:space="preserve">  Un message avec "importation réussi" apparaît</w:t>
            </w:r>
          </w:p>
        </w:tc>
        <w:tc>
          <w:tcPr>
            <w:tcW w:w="0" w:type="auto"/>
          </w:tcPr>
          <w:p w14:paraId="7A004C05" w14:textId="77777777" w:rsidR="00EB283F" w:rsidRDefault="00EB283F" w:rsidP="00AB2E6B">
            <w:r>
              <w:t>OK</w:t>
            </w:r>
          </w:p>
          <w:p w14:paraId="787143F7" w14:textId="77777777" w:rsidR="00EB283F" w:rsidRDefault="00EB283F" w:rsidP="00AB2E6B">
            <w:r>
              <w:t xml:space="preserve">11 </w:t>
            </w:r>
            <w:proofErr w:type="spellStart"/>
            <w:r>
              <w:t>Oct</w:t>
            </w:r>
            <w:proofErr w:type="spellEnd"/>
          </w:p>
        </w:tc>
      </w:tr>
      <w:tr w:rsidR="00EB283F" w14:paraId="22DD5A86" w14:textId="77777777" w:rsidTr="00AB2E6B">
        <w:tc>
          <w:tcPr>
            <w:tcW w:w="0" w:type="auto"/>
          </w:tcPr>
          <w:p w14:paraId="15AB0F24" w14:textId="6FDEFD89" w:rsidR="00EB283F" w:rsidRDefault="00407765" w:rsidP="00AB2E6B">
            <w:r>
              <w:t>Importer</w:t>
            </w:r>
            <w:r w:rsidR="00EB283F">
              <w:t xml:space="preserve"> données fausse</w:t>
            </w:r>
          </w:p>
        </w:tc>
        <w:tc>
          <w:tcPr>
            <w:tcW w:w="0" w:type="auto"/>
          </w:tcPr>
          <w:p w14:paraId="5E70A4CE" w14:textId="77777777" w:rsidR="00EB283F" w:rsidRDefault="00EB283F" w:rsidP="00AB2E6B">
            <w:r>
              <w:t>Dans l'explorateur de fichier, lorsque je sélectionne un fichier csv qui n'est pas correctement formaté alors un message d'erreur apparait</w:t>
            </w:r>
          </w:p>
        </w:tc>
        <w:tc>
          <w:tcPr>
            <w:tcW w:w="0" w:type="auto"/>
          </w:tcPr>
          <w:p w14:paraId="226F4CAD" w14:textId="77777777" w:rsidR="00EB283F" w:rsidRDefault="00EB283F" w:rsidP="00AB2E6B">
            <w:r>
              <w:t>???</w:t>
            </w:r>
          </w:p>
        </w:tc>
      </w:tr>
      <w:tr w:rsidR="00EB283F" w14:paraId="28DF1524" w14:textId="77777777" w:rsidTr="00AB2E6B">
        <w:tc>
          <w:tcPr>
            <w:tcW w:w="0" w:type="auto"/>
          </w:tcPr>
          <w:p w14:paraId="20E679B5" w14:textId="2A2B1380" w:rsidR="00EB283F" w:rsidRDefault="00407765" w:rsidP="00AB2E6B">
            <w:r>
              <w:t>Importer</w:t>
            </w:r>
            <w:r w:rsidR="00EB283F">
              <w:t xml:space="preserve"> aucune données</w:t>
            </w:r>
          </w:p>
        </w:tc>
        <w:tc>
          <w:tcPr>
            <w:tcW w:w="0" w:type="auto"/>
          </w:tcPr>
          <w:p w14:paraId="44D7E2FB" w14:textId="67340F73" w:rsidR="00EB283F" w:rsidRDefault="00EB283F" w:rsidP="00AB2E6B">
            <w:r>
              <w:t xml:space="preserve">Dans le </w:t>
            </w:r>
            <w:r w:rsidR="00D569A8">
              <w:t>menu, lorsque</w:t>
            </w:r>
            <w:r>
              <w:t xml:space="preserve"> j'appuie sur le bouton show </w:t>
            </w:r>
            <w:proofErr w:type="spellStart"/>
            <w:r>
              <w:t>graphic</w:t>
            </w:r>
            <w:proofErr w:type="spellEnd"/>
            <w:r>
              <w:t xml:space="preserve"> sans avoir importer de données, alors un message d'erreur apparaît</w:t>
            </w:r>
          </w:p>
        </w:tc>
        <w:tc>
          <w:tcPr>
            <w:tcW w:w="0" w:type="auto"/>
          </w:tcPr>
          <w:p w14:paraId="292B82F0" w14:textId="77777777" w:rsidR="00EB283F" w:rsidRDefault="00EB283F" w:rsidP="00AB2E6B">
            <w:r>
              <w:t>OK</w:t>
            </w:r>
          </w:p>
          <w:p w14:paraId="054AFD2B" w14:textId="77777777" w:rsidR="00EB283F" w:rsidRDefault="00EB283F" w:rsidP="00AB2E6B">
            <w:r>
              <w:t xml:space="preserve">21 </w:t>
            </w:r>
            <w:proofErr w:type="spellStart"/>
            <w:r>
              <w:t>Oct</w:t>
            </w:r>
            <w:proofErr w:type="spellEnd"/>
          </w:p>
        </w:tc>
      </w:tr>
    </w:tbl>
    <w:p w14:paraId="7245475D" w14:textId="77777777" w:rsidR="008E6644" w:rsidRPr="007B5CE0" w:rsidRDefault="008E6644" w:rsidP="007B5CE0">
      <w:pPr>
        <w:rPr>
          <w:color w:val="FF0000"/>
        </w:rPr>
      </w:pPr>
    </w:p>
    <w:p w14:paraId="258B9C19" w14:textId="77777777" w:rsidR="00407765" w:rsidRDefault="00407765">
      <w:pPr>
        <w:rPr>
          <w:b/>
          <w:iCs/>
          <w:u w:val="single"/>
        </w:rPr>
      </w:pPr>
      <w:bookmarkStart w:id="25" w:name="_Toc25553322"/>
      <w:bookmarkStart w:id="26" w:name="_Toc71691026"/>
      <w:r>
        <w:rPr>
          <w:i/>
          <w:iCs/>
        </w:rPr>
        <w:br w:type="page"/>
      </w:r>
    </w:p>
    <w:p w14:paraId="39A9C526" w14:textId="0FCF7A18" w:rsidR="0049659A" w:rsidRPr="00791020" w:rsidRDefault="0049659A" w:rsidP="0049659A">
      <w:pPr>
        <w:pStyle w:val="Titre2"/>
        <w:rPr>
          <w:i w:val="0"/>
          <w:iCs/>
        </w:rPr>
      </w:pPr>
      <w:bookmarkStart w:id="27" w:name="_Toc181369614"/>
      <w:r w:rsidRPr="00791020">
        <w:rPr>
          <w:i w:val="0"/>
          <w:iCs/>
        </w:rPr>
        <w:lastRenderedPageBreak/>
        <w:t xml:space="preserve">Erreurs </w:t>
      </w:r>
      <w:bookmarkEnd w:id="25"/>
      <w:r w:rsidRPr="00791020">
        <w:rPr>
          <w:i w:val="0"/>
          <w:iCs/>
        </w:rPr>
        <w:t>restantes</w:t>
      </w:r>
      <w:bookmarkEnd w:id="26"/>
      <w:bookmarkEnd w:id="27"/>
      <w:r w:rsidRPr="00791020">
        <w:rPr>
          <w:i w:val="0"/>
          <w:iCs/>
        </w:rPr>
        <w:t xml:space="preserve">  </w:t>
      </w:r>
    </w:p>
    <w:p w14:paraId="45DE7A35" w14:textId="175B84CE" w:rsidR="00FE7FD5" w:rsidRDefault="00FE7FD5" w:rsidP="00E376B9">
      <w:pPr>
        <w:pStyle w:val="Titre3"/>
      </w:pPr>
      <w:bookmarkStart w:id="28" w:name="_Toc181369615"/>
      <w:r>
        <w:t>Gestion des erreurs du csv</w:t>
      </w:r>
      <w:bookmarkEnd w:id="28"/>
    </w:p>
    <w:p w14:paraId="577F7EDC" w14:textId="4E16A882" w:rsidR="00FE7FD5" w:rsidRDefault="00FE7FD5" w:rsidP="00FE7FD5">
      <w:pPr>
        <w:jc w:val="both"/>
      </w:pPr>
      <w:r>
        <w:t>Lors de l’import du csv, le programme ne vérifie pas les erreurs qu’il pourrait y avoir s’il y a un « ; » trop dans la ligne.</w:t>
      </w:r>
    </w:p>
    <w:p w14:paraId="23D3CBA2" w14:textId="77777777" w:rsidR="00FE7FD5" w:rsidRDefault="00FE7FD5" w:rsidP="00FE7FD5"/>
    <w:p w14:paraId="6D56BD6D" w14:textId="04EE2CF2" w:rsidR="00FE7FD5" w:rsidRDefault="00FE7FD5" w:rsidP="00FE7FD5">
      <w:pPr>
        <w:jc w:val="both"/>
      </w:pPr>
      <w:r>
        <w:t>Cela va impacter le programme car il se peut qu’il y ait une erreur dans le csv.</w:t>
      </w:r>
    </w:p>
    <w:p w14:paraId="4A1D5439" w14:textId="77777777" w:rsidR="00FE7FD5" w:rsidRDefault="00FE7FD5" w:rsidP="00FE7FD5">
      <w:pPr>
        <w:jc w:val="both"/>
      </w:pPr>
    </w:p>
    <w:p w14:paraId="24C3FDC6" w14:textId="1D7C3483" w:rsidR="00FE7FD5" w:rsidRDefault="00FE7FD5" w:rsidP="00FE7FD5">
      <w:pPr>
        <w:jc w:val="both"/>
      </w:pPr>
      <w:r>
        <w:t xml:space="preserve">Pour régler cette erreur on pourrait simplement compter le nombre de « ; » dans la ligne et regarder si c’est le bon nombre. Si ce n’est pas le cas alors il va passer à la ligne suivante sans la prendre en compte et le programme va prévenir l’utilisateur quelle ligne n’a pas été acceptée. </w:t>
      </w:r>
    </w:p>
    <w:p w14:paraId="2F025132" w14:textId="77777777" w:rsidR="00FE7FD5" w:rsidRPr="00FE7FD5" w:rsidRDefault="00FE7FD5" w:rsidP="00FE7FD5">
      <w:pPr>
        <w:jc w:val="both"/>
      </w:pPr>
    </w:p>
    <w:p w14:paraId="0FCED73F" w14:textId="77777777" w:rsidR="00AA0785" w:rsidRPr="0049659A" w:rsidRDefault="00AA0785" w:rsidP="00684B3D">
      <w:pPr>
        <w:pStyle w:val="Titre1"/>
        <w:tabs>
          <w:tab w:val="num" w:pos="360"/>
        </w:tabs>
      </w:pPr>
      <w:bookmarkStart w:id="29" w:name="_Toc25553328"/>
      <w:bookmarkStart w:id="30" w:name="_Toc71703263"/>
      <w:bookmarkStart w:id="31" w:name="_Toc181369616"/>
      <w:r w:rsidRPr="0049659A">
        <w:t>C</w:t>
      </w:r>
      <w:bookmarkEnd w:id="29"/>
      <w:bookmarkEnd w:id="30"/>
      <w:r w:rsidR="00684B3D">
        <w:t>onclusions</w:t>
      </w:r>
      <w:bookmarkEnd w:id="31"/>
    </w:p>
    <w:p w14:paraId="5879ABA6" w14:textId="04DBF401" w:rsidR="00591119" w:rsidRDefault="001B5577" w:rsidP="001B5577">
      <w:pPr>
        <w:jc w:val="both"/>
        <w:rPr>
          <w:szCs w:val="14"/>
        </w:rPr>
      </w:pPr>
      <w:r>
        <w:rPr>
          <w:szCs w:val="14"/>
        </w:rPr>
        <w:t xml:space="preserve">Lors de ce projet, j’ai réussi à afficher à parti d’un csv, à afficher les données. Malheureusement la gestion des erreurs potentiels du csv n’est pas complète, car il manque le cas où il y a un « ; » de trop. </w:t>
      </w:r>
    </w:p>
    <w:p w14:paraId="0972EEC4" w14:textId="77777777" w:rsidR="00F24997" w:rsidRDefault="00F24997" w:rsidP="001B5577">
      <w:pPr>
        <w:jc w:val="both"/>
        <w:rPr>
          <w:szCs w:val="14"/>
        </w:rPr>
      </w:pPr>
    </w:p>
    <w:p w14:paraId="143B316E" w14:textId="301B3BDF" w:rsidR="001B5577" w:rsidRDefault="001B5577" w:rsidP="001B5577">
      <w:pPr>
        <w:jc w:val="both"/>
        <w:rPr>
          <w:szCs w:val="14"/>
        </w:rPr>
      </w:pPr>
      <w:r>
        <w:rPr>
          <w:szCs w:val="14"/>
        </w:rPr>
        <w:t xml:space="preserve">Ce projet m’a mis de temps en temps en difficulté notamment lorsque le </w:t>
      </w:r>
      <w:proofErr w:type="spellStart"/>
      <w:r>
        <w:rPr>
          <w:szCs w:val="14"/>
        </w:rPr>
        <w:t>gitignore</w:t>
      </w:r>
      <w:proofErr w:type="spellEnd"/>
      <w:r>
        <w:rPr>
          <w:szCs w:val="14"/>
        </w:rPr>
        <w:t xml:space="preserve"> ne marchait pas et lors de l’utilisation de la librairie.</w:t>
      </w:r>
    </w:p>
    <w:p w14:paraId="0F420A8F" w14:textId="77777777" w:rsidR="00F24997" w:rsidRDefault="00F24997" w:rsidP="001B5577">
      <w:pPr>
        <w:jc w:val="both"/>
        <w:rPr>
          <w:szCs w:val="14"/>
        </w:rPr>
      </w:pPr>
    </w:p>
    <w:p w14:paraId="39E2B376" w14:textId="31E0DDCB" w:rsidR="001B5577" w:rsidRDefault="001B5577" w:rsidP="001B5577">
      <w:pPr>
        <w:jc w:val="both"/>
        <w:rPr>
          <w:szCs w:val="14"/>
        </w:rPr>
      </w:pPr>
      <w:r>
        <w:rPr>
          <w:szCs w:val="14"/>
        </w:rPr>
        <w:t xml:space="preserve">Je pense que les points à améliorer si je devais refaire ce projet se serait de me concentrer plus sur l’analyse fonctionnel de mon application en regardant quelle fonctionnalité doit être prioriser. </w:t>
      </w:r>
    </w:p>
    <w:p w14:paraId="39F57AA6" w14:textId="77777777" w:rsidR="00F24997" w:rsidRDefault="00F24997" w:rsidP="001B5577">
      <w:pPr>
        <w:jc w:val="both"/>
        <w:rPr>
          <w:szCs w:val="14"/>
        </w:rPr>
      </w:pPr>
    </w:p>
    <w:p w14:paraId="541ABA26" w14:textId="4814A696" w:rsidR="00F24997" w:rsidRDefault="00F24997" w:rsidP="001B5577">
      <w:pPr>
        <w:jc w:val="both"/>
        <w:rPr>
          <w:szCs w:val="14"/>
        </w:rPr>
      </w:pPr>
      <w:r>
        <w:rPr>
          <w:szCs w:val="14"/>
        </w:rPr>
        <w:t>Une suite possible pour mon projet serait de corriger les erreurs restantes et de rajouter de nouvelle fonctionnalité qui pour être intéressant pour l’utilisateur notamment de changer l’axe X qui est normalement par la date par le nombre de partie joué.</w:t>
      </w:r>
    </w:p>
    <w:p w14:paraId="496E2132" w14:textId="77777777" w:rsidR="00F24997" w:rsidRDefault="00F24997" w:rsidP="001B5577">
      <w:pPr>
        <w:jc w:val="both"/>
        <w:rPr>
          <w:szCs w:val="14"/>
        </w:rPr>
      </w:pPr>
    </w:p>
    <w:p w14:paraId="4EBAE788" w14:textId="55D91731" w:rsidR="00591119" w:rsidRDefault="00F24997" w:rsidP="00407765">
      <w:pPr>
        <w:jc w:val="both"/>
        <w:rPr>
          <w:szCs w:val="14"/>
        </w:rPr>
      </w:pPr>
      <w:r>
        <w:rPr>
          <w:szCs w:val="14"/>
        </w:rPr>
        <w:t>J’ai appris beaucoup de chose lors de ce projet, notamment sur la gestion de projet.</w:t>
      </w:r>
    </w:p>
    <w:p w14:paraId="73511948" w14:textId="77777777" w:rsidR="00AA0785" w:rsidRDefault="00AA0785" w:rsidP="00684B3D">
      <w:pPr>
        <w:pStyle w:val="Titre1"/>
        <w:tabs>
          <w:tab w:val="num" w:pos="360"/>
        </w:tabs>
      </w:pPr>
      <w:bookmarkStart w:id="32" w:name="_Toc71703264"/>
      <w:bookmarkStart w:id="33" w:name="_Toc181369617"/>
      <w:r w:rsidRPr="0049659A">
        <w:t>A</w:t>
      </w:r>
      <w:bookmarkEnd w:id="32"/>
      <w:r w:rsidR="00684B3D">
        <w:t>nnexes</w:t>
      </w:r>
      <w:bookmarkEnd w:id="33"/>
    </w:p>
    <w:p w14:paraId="0943C6F0" w14:textId="77777777" w:rsidR="00E655DA" w:rsidRPr="00E655DA" w:rsidRDefault="00AA0785" w:rsidP="00E655DA">
      <w:pPr>
        <w:pStyle w:val="Titre2"/>
        <w:rPr>
          <w:i w:val="0"/>
          <w:iCs/>
        </w:rPr>
      </w:pPr>
      <w:bookmarkStart w:id="34" w:name="_Toc25553330"/>
      <w:bookmarkStart w:id="35" w:name="_Toc71703266"/>
      <w:bookmarkStart w:id="36" w:name="_Toc181369618"/>
      <w:r w:rsidRPr="00791020">
        <w:rPr>
          <w:i w:val="0"/>
          <w:iCs/>
        </w:rPr>
        <w:t xml:space="preserve">Journal de </w:t>
      </w:r>
      <w:bookmarkEnd w:id="34"/>
      <w:bookmarkEnd w:id="35"/>
      <w:r w:rsidR="009D368F">
        <w:rPr>
          <w:i w:val="0"/>
          <w:iCs/>
        </w:rPr>
        <w:t>travail</w:t>
      </w:r>
      <w:bookmarkEnd w:id="36"/>
    </w:p>
    <w:p w14:paraId="08338855" w14:textId="69B446CC" w:rsidR="00AA0785" w:rsidRDefault="0014250C" w:rsidP="00AA0785">
      <w:r>
        <w:t xml:space="preserve">Le fichier : </w:t>
      </w:r>
      <w:hyperlink r:id="rId16" w:history="1">
        <w:r w:rsidR="0078118D">
          <w:rPr>
            <w:rStyle w:val="Lienhypertexte"/>
          </w:rPr>
          <w:t>lie</w:t>
        </w:r>
        <w:r w:rsidR="0078118D">
          <w:rPr>
            <w:rStyle w:val="Lienhypertexte"/>
          </w:rPr>
          <w:t>n</w:t>
        </w:r>
      </w:hyperlink>
      <w:r w:rsidR="0078118D">
        <w:t xml:space="preserve"> </w:t>
      </w:r>
    </w:p>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9EBF" w14:textId="77777777" w:rsidR="00B33DE9" w:rsidRDefault="00B33DE9">
      <w:r>
        <w:separator/>
      </w:r>
    </w:p>
  </w:endnote>
  <w:endnote w:type="continuationSeparator" w:id="0">
    <w:p w14:paraId="57194DD1" w14:textId="77777777" w:rsidR="00B33DE9" w:rsidRDefault="00B3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AADB07B" w:rsidR="00F53ED8" w:rsidRPr="00265744" w:rsidRDefault="00186E7D">
    <w:pPr>
      <w:pStyle w:val="Pieddepage"/>
      <w:pBdr>
        <w:top w:val="single" w:sz="4" w:space="1" w:color="auto"/>
      </w:pBdr>
      <w:rPr>
        <w:sz w:val="16"/>
        <w:szCs w:val="16"/>
      </w:rPr>
    </w:pPr>
    <w:r>
      <w:rPr>
        <w:sz w:val="16"/>
        <w:szCs w:val="16"/>
      </w:rPr>
      <w:t>Auteur : Tiago Rodrigues Sousa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sidR="00F74A9D">
      <w:rPr>
        <w:noProof/>
        <w:sz w:val="16"/>
        <w:szCs w:val="16"/>
      </w:rPr>
      <w:t>01/11/2024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83F8" w14:textId="77777777" w:rsidR="00B33DE9" w:rsidRDefault="00B33DE9">
      <w:r>
        <w:separator/>
      </w:r>
    </w:p>
  </w:footnote>
  <w:footnote w:type="continuationSeparator" w:id="0">
    <w:p w14:paraId="5642E76F" w14:textId="77777777" w:rsidR="00B33DE9" w:rsidRDefault="00B3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5A4BF6B7" w:rsidR="00F53ED8" w:rsidRPr="00265744" w:rsidRDefault="003B1C25" w:rsidP="00265744">
    <w:pPr>
      <w:pStyle w:val="En-tte"/>
      <w:rPr>
        <w:rFonts w:cs="Arial"/>
        <w:szCs w:val="24"/>
      </w:rPr>
    </w:pPr>
    <w:r>
      <w:rPr>
        <w:rFonts w:cs="Arial"/>
        <w:b/>
        <w:bCs/>
        <w:szCs w:val="24"/>
      </w:rPr>
      <w:t>Tiago Rodrigues Sousa</w:t>
    </w:r>
    <w:r w:rsidR="00265744" w:rsidRPr="00265744">
      <w:rPr>
        <w:rFonts w:cs="Arial"/>
        <w:b/>
        <w:bCs/>
        <w:szCs w:val="24"/>
      </w:rPr>
      <w:tab/>
    </w:r>
    <w:r>
      <w:rPr>
        <w:rFonts w:cs="Arial"/>
        <w:b/>
        <w:bCs/>
        <w:szCs w:val="24"/>
      </w:rPr>
      <w:t>Rapport</w:t>
    </w:r>
    <w:r w:rsidR="00265744">
      <w:rPr>
        <w:rFonts w:cs="Arial"/>
        <w:b/>
        <w:bCs/>
        <w:szCs w:val="24"/>
      </w:rPr>
      <w:t xml:space="preserve"> de projet</w:t>
    </w:r>
    <w:r w:rsidR="00265744">
      <w:rPr>
        <w:rFonts w:cs="Arial"/>
        <w:b/>
        <w:bCs/>
        <w:szCs w:val="24"/>
      </w:rPr>
      <w:tab/>
    </w:r>
    <w:r>
      <w:rPr>
        <w:rFonts w:cs="Arial"/>
        <w:b/>
        <w:bCs/>
        <w:szCs w:val="24"/>
      </w:rPr>
      <w:t>P_FUN</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EDE22D1"/>
    <w:multiLevelType w:val="hybridMultilevel"/>
    <w:tmpl w:val="BEE4D59C"/>
    <w:lvl w:ilvl="0" w:tplc="738AF080">
      <w:start w:val="1"/>
      <w:numFmt w:val="bullet"/>
      <w:lvlText w:val="●"/>
      <w:lvlJc w:val="left"/>
      <w:pPr>
        <w:ind w:left="720" w:hanging="360"/>
      </w:pPr>
    </w:lvl>
    <w:lvl w:ilvl="1" w:tplc="17EC3A58">
      <w:start w:val="1"/>
      <w:numFmt w:val="bullet"/>
      <w:lvlText w:val="○"/>
      <w:lvlJc w:val="left"/>
      <w:pPr>
        <w:ind w:left="1440" w:hanging="360"/>
      </w:pPr>
    </w:lvl>
    <w:lvl w:ilvl="2" w:tplc="8DE629F0">
      <w:start w:val="1"/>
      <w:numFmt w:val="bullet"/>
      <w:lvlText w:val="■"/>
      <w:lvlJc w:val="left"/>
      <w:pPr>
        <w:ind w:left="2160" w:hanging="360"/>
      </w:pPr>
    </w:lvl>
    <w:lvl w:ilvl="3" w:tplc="4F26F8A6">
      <w:start w:val="1"/>
      <w:numFmt w:val="bullet"/>
      <w:lvlText w:val="●"/>
      <w:lvlJc w:val="left"/>
      <w:pPr>
        <w:ind w:left="2880" w:hanging="360"/>
      </w:pPr>
    </w:lvl>
    <w:lvl w:ilvl="4" w:tplc="BE485F20">
      <w:start w:val="1"/>
      <w:numFmt w:val="bullet"/>
      <w:lvlText w:val="○"/>
      <w:lvlJc w:val="left"/>
      <w:pPr>
        <w:ind w:left="3600" w:hanging="360"/>
      </w:pPr>
    </w:lvl>
    <w:lvl w:ilvl="5" w:tplc="E92E3EE0">
      <w:start w:val="1"/>
      <w:numFmt w:val="bullet"/>
      <w:lvlText w:val="■"/>
      <w:lvlJc w:val="left"/>
      <w:pPr>
        <w:ind w:left="4320" w:hanging="360"/>
      </w:pPr>
    </w:lvl>
    <w:lvl w:ilvl="6" w:tplc="9C9E0230">
      <w:start w:val="1"/>
      <w:numFmt w:val="bullet"/>
      <w:lvlText w:val="●"/>
      <w:lvlJc w:val="left"/>
      <w:pPr>
        <w:ind w:left="5040" w:hanging="360"/>
      </w:pPr>
    </w:lvl>
    <w:lvl w:ilvl="7" w:tplc="44166414">
      <w:start w:val="1"/>
      <w:numFmt w:val="bullet"/>
      <w:lvlText w:val="●"/>
      <w:lvlJc w:val="left"/>
      <w:pPr>
        <w:ind w:left="5760" w:hanging="360"/>
      </w:pPr>
    </w:lvl>
    <w:lvl w:ilvl="8" w:tplc="C1241D6A">
      <w:start w:val="1"/>
      <w:numFmt w:val="bullet"/>
      <w:lvlText w:val="●"/>
      <w:lvlJc w:val="left"/>
      <w:pPr>
        <w:ind w:left="6480" w:hanging="36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8"/>
  </w:num>
  <w:num w:numId="2" w16cid:durableId="1629624138">
    <w:abstractNumId w:val="0"/>
  </w:num>
  <w:num w:numId="3" w16cid:durableId="11809127">
    <w:abstractNumId w:val="5"/>
  </w:num>
  <w:num w:numId="4" w16cid:durableId="1691832835">
    <w:abstractNumId w:val="16"/>
  </w:num>
  <w:num w:numId="5" w16cid:durableId="1522745159">
    <w:abstractNumId w:val="12"/>
  </w:num>
  <w:num w:numId="6" w16cid:durableId="1484005747">
    <w:abstractNumId w:val="6"/>
  </w:num>
  <w:num w:numId="7" w16cid:durableId="1594894657">
    <w:abstractNumId w:val="13"/>
  </w:num>
  <w:num w:numId="8" w16cid:durableId="2046446243">
    <w:abstractNumId w:val="19"/>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5"/>
  </w:num>
  <w:num w:numId="14" w16cid:durableId="793056289">
    <w:abstractNumId w:val="17"/>
  </w:num>
  <w:num w:numId="15" w16cid:durableId="768544148">
    <w:abstractNumId w:val="7"/>
  </w:num>
  <w:num w:numId="16" w16cid:durableId="1300455978">
    <w:abstractNumId w:val="3"/>
  </w:num>
  <w:num w:numId="17" w16cid:durableId="250700169">
    <w:abstractNumId w:val="2"/>
  </w:num>
  <w:num w:numId="18" w16cid:durableId="755975948">
    <w:abstractNumId w:val="18"/>
  </w:num>
  <w:num w:numId="19" w16cid:durableId="2041658274">
    <w:abstractNumId w:val="18"/>
  </w:num>
  <w:num w:numId="20" w16cid:durableId="1505051825">
    <w:abstractNumId w:val="18"/>
  </w:num>
  <w:num w:numId="21" w16cid:durableId="1048993137">
    <w:abstractNumId w:val="1"/>
  </w:num>
  <w:num w:numId="22" w16cid:durableId="1473402841">
    <w:abstractNumId w:val="11"/>
    <w:lvlOverride w:ilvl="0">
      <w:startOverride w:val="1"/>
    </w:lvlOverride>
  </w:num>
  <w:num w:numId="23" w16cid:durableId="1760129800">
    <w:abstractNumId w:val="1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0306"/>
    <w:rsid w:val="00026080"/>
    <w:rsid w:val="00063EDD"/>
    <w:rsid w:val="000A4D13"/>
    <w:rsid w:val="000B366A"/>
    <w:rsid w:val="000D0236"/>
    <w:rsid w:val="000E04F0"/>
    <w:rsid w:val="001179DE"/>
    <w:rsid w:val="00140D75"/>
    <w:rsid w:val="0014250C"/>
    <w:rsid w:val="00164517"/>
    <w:rsid w:val="001742EB"/>
    <w:rsid w:val="00186E7D"/>
    <w:rsid w:val="001B5577"/>
    <w:rsid w:val="001C3170"/>
    <w:rsid w:val="001D285B"/>
    <w:rsid w:val="001D504D"/>
    <w:rsid w:val="001E121F"/>
    <w:rsid w:val="001E7647"/>
    <w:rsid w:val="002036CD"/>
    <w:rsid w:val="00205685"/>
    <w:rsid w:val="002121CB"/>
    <w:rsid w:val="00212505"/>
    <w:rsid w:val="00224ED2"/>
    <w:rsid w:val="00232E9F"/>
    <w:rsid w:val="00245601"/>
    <w:rsid w:val="00251984"/>
    <w:rsid w:val="00251B89"/>
    <w:rsid w:val="00265744"/>
    <w:rsid w:val="00270DF0"/>
    <w:rsid w:val="00281546"/>
    <w:rsid w:val="002C4C01"/>
    <w:rsid w:val="002F39FF"/>
    <w:rsid w:val="003144D2"/>
    <w:rsid w:val="003476D0"/>
    <w:rsid w:val="00356E13"/>
    <w:rsid w:val="00360243"/>
    <w:rsid w:val="00371ECE"/>
    <w:rsid w:val="003741C6"/>
    <w:rsid w:val="00377F2F"/>
    <w:rsid w:val="00391681"/>
    <w:rsid w:val="003A0F9C"/>
    <w:rsid w:val="003B1C25"/>
    <w:rsid w:val="003D71F1"/>
    <w:rsid w:val="003F2179"/>
    <w:rsid w:val="003F41A8"/>
    <w:rsid w:val="00407765"/>
    <w:rsid w:val="004115E9"/>
    <w:rsid w:val="004240B3"/>
    <w:rsid w:val="00424648"/>
    <w:rsid w:val="0043492D"/>
    <w:rsid w:val="004379D0"/>
    <w:rsid w:val="004502D9"/>
    <w:rsid w:val="0047295B"/>
    <w:rsid w:val="00481E82"/>
    <w:rsid w:val="0049659A"/>
    <w:rsid w:val="004B23B2"/>
    <w:rsid w:val="004C38FB"/>
    <w:rsid w:val="004E4D48"/>
    <w:rsid w:val="004F5D7C"/>
    <w:rsid w:val="00502F8D"/>
    <w:rsid w:val="005143EF"/>
    <w:rsid w:val="00535DFD"/>
    <w:rsid w:val="005364AB"/>
    <w:rsid w:val="00577704"/>
    <w:rsid w:val="00591119"/>
    <w:rsid w:val="00591552"/>
    <w:rsid w:val="005C5AF6"/>
    <w:rsid w:val="005E1E76"/>
    <w:rsid w:val="005F17B8"/>
    <w:rsid w:val="00664739"/>
    <w:rsid w:val="00684B3D"/>
    <w:rsid w:val="006A1EEC"/>
    <w:rsid w:val="006A229A"/>
    <w:rsid w:val="006B466D"/>
    <w:rsid w:val="006C125E"/>
    <w:rsid w:val="006E2C58"/>
    <w:rsid w:val="00715C21"/>
    <w:rsid w:val="00720330"/>
    <w:rsid w:val="00746213"/>
    <w:rsid w:val="007467C6"/>
    <w:rsid w:val="0078118D"/>
    <w:rsid w:val="00791020"/>
    <w:rsid w:val="007978E9"/>
    <w:rsid w:val="007B5CE0"/>
    <w:rsid w:val="007C08A8"/>
    <w:rsid w:val="007C1E07"/>
    <w:rsid w:val="007C53D3"/>
    <w:rsid w:val="007C68B3"/>
    <w:rsid w:val="007D3C59"/>
    <w:rsid w:val="00807F0E"/>
    <w:rsid w:val="0083170D"/>
    <w:rsid w:val="0083453E"/>
    <w:rsid w:val="008549D0"/>
    <w:rsid w:val="008554FD"/>
    <w:rsid w:val="0087485B"/>
    <w:rsid w:val="008D7200"/>
    <w:rsid w:val="008E470F"/>
    <w:rsid w:val="008E6644"/>
    <w:rsid w:val="00917DA5"/>
    <w:rsid w:val="00933151"/>
    <w:rsid w:val="0097301A"/>
    <w:rsid w:val="009927FC"/>
    <w:rsid w:val="00997F1B"/>
    <w:rsid w:val="009C1E88"/>
    <w:rsid w:val="009D098C"/>
    <w:rsid w:val="009D368F"/>
    <w:rsid w:val="00A12C8D"/>
    <w:rsid w:val="00A17843"/>
    <w:rsid w:val="00A24124"/>
    <w:rsid w:val="00A943C5"/>
    <w:rsid w:val="00AA0785"/>
    <w:rsid w:val="00AA3411"/>
    <w:rsid w:val="00AB1371"/>
    <w:rsid w:val="00AC2D99"/>
    <w:rsid w:val="00AD4BAF"/>
    <w:rsid w:val="00AE470C"/>
    <w:rsid w:val="00B071F7"/>
    <w:rsid w:val="00B263B7"/>
    <w:rsid w:val="00B31079"/>
    <w:rsid w:val="00B33DE9"/>
    <w:rsid w:val="00B35D46"/>
    <w:rsid w:val="00B44096"/>
    <w:rsid w:val="00B44A44"/>
    <w:rsid w:val="00B673BB"/>
    <w:rsid w:val="00B72054"/>
    <w:rsid w:val="00B87356"/>
    <w:rsid w:val="00BA4548"/>
    <w:rsid w:val="00BB2792"/>
    <w:rsid w:val="00BC3352"/>
    <w:rsid w:val="00BD7A2E"/>
    <w:rsid w:val="00C21857"/>
    <w:rsid w:val="00C315ED"/>
    <w:rsid w:val="00C37632"/>
    <w:rsid w:val="00C505B1"/>
    <w:rsid w:val="00C930E9"/>
    <w:rsid w:val="00C95461"/>
    <w:rsid w:val="00CB3227"/>
    <w:rsid w:val="00CC5B8B"/>
    <w:rsid w:val="00CD65B4"/>
    <w:rsid w:val="00CE1940"/>
    <w:rsid w:val="00D14A10"/>
    <w:rsid w:val="00D376EF"/>
    <w:rsid w:val="00D569A8"/>
    <w:rsid w:val="00D74766"/>
    <w:rsid w:val="00D97582"/>
    <w:rsid w:val="00DA4CCB"/>
    <w:rsid w:val="00DB4900"/>
    <w:rsid w:val="00DB6B0C"/>
    <w:rsid w:val="00E10C21"/>
    <w:rsid w:val="00E12330"/>
    <w:rsid w:val="00E164A3"/>
    <w:rsid w:val="00E21EA5"/>
    <w:rsid w:val="00E63311"/>
    <w:rsid w:val="00E655DA"/>
    <w:rsid w:val="00E66339"/>
    <w:rsid w:val="00E87971"/>
    <w:rsid w:val="00EB283F"/>
    <w:rsid w:val="00ED2019"/>
    <w:rsid w:val="00ED2122"/>
    <w:rsid w:val="00EE4813"/>
    <w:rsid w:val="00EE4EF3"/>
    <w:rsid w:val="00F21C6D"/>
    <w:rsid w:val="00F24997"/>
    <w:rsid w:val="00F4663F"/>
    <w:rsid w:val="00F53ED8"/>
    <w:rsid w:val="00F63EC3"/>
    <w:rsid w:val="00F74A9D"/>
    <w:rsid w:val="00FB57D9"/>
    <w:rsid w:val="00FB79BD"/>
    <w:rsid w:val="00FC41C8"/>
    <w:rsid w:val="00FD3342"/>
    <w:rsid w:val="00FE5C43"/>
    <w:rsid w:val="00FE7FD5"/>
    <w:rsid w:val="00FF067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 w:type="paragraph" w:styleId="Titre">
    <w:name w:val="Title"/>
    <w:basedOn w:val="Normal"/>
    <w:next w:val="Normal"/>
    <w:link w:val="TitreCar"/>
    <w:qFormat/>
    <w:rsid w:val="003476D0"/>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val="fr-CH" w:eastAsia="fr-CH"/>
    </w:rPr>
  </w:style>
  <w:style w:type="character" w:customStyle="1" w:styleId="TitreCar">
    <w:name w:val="Titre Car"/>
    <w:basedOn w:val="Policepardfaut"/>
    <w:link w:val="Titre"/>
    <w:rsid w:val="003476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265">
      <w:bodyDiv w:val="1"/>
      <w:marLeft w:val="0"/>
      <w:marRight w:val="0"/>
      <w:marTop w:val="0"/>
      <w:marBottom w:val="0"/>
      <w:divBdr>
        <w:top w:val="none" w:sz="0" w:space="0" w:color="auto"/>
        <w:left w:val="none" w:sz="0" w:space="0" w:color="auto"/>
        <w:bottom w:val="none" w:sz="0" w:space="0" w:color="auto"/>
        <w:right w:val="none" w:sz="0" w:space="0" w:color="auto"/>
      </w:divBdr>
    </w:div>
    <w:div w:id="530922869">
      <w:bodyDiv w:val="1"/>
      <w:marLeft w:val="0"/>
      <w:marRight w:val="0"/>
      <w:marTop w:val="0"/>
      <w:marBottom w:val="0"/>
      <w:divBdr>
        <w:top w:val="none" w:sz="0" w:space="0" w:color="auto"/>
        <w:left w:val="none" w:sz="0" w:space="0" w:color="auto"/>
        <w:bottom w:val="none" w:sz="0" w:space="0" w:color="auto"/>
        <w:right w:val="none" w:sz="0" w:space="0" w:color="auto"/>
      </w:divBdr>
    </w:div>
    <w:div w:id="9213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iaSous/Plot-That-Line/blob/main/doc/journal_TIASOUSPLO.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TiaSous/Plot-That-Lin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549A649A-1022-40B1-9F6F-09A7BB08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405</TotalTime>
  <Pages>10</Pages>
  <Words>1871</Words>
  <Characters>10296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68</cp:revision>
  <cp:lastPrinted>2024-11-01T15:07:00Z</cp:lastPrinted>
  <dcterms:created xsi:type="dcterms:W3CDTF">2024-08-30T13:03:00Z</dcterms:created>
  <dcterms:modified xsi:type="dcterms:W3CDTF">2024-11-01T15:14:00Z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