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8E8B" w14:textId="77777777" w:rsidR="005675C1" w:rsidRPr="00BA0AA0" w:rsidRDefault="005675C1" w:rsidP="00BA0AA0">
      <w:pPr>
        <w:rPr>
          <w:lang w:val="pt-BR"/>
        </w:rPr>
      </w:pPr>
    </w:p>
    <w:p w14:paraId="77A761AB" w14:textId="45E365FD" w:rsidR="00526B7D" w:rsidRPr="00AB685C" w:rsidRDefault="006C2534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>: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1ACEA5C" w:rsidR="00C4784F" w:rsidRDefault="00070B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AD3CEE">
              <w:rPr>
                <w:sz w:val="20"/>
                <w:szCs w:val="20"/>
              </w:rPr>
              <w:t>1</w:t>
            </w:r>
          </w:p>
        </w:tc>
      </w:tr>
      <w:tr w:rsidR="00C4784F" w:rsidRPr="00AD3CEE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6288A0B5" w:rsidR="00AD3CEE" w:rsidRPr="00E265A6" w:rsidRDefault="00AD3CE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Imagem dos produtos não está aparecendo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AD3CEE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5239D054" w:rsidR="00C4784F" w:rsidRPr="00AD3CEE" w:rsidRDefault="00AD3CEE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 w:rsidRPr="00733EEA">
                <w:rPr>
                  <w:rStyle w:val="Hyperlink"/>
                  <w:lang w:val="pt-BR"/>
                </w:rPr>
                <w:t>http://lojaebac.ebaconline.art.br/</w:t>
              </w:r>
            </w:hyperlink>
            <w:r>
              <w:rPr>
                <w:lang w:val="pt-BR"/>
              </w:rPr>
              <w:t xml:space="preserve"> 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E7FB0FB" w:rsidR="00C4784F" w:rsidRDefault="00023087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B56440" wp14:editId="505D321E">
                      <wp:simplePos x="0" y="0"/>
                      <wp:positionH relativeFrom="column">
                        <wp:posOffset>2853526</wp:posOffset>
                      </wp:positionH>
                      <wp:positionV relativeFrom="paragraph">
                        <wp:posOffset>326347</wp:posOffset>
                      </wp:positionV>
                      <wp:extent cx="0" cy="339040"/>
                      <wp:effectExtent l="88900" t="25400" r="63500" b="67945"/>
                      <wp:wrapNone/>
                      <wp:docPr id="15" name="Conector de Seta Re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9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0A55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5" o:spid="_x0000_s1026" type="#_x0000_t32" style="position:absolute;margin-left:224.7pt;margin-top:25.7pt;width:0;height:2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&#13;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56A16" wp14:editId="43CE2943">
                      <wp:simplePos x="0" y="0"/>
                      <wp:positionH relativeFrom="column">
                        <wp:posOffset>2062416</wp:posOffset>
                      </wp:positionH>
                      <wp:positionV relativeFrom="paragraph">
                        <wp:posOffset>290102</wp:posOffset>
                      </wp:positionV>
                      <wp:extent cx="0" cy="375292"/>
                      <wp:effectExtent l="88900" t="25400" r="63500" b="69215"/>
                      <wp:wrapNone/>
                      <wp:docPr id="14" name="Conector de Seta Re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22BBAA" id="Conector de Seta Reta 14" o:spid="_x0000_s1026" type="#_x0000_t32" style="position:absolute;margin-left:162.4pt;margin-top:22.85pt;width:0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&#13;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4FE052" wp14:editId="5A4F9264">
                      <wp:simplePos x="0" y="0"/>
                      <wp:positionH relativeFrom="column">
                        <wp:posOffset>1240483</wp:posOffset>
                      </wp:positionH>
                      <wp:positionV relativeFrom="paragraph">
                        <wp:posOffset>290388</wp:posOffset>
                      </wp:positionV>
                      <wp:extent cx="0" cy="318499"/>
                      <wp:effectExtent l="88900" t="25400" r="63500" b="62865"/>
                      <wp:wrapNone/>
                      <wp:docPr id="12" name="Conector de Seta Re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84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D6940" id="Conector de Seta Reta 12" o:spid="_x0000_s1026" type="#_x0000_t32" style="position:absolute;margin-left:97.7pt;margin-top:22.85pt;width:0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&#13;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D3CEE" w:rsidRPr="009D757A">
              <w:rPr>
                <w:noProof/>
                <w:sz w:val="20"/>
                <w:szCs w:val="20"/>
                <w:highlight w:val="red"/>
              </w:rPr>
              <w:drawing>
                <wp:inline distT="0" distB="0" distL="0" distR="0" wp14:anchorId="2F633201" wp14:editId="69666691">
                  <wp:extent cx="3282593" cy="1634670"/>
                  <wp:effectExtent l="0" t="0" r="0" b="3810"/>
                  <wp:docPr id="8" name="Imagem 8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nterface gráfica do usuári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398" cy="169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AD3CEE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09AE5BC7" w:rsidR="00C4784F" w:rsidRDefault="00AC6A14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d</w:t>
            </w:r>
            <w:r w:rsidR="008D3CD6">
              <w:rPr>
                <w:sz w:val="20"/>
                <w:szCs w:val="20"/>
                <w:lang w:val="pt-BR"/>
              </w:rPr>
              <w:t xml:space="preserve">a loja </w:t>
            </w:r>
            <w:proofErr w:type="spellStart"/>
            <w:r w:rsidR="008D3CD6">
              <w:rPr>
                <w:sz w:val="20"/>
                <w:szCs w:val="20"/>
                <w:lang w:val="pt-BR"/>
              </w:rPr>
              <w:t>ebac</w:t>
            </w:r>
            <w:proofErr w:type="spellEnd"/>
            <w:r w:rsidR="00D3273B">
              <w:rPr>
                <w:sz w:val="20"/>
                <w:szCs w:val="20"/>
                <w:lang w:val="pt-BR"/>
              </w:rPr>
              <w:t>;</w:t>
            </w:r>
          </w:p>
          <w:p w14:paraId="77A761BF" w14:textId="60FA4FC0" w:rsidR="00DF1F38" w:rsidRPr="00DF1F38" w:rsidRDefault="00D3273B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Rolar a página até a sessão </w:t>
            </w:r>
            <w:r w:rsidR="00B47993">
              <w:rPr>
                <w:sz w:val="20"/>
                <w:szCs w:val="20"/>
                <w:lang w:val="pt-BR"/>
              </w:rPr>
              <w:t>“</w:t>
            </w:r>
            <w:r w:rsidR="008D3CD6">
              <w:rPr>
                <w:sz w:val="20"/>
                <w:szCs w:val="20"/>
                <w:lang w:val="pt-BR"/>
              </w:rPr>
              <w:t>PRODUTOS EM DESTAQUE</w:t>
            </w:r>
            <w:r w:rsidR="00B47993">
              <w:rPr>
                <w:sz w:val="20"/>
                <w:szCs w:val="20"/>
                <w:lang w:val="pt-BR"/>
              </w:rPr>
              <w:t>”</w:t>
            </w:r>
          </w:p>
        </w:tc>
      </w:tr>
      <w:tr w:rsidR="00C4784F" w:rsidRPr="008D3CD6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561F3FCC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C473A" w14:textId="1D3F6D45" w:rsidR="00F233DE" w:rsidRDefault="00F233DE" w:rsidP="00F233D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Aparece uma imagem</w:t>
            </w:r>
            <w:r w:rsidR="008D3CD6">
              <w:rPr>
                <w:sz w:val="20"/>
                <w:szCs w:val="20"/>
                <w:lang w:val="pt-BR"/>
              </w:rPr>
              <w:t xml:space="preserve"> vazia e deveria aparecer a foto do produto</w:t>
            </w:r>
            <w:r>
              <w:rPr>
                <w:sz w:val="20"/>
                <w:szCs w:val="20"/>
                <w:lang w:val="pt-BR"/>
              </w:rPr>
              <w:t>:</w:t>
            </w:r>
          </w:p>
          <w:p w14:paraId="21E56CEA" w14:textId="14D941C4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 w:rsidR="008D3CD6">
              <w:rPr>
                <w:noProof/>
                <w:lang w:val="pt-BR"/>
              </w:rPr>
              <w:drawing>
                <wp:inline distT="0" distB="0" distL="0" distR="0" wp14:anchorId="6DBCA915" wp14:editId="305AE2F5">
                  <wp:extent cx="1150706" cy="843375"/>
                  <wp:effectExtent l="0" t="0" r="5080" b="0"/>
                  <wp:docPr id="11" name="Imagem 11" descr="Tela de computad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Tela de computador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205" cy="88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52C95A0" w:rsidR="00C4784F" w:rsidRDefault="009D757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5BF45B1" w:rsidR="00C4784F" w:rsidRDefault="009D75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5CADDB10" w:rsidR="00C4784F" w:rsidRDefault="009D75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271FD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="00271FDD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2</w:t>
            </w:r>
            <w:r w:rsidR="00271FDD">
              <w:rPr>
                <w:sz w:val="20"/>
                <w:szCs w:val="20"/>
              </w:rPr>
              <w:t xml:space="preserve"> </w:t>
            </w:r>
            <w:r w:rsidR="00DE1628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8</w:t>
            </w:r>
            <w:r w:rsidR="00DE1628">
              <w:rPr>
                <w:sz w:val="20"/>
                <w:szCs w:val="20"/>
              </w:rPr>
              <w:t>:00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570F4D32" w:rsidR="00C4784F" w:rsidRDefault="009D757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Suelen</w:t>
            </w:r>
            <w:proofErr w:type="spellEnd"/>
            <w:r>
              <w:rPr>
                <w:sz w:val="20"/>
                <w:szCs w:val="20"/>
              </w:rPr>
              <w:t xml:space="preserve"> Oliveira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01B9BE05" w:rsidR="00DE1628" w:rsidRDefault="009D757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Araujo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4418">
    <w:abstractNumId w:val="2"/>
  </w:num>
  <w:num w:numId="2" w16cid:durableId="1386762249">
    <w:abstractNumId w:val="1"/>
  </w:num>
  <w:num w:numId="3" w16cid:durableId="105862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23087"/>
    <w:rsid w:val="00070BD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675C1"/>
    <w:rsid w:val="00591844"/>
    <w:rsid w:val="005A0EDD"/>
    <w:rsid w:val="005D190D"/>
    <w:rsid w:val="005E6274"/>
    <w:rsid w:val="00646360"/>
    <w:rsid w:val="006C2534"/>
    <w:rsid w:val="006C489E"/>
    <w:rsid w:val="006F7A55"/>
    <w:rsid w:val="00750163"/>
    <w:rsid w:val="00763392"/>
    <w:rsid w:val="007A030B"/>
    <w:rsid w:val="007B0EDE"/>
    <w:rsid w:val="00880BCE"/>
    <w:rsid w:val="008D3CD6"/>
    <w:rsid w:val="008F2007"/>
    <w:rsid w:val="0097285D"/>
    <w:rsid w:val="009B4475"/>
    <w:rsid w:val="009D757A"/>
    <w:rsid w:val="00A17F1B"/>
    <w:rsid w:val="00A622EB"/>
    <w:rsid w:val="00AB685C"/>
    <w:rsid w:val="00AC6A14"/>
    <w:rsid w:val="00AD3CEE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Sidney Roberto</cp:lastModifiedBy>
  <cp:revision>55</cp:revision>
  <dcterms:created xsi:type="dcterms:W3CDTF">2021-05-27T05:28:00Z</dcterms:created>
  <dcterms:modified xsi:type="dcterms:W3CDTF">2022-11-02T14:26:00Z</dcterms:modified>
</cp:coreProperties>
</file>