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--------------Aplicando @extend----------------------------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En la clase .header, se crea la subclase .título y se le agrega 2 propiedades ($fuente-principal/$color-principal).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A la etiqueta &lt;a&gt; dentro de .header se aplica @extend con los atributos de la clase .título y se le agregan 2 atributos más (text-decoration/padding-left).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--------------Aplicando @mixin----------------------------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3)Declaramos @mixin con los atributos display:flex, flex-direction:row, align-items:center, justify-content:center.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4)Creamos la clase .iconos en el footer, a la cual le hacemos un @include con el nombre del mixin que creamos anteriormente(alineación-al-centro).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--------------Aplicando map----------------------------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5)Creamos 2 nuevos archivos .scss de nombres </w:t>
      </w:r>
      <w:r w:rsidDel="00000000" w:rsidR="00000000" w:rsidRPr="00000000">
        <w:rPr>
          <w:rtl w:val="0"/>
        </w:rPr>
        <w:t xml:space="preserve">_fuentes</w:t>
      </w:r>
      <w:r w:rsidDel="00000000" w:rsidR="00000000" w:rsidRPr="00000000">
        <w:rPr>
          <w:rtl w:val="0"/>
        </w:rPr>
        <w:t xml:space="preserve"> y _main. en </w:t>
      </w:r>
      <w:r w:rsidDel="00000000" w:rsidR="00000000" w:rsidRPr="00000000">
        <w:rPr>
          <w:rtl w:val="0"/>
        </w:rPr>
        <w:t xml:space="preserve">_fuentes.scss</w:t>
      </w:r>
      <w:r w:rsidDel="00000000" w:rsidR="00000000" w:rsidRPr="00000000">
        <w:rPr>
          <w:rtl w:val="0"/>
        </w:rPr>
        <w:t xml:space="preserve"> definimos un map con los distintos estilos de fuente. en _main.scss llamamos al mp con map-get.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