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2FF2C" w14:textId="2CCC5086" w:rsidR="00527C19" w:rsidRDefault="00395DC2">
      <w:pPr>
        <w:rPr>
          <w:b/>
          <w:bCs/>
          <w:u w:val="single"/>
          <w:lang w:val="nl-NL"/>
        </w:rPr>
      </w:pPr>
      <w:r>
        <w:rPr>
          <w:b/>
          <w:bCs/>
          <w:u w:val="single"/>
          <w:lang w:val="nl-NL"/>
        </w:rPr>
        <w:t>Security:</w:t>
      </w:r>
    </w:p>
    <w:p w14:paraId="0FEA5273" w14:textId="6FA4EDFF" w:rsidR="00395DC2" w:rsidRDefault="00395DC2">
      <w:pPr>
        <w:rPr>
          <w:lang w:val="nl-NL"/>
        </w:rPr>
      </w:pPr>
      <w:r>
        <w:rPr>
          <w:lang w:val="nl-NL"/>
        </w:rPr>
        <w:t>Wachtwoord:</w:t>
      </w:r>
    </w:p>
    <w:p w14:paraId="52519EBC" w14:textId="50C821E8" w:rsidR="00BC41C7" w:rsidRDefault="00BC41C7" w:rsidP="00BC41C7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Wordt opgeslagen als * in de databank</w:t>
      </w:r>
    </w:p>
    <w:p w14:paraId="597EC3DD" w14:textId="7D62FC5C" w:rsidR="00BC41C7" w:rsidRDefault="00BC41C7" w:rsidP="00BC41C7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Zowel bij inlogscherm </w:t>
      </w:r>
      <w:r w:rsidR="00604153">
        <w:rPr>
          <w:lang w:val="nl-NL"/>
        </w:rPr>
        <w:t>als registreerscherm wachtwoord wordt het ook als * weergeven</w:t>
      </w:r>
    </w:p>
    <w:p w14:paraId="77C494F1" w14:textId="14CB5CFB" w:rsidR="00604153" w:rsidRDefault="00604153" w:rsidP="00BC41C7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Wachtwoord wordt niet in het programma zelf opgeslagen enkel maar in database</w:t>
      </w:r>
    </w:p>
    <w:p w14:paraId="2A44AB7A" w14:textId="6CAFC31B" w:rsidR="000059D4" w:rsidRDefault="000059D4" w:rsidP="000059D4">
      <w:pPr>
        <w:rPr>
          <w:lang w:val="nl-NL"/>
        </w:rPr>
      </w:pPr>
      <w:r>
        <w:rPr>
          <w:lang w:val="nl-NL"/>
        </w:rPr>
        <w:t>Gegevens:</w:t>
      </w:r>
    </w:p>
    <w:p w14:paraId="0A8E236A" w14:textId="2A25B783" w:rsidR="000059D4" w:rsidRDefault="000059D4" w:rsidP="000059D4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Gebruikers kunnen enkel hun eigen gegevens ophalen.</w:t>
      </w:r>
    </w:p>
    <w:p w14:paraId="40BB6D72" w14:textId="3F0F47C6" w:rsidR="000059D4" w:rsidRPr="000059D4" w:rsidRDefault="008D6F19" w:rsidP="000059D4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Enkel admins toegang tot email/</w:t>
      </w:r>
      <w:r w:rsidR="0047116B">
        <w:rPr>
          <w:lang w:val="nl-NL"/>
        </w:rPr>
        <w:t>naam gebruikers niet tot wachtwoord</w:t>
      </w:r>
    </w:p>
    <w:p w14:paraId="3C35043B" w14:textId="5F834713" w:rsidR="000059D4" w:rsidRPr="000059D4" w:rsidRDefault="000059D4" w:rsidP="000059D4">
      <w:pPr>
        <w:rPr>
          <w:lang w:val="nl-NL"/>
        </w:rPr>
      </w:pPr>
      <w:r>
        <w:rPr>
          <w:b/>
          <w:bCs/>
          <w:u w:val="single"/>
          <w:lang w:val="nl-NL"/>
        </w:rPr>
        <w:t>GDPR:</w:t>
      </w:r>
    </w:p>
    <w:p w14:paraId="47430ABA" w14:textId="71FA59E6" w:rsidR="009570E1" w:rsidRDefault="000059D4" w:rsidP="009570E1">
      <w:pPr>
        <w:rPr>
          <w:lang w:val="nl-NL"/>
        </w:rPr>
      </w:pPr>
      <w:r>
        <w:rPr>
          <w:lang w:val="nl-NL"/>
        </w:rPr>
        <w:t>Gegevens</w:t>
      </w:r>
      <w:r w:rsidR="00DE34D9">
        <w:rPr>
          <w:lang w:val="nl-NL"/>
        </w:rPr>
        <w:t>:</w:t>
      </w:r>
    </w:p>
    <w:p w14:paraId="0B78F66B" w14:textId="03A360E3" w:rsidR="00395DC2" w:rsidRPr="0039556B" w:rsidRDefault="00DE34D9" w:rsidP="0039556B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Bij registratie account akkoord laten gaan met </w:t>
      </w:r>
      <w:r w:rsidR="00A404E3">
        <w:rPr>
          <w:lang w:val="nl-NL"/>
        </w:rPr>
        <w:t>Terms of Service (opslaan gegevens in databank)</w:t>
      </w:r>
    </w:p>
    <w:sectPr w:rsidR="00395DC2" w:rsidRPr="003955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A1480"/>
    <w:multiLevelType w:val="hybridMultilevel"/>
    <w:tmpl w:val="345E695C"/>
    <w:lvl w:ilvl="0" w:tplc="FA564BB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5555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5A2"/>
    <w:rsid w:val="000059D4"/>
    <w:rsid w:val="002901D4"/>
    <w:rsid w:val="0039556B"/>
    <w:rsid w:val="00395DC2"/>
    <w:rsid w:val="00425388"/>
    <w:rsid w:val="0047116B"/>
    <w:rsid w:val="00527C19"/>
    <w:rsid w:val="00604153"/>
    <w:rsid w:val="008D6F19"/>
    <w:rsid w:val="00930F23"/>
    <w:rsid w:val="009570E1"/>
    <w:rsid w:val="00A404E3"/>
    <w:rsid w:val="00BC41C7"/>
    <w:rsid w:val="00D80B43"/>
    <w:rsid w:val="00DE34D9"/>
    <w:rsid w:val="00FB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5EEDAA"/>
  <w15:chartTrackingRefBased/>
  <w15:docId w15:val="{322DC2E8-6945-45B6-A4CF-59F5CFC73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B65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FB65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B65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B65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B65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B65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B65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B65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B65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B65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FB65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FB65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B65A2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B65A2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B65A2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B65A2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B65A2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B65A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FB65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B65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B65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B65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FB65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B65A2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FB65A2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FB65A2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B65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B65A2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FB65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3b84ae-a334-47f2-9010-6ae0f231f48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97C6ECC6CD2C4A930E9457C84F6598" ma:contentTypeVersion="4" ma:contentTypeDescription="Een nieuw document maken." ma:contentTypeScope="" ma:versionID="671563c46529ea12953349f76139f0dd">
  <xsd:schema xmlns:xsd="http://www.w3.org/2001/XMLSchema" xmlns:xs="http://www.w3.org/2001/XMLSchema" xmlns:p="http://schemas.microsoft.com/office/2006/metadata/properties" xmlns:ns3="fb3b84ae-a334-47f2-9010-6ae0f231f487" targetNamespace="http://schemas.microsoft.com/office/2006/metadata/properties" ma:root="true" ma:fieldsID="f69782e3db5c6bbe74f612f84016233c" ns3:_="">
    <xsd:import namespace="fb3b84ae-a334-47f2-9010-6ae0f231f48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3b84ae-a334-47f2-9010-6ae0f231f4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0666A0-B979-42C8-8EAC-88B7B23A6A21}">
  <ds:schemaRefs>
    <ds:schemaRef ds:uri="http://schemas.microsoft.com/office/infopath/2007/PartnerControls"/>
    <ds:schemaRef ds:uri="http://schemas.microsoft.com/office/2006/documentManagement/types"/>
    <ds:schemaRef ds:uri="http://purl.org/dc/dcmitype/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fb3b84ae-a334-47f2-9010-6ae0f231f487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D4599FEB-9650-494F-9C5E-317F81F568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5615B7-DE70-48E9-B679-56CDEEF96B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3b84ae-a334-47f2-9010-6ae0f231f4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391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Rune Hautekier</dc:creator>
  <cp:keywords/>
  <dc:description/>
  <cp:lastModifiedBy>Rune Hautekier</cp:lastModifiedBy>
  <cp:revision>2</cp:revision>
  <dcterms:created xsi:type="dcterms:W3CDTF">2024-04-18T15:33:00Z</dcterms:created>
  <dcterms:modified xsi:type="dcterms:W3CDTF">2024-04-18T15:33:00Z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0x0101004A97C6ECC6CD2C4A930E9457C84F6598</vt:lpwstr>
  </property>
</Properties>
</file>