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88EF" w14:textId="77777777" w:rsidR="0074326A" w:rsidRPr="005B5B6D" w:rsidRDefault="00000000">
      <w:pPr>
        <w:pStyle w:val="Ttulo1"/>
        <w:rPr>
          <w:rFonts w:ascii="Aptos" w:hAnsi="Aptos"/>
        </w:rPr>
      </w:pPr>
      <w:bookmarkStart w:id="0" w:name="plano-de-verificações"/>
      <w:r w:rsidRPr="005B5B6D">
        <w:rPr>
          <w:rFonts w:ascii="Aptos" w:hAnsi="Aptos"/>
        </w:rPr>
        <w:t>Plano de Verificações</w:t>
      </w:r>
    </w:p>
    <w:p w14:paraId="5497118A" w14:textId="77777777" w:rsidR="0074326A" w:rsidRPr="005B5B6D" w:rsidRDefault="00000000">
      <w:pPr>
        <w:pStyle w:val="Ttulo2"/>
        <w:rPr>
          <w:rFonts w:ascii="Aptos" w:hAnsi="Aptos"/>
        </w:rPr>
      </w:pPr>
      <w:bookmarkStart w:id="1" w:name="aspetos-a-verificar"/>
      <w:r w:rsidRPr="005B5B6D">
        <w:rPr>
          <w:rFonts w:ascii="Aptos" w:hAnsi="Aptos"/>
        </w:rPr>
        <w:t>Aspetos a verificar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74326A" w:rsidRPr="005B5B6D" w14:paraId="2F0052F4" w14:textId="77777777" w:rsidTr="005B5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8" w:type="dxa"/>
          </w:tcPr>
          <w:p w14:paraId="4288B75F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Verificação</w:t>
            </w:r>
          </w:p>
        </w:tc>
        <w:tc>
          <w:tcPr>
            <w:tcW w:w="3018" w:type="dxa"/>
          </w:tcPr>
          <w:p w14:paraId="11EF81FE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Aspeto</w:t>
            </w:r>
          </w:p>
        </w:tc>
        <w:tc>
          <w:tcPr>
            <w:tcW w:w="3018" w:type="dxa"/>
          </w:tcPr>
          <w:p w14:paraId="2C5AB5E1" w14:textId="5AA76DFA" w:rsidR="0074326A" w:rsidRPr="005B5B6D" w:rsidRDefault="005B5B6D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Critério</w:t>
            </w:r>
            <w:r w:rsidR="00000000" w:rsidRPr="005B5B6D">
              <w:rPr>
                <w:rFonts w:ascii="Aptos" w:hAnsi="Aptos"/>
              </w:rPr>
              <w:t xml:space="preserve"> de aceitação</w:t>
            </w:r>
          </w:p>
        </w:tc>
      </w:tr>
      <w:tr w:rsidR="0074326A" w:rsidRPr="005B5B6D" w14:paraId="3E757A5F" w14:textId="77777777" w:rsidTr="005B5B6D">
        <w:tc>
          <w:tcPr>
            <w:tcW w:w="3018" w:type="dxa"/>
          </w:tcPr>
          <w:p w14:paraId="3A7B28CB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V01</w:t>
            </w:r>
          </w:p>
        </w:tc>
        <w:tc>
          <w:tcPr>
            <w:tcW w:w="3018" w:type="dxa"/>
          </w:tcPr>
          <w:p w14:paraId="21D8B888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Separação MVC</w:t>
            </w:r>
          </w:p>
        </w:tc>
        <w:tc>
          <w:tcPr>
            <w:tcW w:w="3018" w:type="dxa"/>
          </w:tcPr>
          <w:p w14:paraId="122C0982" w14:textId="05DAE9DC" w:rsidR="0074326A" w:rsidRPr="005B5B6D" w:rsidRDefault="00000000">
            <w:pPr>
              <w:pStyle w:val="Compact"/>
              <w:rPr>
                <w:rFonts w:ascii="Aptos" w:hAnsi="Aptos"/>
              </w:rPr>
            </w:pPr>
            <w:proofErr w:type="spellStart"/>
            <w:r w:rsidRPr="005B5B6D">
              <w:rPr>
                <w:rStyle w:val="VerbatimChar"/>
                <w:rFonts w:ascii="Aptos" w:hAnsi="Aptos"/>
              </w:rPr>
              <w:t>Model</w:t>
            </w:r>
            <w:proofErr w:type="spellEnd"/>
            <w:r w:rsidRPr="005B5B6D">
              <w:rPr>
                <w:rFonts w:ascii="Aptos" w:hAnsi="Aptos"/>
              </w:rPr>
              <w:t xml:space="preserve"> contem apenas dados de </w:t>
            </w:r>
            <w:r w:rsidR="005B5B6D" w:rsidRPr="005B5B6D">
              <w:rPr>
                <w:rFonts w:ascii="Aptos" w:hAnsi="Aptos"/>
              </w:rPr>
              <w:t>domínio</w:t>
            </w:r>
            <w:r w:rsidRPr="005B5B6D">
              <w:rPr>
                <w:rFonts w:ascii="Aptos" w:hAnsi="Aptos"/>
              </w:rPr>
              <w:t xml:space="preserve">; </w:t>
            </w:r>
            <w:proofErr w:type="spellStart"/>
            <w:r w:rsidRPr="005B5B6D">
              <w:rPr>
                <w:rStyle w:val="VerbatimChar"/>
                <w:rFonts w:ascii="Aptos" w:hAnsi="Aptos"/>
              </w:rPr>
              <w:t>View</w:t>
            </w:r>
            <w:proofErr w:type="spellEnd"/>
            <w:r w:rsidRPr="005B5B6D">
              <w:rPr>
                <w:rFonts w:ascii="Aptos" w:hAnsi="Aptos"/>
              </w:rPr>
              <w:t xml:space="preserve"> concentra consola e I/O </w:t>
            </w:r>
            <w:r w:rsidR="005B5B6D" w:rsidRPr="005B5B6D">
              <w:rPr>
                <w:rFonts w:ascii="Aptos" w:hAnsi="Aptos"/>
              </w:rPr>
              <w:t>físico</w:t>
            </w:r>
            <w:r w:rsidRPr="005B5B6D">
              <w:rPr>
                <w:rFonts w:ascii="Aptos" w:hAnsi="Aptos"/>
              </w:rPr>
              <w:t xml:space="preserve">; </w:t>
            </w:r>
            <w:proofErr w:type="spellStart"/>
            <w:r w:rsidRPr="005B5B6D">
              <w:rPr>
                <w:rStyle w:val="VerbatimChar"/>
                <w:rFonts w:ascii="Aptos" w:hAnsi="Aptos"/>
              </w:rPr>
              <w:t>Controller</w:t>
            </w:r>
            <w:proofErr w:type="spellEnd"/>
            <w:r w:rsidRPr="005B5B6D">
              <w:rPr>
                <w:rFonts w:ascii="Aptos" w:hAnsi="Aptos"/>
              </w:rPr>
              <w:t xml:space="preserve"> orquestra fluxo e regras da aplicação.</w:t>
            </w:r>
          </w:p>
        </w:tc>
      </w:tr>
      <w:tr w:rsidR="0074326A" w:rsidRPr="005B5B6D" w14:paraId="5E30107D" w14:textId="77777777" w:rsidTr="005B5B6D">
        <w:tc>
          <w:tcPr>
            <w:tcW w:w="3018" w:type="dxa"/>
          </w:tcPr>
          <w:p w14:paraId="3BE4668E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V02</w:t>
            </w:r>
          </w:p>
        </w:tc>
        <w:tc>
          <w:tcPr>
            <w:tcW w:w="3018" w:type="dxa"/>
          </w:tcPr>
          <w:p w14:paraId="443F1979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Persistência JSON</w:t>
            </w:r>
          </w:p>
        </w:tc>
        <w:tc>
          <w:tcPr>
            <w:tcW w:w="3018" w:type="dxa"/>
          </w:tcPr>
          <w:p w14:paraId="43C10029" w14:textId="4FC48D2F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 xml:space="preserve">A </w:t>
            </w:r>
            <w:r w:rsidR="005B5B6D" w:rsidRPr="005B5B6D">
              <w:rPr>
                <w:rFonts w:ascii="Aptos" w:hAnsi="Aptos"/>
              </w:rPr>
              <w:t>ação guardar</w:t>
            </w:r>
            <w:r w:rsidRPr="005B5B6D">
              <w:rPr>
                <w:rFonts w:ascii="Aptos" w:hAnsi="Aptos"/>
              </w:rPr>
              <w:t xml:space="preserve"> cria </w:t>
            </w:r>
            <w:proofErr w:type="spellStart"/>
            <w:proofErr w:type="gramStart"/>
            <w:r w:rsidRPr="005B5B6D">
              <w:rPr>
                <w:rStyle w:val="VerbatimChar"/>
                <w:rFonts w:ascii="Aptos" w:hAnsi="Aptos"/>
              </w:rPr>
              <w:t>inventario.json</w:t>
            </w:r>
            <w:proofErr w:type="spellEnd"/>
            <w:proofErr w:type="gramEnd"/>
            <w:r w:rsidRPr="005B5B6D">
              <w:rPr>
                <w:rFonts w:ascii="Aptos" w:hAnsi="Aptos"/>
              </w:rPr>
              <w:t xml:space="preserve"> com JSON válido e a </w:t>
            </w:r>
            <w:proofErr w:type="gramStart"/>
            <w:r w:rsidRPr="005B5B6D">
              <w:rPr>
                <w:rFonts w:ascii="Aptos" w:hAnsi="Aptos"/>
              </w:rPr>
              <w:t>ação Carregar</w:t>
            </w:r>
            <w:proofErr w:type="gramEnd"/>
            <w:r w:rsidRPr="005B5B6D">
              <w:rPr>
                <w:rFonts w:ascii="Aptos" w:hAnsi="Aptos"/>
              </w:rPr>
              <w:t xml:space="preserve"> repõe o inventário guardado.</w:t>
            </w:r>
          </w:p>
        </w:tc>
      </w:tr>
      <w:tr w:rsidR="0074326A" w:rsidRPr="005B5B6D" w14:paraId="4D684CA2" w14:textId="77777777" w:rsidTr="005B5B6D">
        <w:tc>
          <w:tcPr>
            <w:tcW w:w="3018" w:type="dxa"/>
          </w:tcPr>
          <w:p w14:paraId="74F58551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V03</w:t>
            </w:r>
          </w:p>
        </w:tc>
        <w:tc>
          <w:tcPr>
            <w:tcW w:w="3018" w:type="dxa"/>
          </w:tcPr>
          <w:p w14:paraId="0A086293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JSON corrompido</w:t>
            </w:r>
          </w:p>
        </w:tc>
        <w:tc>
          <w:tcPr>
            <w:tcW w:w="3018" w:type="dxa"/>
          </w:tcPr>
          <w:p w14:paraId="7EBA5553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A aplicação não termina abruptamente, informa o utilizador e recupera de forma segura.</w:t>
            </w:r>
          </w:p>
        </w:tc>
      </w:tr>
      <w:tr w:rsidR="0074326A" w:rsidRPr="005B5B6D" w14:paraId="0A8556D3" w14:textId="77777777" w:rsidTr="005B5B6D">
        <w:tc>
          <w:tcPr>
            <w:tcW w:w="3018" w:type="dxa"/>
          </w:tcPr>
          <w:p w14:paraId="3550C9E1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V04</w:t>
            </w:r>
          </w:p>
        </w:tc>
        <w:tc>
          <w:tcPr>
            <w:tcW w:w="3018" w:type="dxa"/>
          </w:tcPr>
          <w:p w14:paraId="775D8D35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Fluxo de erro prestável</w:t>
            </w:r>
          </w:p>
        </w:tc>
        <w:tc>
          <w:tcPr>
            <w:tcW w:w="3018" w:type="dxa"/>
          </w:tcPr>
          <w:p w14:paraId="5AFF2D9A" w14:textId="55D889BD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 xml:space="preserve">Perante ao JSON corrompido, o utilizador recebe explicação clara e uma opção guiada para </w:t>
            </w:r>
            <w:r w:rsidR="005B5B6D" w:rsidRPr="005B5B6D">
              <w:rPr>
                <w:rFonts w:ascii="Aptos" w:hAnsi="Aptos"/>
              </w:rPr>
              <w:t>criar</w:t>
            </w:r>
            <w:r w:rsidRPr="005B5B6D">
              <w:rPr>
                <w:rFonts w:ascii="Aptos" w:hAnsi="Aptos"/>
              </w:rPr>
              <w:t xml:space="preserve"> inventário.</w:t>
            </w:r>
          </w:p>
        </w:tc>
      </w:tr>
      <w:tr w:rsidR="0074326A" w:rsidRPr="005B5B6D" w14:paraId="76B200C2" w14:textId="77777777" w:rsidTr="005B5B6D">
        <w:tc>
          <w:tcPr>
            <w:tcW w:w="3018" w:type="dxa"/>
          </w:tcPr>
          <w:p w14:paraId="38608304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V05</w:t>
            </w:r>
          </w:p>
        </w:tc>
        <w:tc>
          <w:tcPr>
            <w:tcW w:w="3018" w:type="dxa"/>
          </w:tcPr>
          <w:p w14:paraId="698F0A4A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Ficheiro inexistente ou vazio</w:t>
            </w:r>
          </w:p>
        </w:tc>
        <w:tc>
          <w:tcPr>
            <w:tcW w:w="3018" w:type="dxa"/>
          </w:tcPr>
          <w:p w14:paraId="2F8AB0EB" w14:textId="12F0543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 xml:space="preserve">A aplicação informa que não há dados </w:t>
            </w:r>
            <w:r w:rsidR="005B5B6D" w:rsidRPr="005B5B6D">
              <w:rPr>
                <w:rFonts w:ascii="Aptos" w:hAnsi="Aptos"/>
              </w:rPr>
              <w:t>carregáveis</w:t>
            </w:r>
            <w:r w:rsidRPr="005B5B6D">
              <w:rPr>
                <w:rFonts w:ascii="Aptos" w:hAnsi="Aptos"/>
              </w:rPr>
              <w:t xml:space="preserve"> e continua em funcionamento.</w:t>
            </w:r>
          </w:p>
        </w:tc>
      </w:tr>
      <w:tr w:rsidR="0074326A" w:rsidRPr="005B5B6D" w14:paraId="501EF992" w14:textId="77777777" w:rsidTr="005B5B6D">
        <w:tc>
          <w:tcPr>
            <w:tcW w:w="3018" w:type="dxa"/>
          </w:tcPr>
          <w:p w14:paraId="25D40711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V06</w:t>
            </w:r>
          </w:p>
        </w:tc>
        <w:tc>
          <w:tcPr>
            <w:tcW w:w="3018" w:type="dxa"/>
          </w:tcPr>
          <w:p w14:paraId="521FE2ED" w14:textId="07B14A1C" w:rsidR="0074326A" w:rsidRPr="005B5B6D" w:rsidRDefault="005B5B6D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Validação</w:t>
            </w:r>
            <w:r w:rsidR="00000000" w:rsidRPr="005B5B6D">
              <w:rPr>
                <w:rFonts w:ascii="Aptos" w:hAnsi="Aptos"/>
              </w:rPr>
              <w:t xml:space="preserve"> de cor</w:t>
            </w:r>
          </w:p>
        </w:tc>
        <w:tc>
          <w:tcPr>
            <w:tcW w:w="3018" w:type="dxa"/>
          </w:tcPr>
          <w:p w14:paraId="2C519071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Cor vazia ou composta apenas por espaços e rejeitada com mensagem adequada.</w:t>
            </w:r>
          </w:p>
        </w:tc>
      </w:tr>
      <w:tr w:rsidR="0074326A" w:rsidRPr="005B5B6D" w14:paraId="289BB49A" w14:textId="77777777" w:rsidTr="005B5B6D">
        <w:tc>
          <w:tcPr>
            <w:tcW w:w="3018" w:type="dxa"/>
          </w:tcPr>
          <w:p w14:paraId="4F592A8F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V07</w:t>
            </w:r>
          </w:p>
        </w:tc>
        <w:tc>
          <w:tcPr>
            <w:tcW w:w="3018" w:type="dxa"/>
          </w:tcPr>
          <w:p w14:paraId="2AC28598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Validação de quantidade</w:t>
            </w:r>
          </w:p>
        </w:tc>
        <w:tc>
          <w:tcPr>
            <w:tcW w:w="3018" w:type="dxa"/>
          </w:tcPr>
          <w:p w14:paraId="038BE34D" w14:textId="150249A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 xml:space="preserve">Quantidade não </w:t>
            </w:r>
            <w:r w:rsidR="005B5B6D" w:rsidRPr="005B5B6D">
              <w:rPr>
                <w:rFonts w:ascii="Aptos" w:hAnsi="Aptos"/>
              </w:rPr>
              <w:t>numérica</w:t>
            </w:r>
            <w:r w:rsidRPr="005B5B6D">
              <w:rPr>
                <w:rFonts w:ascii="Aptos" w:hAnsi="Aptos"/>
              </w:rPr>
              <w:t xml:space="preserve"> e rejeitada sem alterar o inventário.</w:t>
            </w:r>
          </w:p>
        </w:tc>
      </w:tr>
      <w:tr w:rsidR="0074326A" w:rsidRPr="005B5B6D" w14:paraId="0A317432" w14:textId="77777777" w:rsidTr="005B5B6D">
        <w:tc>
          <w:tcPr>
            <w:tcW w:w="3018" w:type="dxa"/>
          </w:tcPr>
          <w:p w14:paraId="786C3130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V08</w:t>
            </w:r>
          </w:p>
        </w:tc>
        <w:tc>
          <w:tcPr>
            <w:tcW w:w="3018" w:type="dxa"/>
          </w:tcPr>
          <w:p w14:paraId="69A7F5F2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Rastreabilidade</w:t>
            </w:r>
          </w:p>
        </w:tc>
        <w:tc>
          <w:tcPr>
            <w:tcW w:w="3018" w:type="dxa"/>
          </w:tcPr>
          <w:p w14:paraId="6B933A53" w14:textId="3A0A1DF9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 xml:space="preserve">Cada </w:t>
            </w:r>
            <w:r w:rsidR="005B5B6D" w:rsidRPr="005B5B6D">
              <w:rPr>
                <w:rFonts w:ascii="Aptos" w:hAnsi="Aptos"/>
              </w:rPr>
              <w:t>verificação</w:t>
            </w:r>
            <w:r w:rsidRPr="005B5B6D">
              <w:rPr>
                <w:rFonts w:ascii="Aptos" w:hAnsi="Aptos"/>
              </w:rPr>
              <w:t xml:space="preserve"> fica registada com método, evidência, resultado e estado.</w:t>
            </w:r>
          </w:p>
        </w:tc>
      </w:tr>
    </w:tbl>
    <w:p w14:paraId="2643672D" w14:textId="18C514DB" w:rsidR="0074326A" w:rsidRPr="005B5B6D" w:rsidRDefault="005B5B6D">
      <w:pPr>
        <w:pStyle w:val="Ttulo2"/>
        <w:rPr>
          <w:rFonts w:ascii="Aptos" w:hAnsi="Aptos"/>
        </w:rPr>
      </w:pPr>
      <w:bookmarkStart w:id="2" w:name="metodos-e-técnicas"/>
      <w:bookmarkEnd w:id="1"/>
      <w:r w:rsidRPr="005B5B6D">
        <w:rPr>
          <w:rFonts w:ascii="Aptos" w:hAnsi="Aptos"/>
        </w:rPr>
        <w:lastRenderedPageBreak/>
        <w:t>Métodos</w:t>
      </w:r>
      <w:r w:rsidR="00000000" w:rsidRPr="005B5B6D">
        <w:rPr>
          <w:rFonts w:ascii="Aptos" w:hAnsi="Aptos"/>
        </w:rPr>
        <w:t xml:space="preserve"> e técnicas</w:t>
      </w:r>
    </w:p>
    <w:p w14:paraId="02D9E7FE" w14:textId="77777777" w:rsidR="0074326A" w:rsidRPr="005B5B6D" w:rsidRDefault="00000000">
      <w:pPr>
        <w:pStyle w:val="Ttulo3"/>
        <w:rPr>
          <w:rFonts w:ascii="Aptos" w:hAnsi="Aptos"/>
        </w:rPr>
      </w:pPr>
      <w:bookmarkStart w:id="3" w:name="inspeção-estática-de-código"/>
      <w:r w:rsidRPr="005B5B6D">
        <w:rPr>
          <w:rFonts w:ascii="Aptos" w:hAnsi="Aptos"/>
        </w:rPr>
        <w:t>Inspeção estática de código</w:t>
      </w:r>
    </w:p>
    <w:p w14:paraId="7CA5A90D" w14:textId="77777777" w:rsidR="0074326A" w:rsidRPr="005B5B6D" w:rsidRDefault="00000000">
      <w:pPr>
        <w:pStyle w:val="FirstParagraph"/>
        <w:rPr>
          <w:rFonts w:ascii="Aptos" w:hAnsi="Aptos"/>
        </w:rPr>
      </w:pPr>
      <w:r w:rsidRPr="005B5B6D">
        <w:rPr>
          <w:rFonts w:ascii="Aptos" w:hAnsi="Aptos"/>
        </w:rPr>
        <w:t>Verificar os ficheiros principais:</w:t>
      </w:r>
    </w:p>
    <w:p w14:paraId="7A535740" w14:textId="77777777" w:rsidR="0074326A" w:rsidRPr="005B5B6D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proofErr w:type="spellStart"/>
      <w:r w:rsidRPr="005B5B6D">
        <w:rPr>
          <w:rStyle w:val="VerbatimChar"/>
          <w:rFonts w:ascii="Aptos" w:hAnsi="Aptos"/>
        </w:rPr>
        <w:t>src</w:t>
      </w:r>
      <w:proofErr w:type="spellEnd"/>
      <w:r w:rsidRPr="005B5B6D">
        <w:rPr>
          <w:rStyle w:val="VerbatimChar"/>
          <w:rFonts w:ascii="Aptos" w:hAnsi="Aptos"/>
        </w:rPr>
        <w:t>/</w:t>
      </w:r>
      <w:proofErr w:type="spellStart"/>
      <w:r w:rsidRPr="005B5B6D">
        <w:rPr>
          <w:rStyle w:val="VerbatimChar"/>
          <w:rFonts w:ascii="Aptos" w:hAnsi="Aptos"/>
        </w:rPr>
        <w:t>PausDeGiz.App</w:t>
      </w:r>
      <w:proofErr w:type="spellEnd"/>
      <w:r w:rsidRPr="005B5B6D">
        <w:rPr>
          <w:rStyle w:val="VerbatimChar"/>
          <w:rFonts w:ascii="Aptos" w:hAnsi="Aptos"/>
        </w:rPr>
        <w:t>/</w:t>
      </w:r>
      <w:proofErr w:type="spellStart"/>
      <w:r w:rsidRPr="005B5B6D">
        <w:rPr>
          <w:rStyle w:val="VerbatimChar"/>
          <w:rFonts w:ascii="Aptos" w:hAnsi="Aptos"/>
        </w:rPr>
        <w:t>Controllers</w:t>
      </w:r>
      <w:proofErr w:type="spellEnd"/>
      <w:r w:rsidRPr="005B5B6D">
        <w:rPr>
          <w:rStyle w:val="VerbatimChar"/>
          <w:rFonts w:ascii="Aptos" w:hAnsi="Aptos"/>
        </w:rPr>
        <w:t>/</w:t>
      </w:r>
      <w:proofErr w:type="spellStart"/>
      <w:r w:rsidRPr="005B5B6D">
        <w:rPr>
          <w:rStyle w:val="VerbatimChar"/>
          <w:rFonts w:ascii="Aptos" w:hAnsi="Aptos"/>
        </w:rPr>
        <w:t>MainController.cs</w:t>
      </w:r>
      <w:proofErr w:type="spellEnd"/>
    </w:p>
    <w:p w14:paraId="6A4728DC" w14:textId="77777777" w:rsidR="0074326A" w:rsidRPr="005B5B6D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proofErr w:type="spellStart"/>
      <w:r w:rsidRPr="005B5B6D">
        <w:rPr>
          <w:rStyle w:val="VerbatimChar"/>
          <w:rFonts w:ascii="Aptos" w:hAnsi="Aptos"/>
        </w:rPr>
        <w:t>src</w:t>
      </w:r>
      <w:proofErr w:type="spellEnd"/>
      <w:r w:rsidRPr="005B5B6D">
        <w:rPr>
          <w:rStyle w:val="VerbatimChar"/>
          <w:rFonts w:ascii="Aptos" w:hAnsi="Aptos"/>
        </w:rPr>
        <w:t>/</w:t>
      </w:r>
      <w:proofErr w:type="spellStart"/>
      <w:r w:rsidRPr="005B5B6D">
        <w:rPr>
          <w:rStyle w:val="VerbatimChar"/>
          <w:rFonts w:ascii="Aptos" w:hAnsi="Aptos"/>
        </w:rPr>
        <w:t>PausDeGiz.App</w:t>
      </w:r>
      <w:proofErr w:type="spellEnd"/>
      <w:r w:rsidRPr="005B5B6D">
        <w:rPr>
          <w:rStyle w:val="VerbatimChar"/>
          <w:rFonts w:ascii="Aptos" w:hAnsi="Aptos"/>
        </w:rPr>
        <w:t>/</w:t>
      </w:r>
      <w:proofErr w:type="spellStart"/>
      <w:r w:rsidRPr="005B5B6D">
        <w:rPr>
          <w:rStyle w:val="VerbatimChar"/>
          <w:rFonts w:ascii="Aptos" w:hAnsi="Aptos"/>
        </w:rPr>
        <w:t>Views</w:t>
      </w:r>
      <w:proofErr w:type="spellEnd"/>
      <w:r w:rsidRPr="005B5B6D">
        <w:rPr>
          <w:rStyle w:val="VerbatimChar"/>
          <w:rFonts w:ascii="Aptos" w:hAnsi="Aptos"/>
        </w:rPr>
        <w:t>/</w:t>
      </w:r>
      <w:proofErr w:type="spellStart"/>
      <w:r w:rsidRPr="005B5B6D">
        <w:rPr>
          <w:rStyle w:val="VerbatimChar"/>
          <w:rFonts w:ascii="Aptos" w:hAnsi="Aptos"/>
        </w:rPr>
        <w:t>ConsoleView.cs</w:t>
      </w:r>
      <w:proofErr w:type="spellEnd"/>
    </w:p>
    <w:p w14:paraId="46F76E71" w14:textId="77777777" w:rsidR="0074326A" w:rsidRPr="005B5B6D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proofErr w:type="spellStart"/>
      <w:r w:rsidRPr="005B5B6D">
        <w:rPr>
          <w:rStyle w:val="VerbatimChar"/>
          <w:rFonts w:ascii="Aptos" w:hAnsi="Aptos"/>
        </w:rPr>
        <w:t>src</w:t>
      </w:r>
      <w:proofErr w:type="spellEnd"/>
      <w:r w:rsidRPr="005B5B6D">
        <w:rPr>
          <w:rStyle w:val="VerbatimChar"/>
          <w:rFonts w:ascii="Aptos" w:hAnsi="Aptos"/>
        </w:rPr>
        <w:t>/</w:t>
      </w:r>
      <w:proofErr w:type="spellStart"/>
      <w:r w:rsidRPr="005B5B6D">
        <w:rPr>
          <w:rStyle w:val="VerbatimChar"/>
          <w:rFonts w:ascii="Aptos" w:hAnsi="Aptos"/>
        </w:rPr>
        <w:t>PausDeGiz.App</w:t>
      </w:r>
      <w:proofErr w:type="spellEnd"/>
      <w:r w:rsidRPr="005B5B6D">
        <w:rPr>
          <w:rStyle w:val="VerbatimChar"/>
          <w:rFonts w:ascii="Aptos" w:hAnsi="Aptos"/>
        </w:rPr>
        <w:t>/</w:t>
      </w:r>
      <w:proofErr w:type="spellStart"/>
      <w:r w:rsidRPr="005B5B6D">
        <w:rPr>
          <w:rStyle w:val="VerbatimChar"/>
          <w:rFonts w:ascii="Aptos" w:hAnsi="Aptos"/>
        </w:rPr>
        <w:t>Models</w:t>
      </w:r>
      <w:proofErr w:type="spellEnd"/>
      <w:r w:rsidRPr="005B5B6D">
        <w:rPr>
          <w:rStyle w:val="VerbatimChar"/>
          <w:rFonts w:ascii="Aptos" w:hAnsi="Aptos"/>
        </w:rPr>
        <w:t>/</w:t>
      </w:r>
      <w:proofErr w:type="spellStart"/>
      <w:r w:rsidRPr="005B5B6D">
        <w:rPr>
          <w:rStyle w:val="VerbatimChar"/>
          <w:rFonts w:ascii="Aptos" w:hAnsi="Aptos"/>
        </w:rPr>
        <w:t>Inventario.cs</w:t>
      </w:r>
      <w:proofErr w:type="spellEnd"/>
    </w:p>
    <w:p w14:paraId="1D54BBD2" w14:textId="77777777" w:rsidR="0074326A" w:rsidRPr="005B5B6D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proofErr w:type="spellStart"/>
      <w:r w:rsidRPr="005B5B6D">
        <w:rPr>
          <w:rStyle w:val="VerbatimChar"/>
          <w:rFonts w:ascii="Aptos" w:hAnsi="Aptos"/>
        </w:rPr>
        <w:t>src</w:t>
      </w:r>
      <w:proofErr w:type="spellEnd"/>
      <w:r w:rsidRPr="005B5B6D">
        <w:rPr>
          <w:rStyle w:val="VerbatimChar"/>
          <w:rFonts w:ascii="Aptos" w:hAnsi="Aptos"/>
        </w:rPr>
        <w:t>/</w:t>
      </w:r>
      <w:proofErr w:type="spellStart"/>
      <w:r w:rsidRPr="005B5B6D">
        <w:rPr>
          <w:rStyle w:val="VerbatimChar"/>
          <w:rFonts w:ascii="Aptos" w:hAnsi="Aptos"/>
        </w:rPr>
        <w:t>PausDeGiz.App</w:t>
      </w:r>
      <w:proofErr w:type="spellEnd"/>
      <w:r w:rsidRPr="005B5B6D">
        <w:rPr>
          <w:rStyle w:val="VerbatimChar"/>
          <w:rFonts w:ascii="Aptos" w:hAnsi="Aptos"/>
        </w:rPr>
        <w:t>/</w:t>
      </w:r>
      <w:proofErr w:type="spellStart"/>
      <w:r w:rsidRPr="005B5B6D">
        <w:rPr>
          <w:rStyle w:val="VerbatimChar"/>
          <w:rFonts w:ascii="Aptos" w:hAnsi="Aptos"/>
        </w:rPr>
        <w:t>Models</w:t>
      </w:r>
      <w:proofErr w:type="spellEnd"/>
      <w:r w:rsidRPr="005B5B6D">
        <w:rPr>
          <w:rStyle w:val="VerbatimChar"/>
          <w:rFonts w:ascii="Aptos" w:hAnsi="Aptos"/>
        </w:rPr>
        <w:t>/</w:t>
      </w:r>
      <w:proofErr w:type="spellStart"/>
      <w:r w:rsidRPr="005B5B6D">
        <w:rPr>
          <w:rStyle w:val="VerbatimChar"/>
          <w:rFonts w:ascii="Aptos" w:hAnsi="Aptos"/>
        </w:rPr>
        <w:t>Giz.cs</w:t>
      </w:r>
      <w:proofErr w:type="spellEnd"/>
    </w:p>
    <w:p w14:paraId="56B627CD" w14:textId="77777777" w:rsidR="0074326A" w:rsidRPr="005B5B6D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proofErr w:type="spellStart"/>
      <w:r w:rsidRPr="005B5B6D">
        <w:rPr>
          <w:rStyle w:val="VerbatimChar"/>
          <w:rFonts w:ascii="Aptos" w:hAnsi="Aptos"/>
        </w:rPr>
        <w:t>src</w:t>
      </w:r>
      <w:proofErr w:type="spellEnd"/>
      <w:r w:rsidRPr="005B5B6D">
        <w:rPr>
          <w:rStyle w:val="VerbatimChar"/>
          <w:rFonts w:ascii="Aptos" w:hAnsi="Aptos"/>
        </w:rPr>
        <w:t>/</w:t>
      </w:r>
      <w:proofErr w:type="spellStart"/>
      <w:r w:rsidRPr="005B5B6D">
        <w:rPr>
          <w:rStyle w:val="VerbatimChar"/>
          <w:rFonts w:ascii="Aptos" w:hAnsi="Aptos"/>
        </w:rPr>
        <w:t>PausDeGiz.App</w:t>
      </w:r>
      <w:proofErr w:type="spellEnd"/>
      <w:r w:rsidRPr="005B5B6D">
        <w:rPr>
          <w:rStyle w:val="VerbatimChar"/>
          <w:rFonts w:ascii="Aptos" w:hAnsi="Aptos"/>
        </w:rPr>
        <w:t>/</w:t>
      </w:r>
      <w:proofErr w:type="spellStart"/>
      <w:r w:rsidRPr="005B5B6D">
        <w:rPr>
          <w:rStyle w:val="VerbatimChar"/>
          <w:rFonts w:ascii="Aptos" w:hAnsi="Aptos"/>
        </w:rPr>
        <w:t>Program.cs</w:t>
      </w:r>
      <w:proofErr w:type="spellEnd"/>
    </w:p>
    <w:p w14:paraId="2521CC60" w14:textId="77777777" w:rsidR="0074326A" w:rsidRPr="005B5B6D" w:rsidRDefault="00000000">
      <w:pPr>
        <w:pStyle w:val="FirstParagraph"/>
        <w:rPr>
          <w:rFonts w:ascii="Aptos" w:hAnsi="Aptos"/>
        </w:rPr>
      </w:pPr>
      <w:r w:rsidRPr="005B5B6D">
        <w:rPr>
          <w:rFonts w:ascii="Aptos" w:hAnsi="Aptos"/>
        </w:rPr>
        <w:t>Critérios:</w:t>
      </w:r>
    </w:p>
    <w:p w14:paraId="1CAA3DBE" w14:textId="77777777" w:rsidR="0074326A" w:rsidRPr="005B5B6D" w:rsidRDefault="00000000">
      <w:pPr>
        <w:pStyle w:val="Compact"/>
        <w:numPr>
          <w:ilvl w:val="0"/>
          <w:numId w:val="3"/>
        </w:numPr>
        <w:rPr>
          <w:rFonts w:ascii="Aptos" w:hAnsi="Aptos"/>
        </w:rPr>
      </w:pPr>
      <w:r w:rsidRPr="005B5B6D">
        <w:rPr>
          <w:rStyle w:val="VerbatimChar"/>
          <w:rFonts w:ascii="Aptos" w:hAnsi="Aptos"/>
        </w:rPr>
        <w:t>System.IO</w:t>
      </w:r>
      <w:r w:rsidRPr="005B5B6D">
        <w:rPr>
          <w:rFonts w:ascii="Aptos" w:hAnsi="Aptos"/>
        </w:rPr>
        <w:t xml:space="preserve"> e chamadas </w:t>
      </w:r>
      <w:proofErr w:type="gramStart"/>
      <w:r w:rsidRPr="005B5B6D">
        <w:rPr>
          <w:rStyle w:val="VerbatimChar"/>
          <w:rFonts w:ascii="Aptos" w:hAnsi="Aptos"/>
        </w:rPr>
        <w:t>File.*</w:t>
      </w:r>
      <w:proofErr w:type="gramEnd"/>
      <w:r w:rsidRPr="005B5B6D">
        <w:rPr>
          <w:rFonts w:ascii="Aptos" w:hAnsi="Aptos"/>
        </w:rPr>
        <w:t xml:space="preserve"> devem estar apenas na </w:t>
      </w:r>
      <w:proofErr w:type="spellStart"/>
      <w:r w:rsidRPr="005B5B6D">
        <w:rPr>
          <w:rFonts w:ascii="Aptos" w:hAnsi="Aptos"/>
        </w:rPr>
        <w:t>View</w:t>
      </w:r>
      <w:proofErr w:type="spellEnd"/>
      <w:r w:rsidRPr="005B5B6D">
        <w:rPr>
          <w:rFonts w:ascii="Aptos" w:hAnsi="Aptos"/>
        </w:rPr>
        <w:t>.</w:t>
      </w:r>
    </w:p>
    <w:p w14:paraId="4A0F64B6" w14:textId="77777777" w:rsidR="0074326A" w:rsidRPr="005B5B6D" w:rsidRDefault="00000000">
      <w:pPr>
        <w:pStyle w:val="Compact"/>
        <w:numPr>
          <w:ilvl w:val="0"/>
          <w:numId w:val="3"/>
        </w:numPr>
        <w:rPr>
          <w:rFonts w:ascii="Aptos" w:hAnsi="Aptos"/>
        </w:rPr>
      </w:pPr>
      <w:proofErr w:type="spellStart"/>
      <w:r w:rsidRPr="005B5B6D">
        <w:rPr>
          <w:rStyle w:val="VerbatimChar"/>
          <w:rFonts w:ascii="Aptos" w:hAnsi="Aptos"/>
        </w:rPr>
        <w:t>Console.ReadLine</w:t>
      </w:r>
      <w:proofErr w:type="spellEnd"/>
      <w:r w:rsidRPr="005B5B6D">
        <w:rPr>
          <w:rFonts w:ascii="Aptos" w:hAnsi="Aptos"/>
        </w:rPr>
        <w:t xml:space="preserve"> e </w:t>
      </w:r>
      <w:proofErr w:type="spellStart"/>
      <w:r w:rsidRPr="005B5B6D">
        <w:rPr>
          <w:rStyle w:val="VerbatimChar"/>
          <w:rFonts w:ascii="Aptos" w:hAnsi="Aptos"/>
        </w:rPr>
        <w:t>Console.WriteLine</w:t>
      </w:r>
      <w:proofErr w:type="spellEnd"/>
      <w:r w:rsidRPr="005B5B6D">
        <w:rPr>
          <w:rFonts w:ascii="Aptos" w:hAnsi="Aptos"/>
        </w:rPr>
        <w:t xml:space="preserve"> devem estar na </w:t>
      </w:r>
      <w:proofErr w:type="spellStart"/>
      <w:r w:rsidRPr="005B5B6D">
        <w:rPr>
          <w:rFonts w:ascii="Aptos" w:hAnsi="Aptos"/>
        </w:rPr>
        <w:t>View</w:t>
      </w:r>
      <w:proofErr w:type="spellEnd"/>
      <w:r w:rsidRPr="005B5B6D">
        <w:rPr>
          <w:rFonts w:ascii="Aptos" w:hAnsi="Aptos"/>
        </w:rPr>
        <w:t xml:space="preserve">, com exceção de uma pausa final em </w:t>
      </w:r>
      <w:proofErr w:type="spellStart"/>
      <w:r w:rsidRPr="005B5B6D">
        <w:rPr>
          <w:rStyle w:val="VerbatimChar"/>
          <w:rFonts w:ascii="Aptos" w:hAnsi="Aptos"/>
        </w:rPr>
        <w:t>Program.cs</w:t>
      </w:r>
      <w:proofErr w:type="spellEnd"/>
      <w:r w:rsidRPr="005B5B6D">
        <w:rPr>
          <w:rFonts w:ascii="Aptos" w:hAnsi="Aptos"/>
        </w:rPr>
        <w:t>, se todos concordarem.</w:t>
      </w:r>
    </w:p>
    <w:p w14:paraId="4B9766EB" w14:textId="77777777" w:rsidR="0074326A" w:rsidRPr="005B5B6D" w:rsidRDefault="00000000">
      <w:pPr>
        <w:pStyle w:val="Compact"/>
        <w:numPr>
          <w:ilvl w:val="0"/>
          <w:numId w:val="3"/>
        </w:numPr>
        <w:rPr>
          <w:rFonts w:ascii="Aptos" w:hAnsi="Aptos"/>
        </w:rPr>
      </w:pPr>
      <w:r w:rsidRPr="005B5B6D">
        <w:rPr>
          <w:rFonts w:ascii="Aptos" w:hAnsi="Aptos"/>
        </w:rPr>
        <w:t xml:space="preserve">O </w:t>
      </w:r>
      <w:proofErr w:type="spellStart"/>
      <w:r w:rsidRPr="005B5B6D">
        <w:rPr>
          <w:rFonts w:ascii="Aptos" w:hAnsi="Aptos"/>
        </w:rPr>
        <w:t>Model</w:t>
      </w:r>
      <w:proofErr w:type="spellEnd"/>
      <w:r w:rsidRPr="005B5B6D">
        <w:rPr>
          <w:rFonts w:ascii="Aptos" w:hAnsi="Aptos"/>
        </w:rPr>
        <w:t xml:space="preserve"> não deve ver a consola, ficheiros, JSON nem </w:t>
      </w:r>
      <w:proofErr w:type="spellStart"/>
      <w:r w:rsidRPr="005B5B6D">
        <w:rPr>
          <w:rFonts w:ascii="Aptos" w:hAnsi="Aptos"/>
        </w:rPr>
        <w:t>Controller</w:t>
      </w:r>
      <w:proofErr w:type="spellEnd"/>
      <w:r w:rsidRPr="005B5B6D">
        <w:rPr>
          <w:rFonts w:ascii="Aptos" w:hAnsi="Aptos"/>
        </w:rPr>
        <w:t>.</w:t>
      </w:r>
    </w:p>
    <w:p w14:paraId="0A54262F" w14:textId="1D209590" w:rsidR="0074326A" w:rsidRPr="005B5B6D" w:rsidRDefault="00000000">
      <w:pPr>
        <w:pStyle w:val="Compact"/>
        <w:numPr>
          <w:ilvl w:val="0"/>
          <w:numId w:val="3"/>
        </w:numPr>
        <w:rPr>
          <w:rFonts w:ascii="Aptos" w:hAnsi="Aptos"/>
        </w:rPr>
      </w:pPr>
      <w:r w:rsidRPr="005B5B6D">
        <w:rPr>
          <w:rFonts w:ascii="Aptos" w:hAnsi="Aptos"/>
        </w:rPr>
        <w:t xml:space="preserve">O </w:t>
      </w:r>
      <w:proofErr w:type="spellStart"/>
      <w:r w:rsidRPr="005B5B6D">
        <w:rPr>
          <w:rFonts w:ascii="Aptos" w:hAnsi="Aptos"/>
        </w:rPr>
        <w:t>Controller</w:t>
      </w:r>
      <w:proofErr w:type="spellEnd"/>
      <w:r w:rsidRPr="005B5B6D">
        <w:rPr>
          <w:rFonts w:ascii="Aptos" w:hAnsi="Aptos"/>
        </w:rPr>
        <w:t xml:space="preserve"> pode decidir o comportamento funcional perante o erro, mas </w:t>
      </w:r>
      <w:proofErr w:type="spellStart"/>
      <w:r w:rsidRPr="005B5B6D">
        <w:rPr>
          <w:rFonts w:ascii="Aptos" w:hAnsi="Aptos"/>
        </w:rPr>
        <w:t>nao</w:t>
      </w:r>
      <w:proofErr w:type="spellEnd"/>
      <w:r w:rsidRPr="005B5B6D">
        <w:rPr>
          <w:rFonts w:ascii="Aptos" w:hAnsi="Aptos"/>
        </w:rPr>
        <w:t xml:space="preserve"> deve realizar I/O </w:t>
      </w:r>
      <w:r w:rsidR="005B5B6D" w:rsidRPr="005B5B6D">
        <w:rPr>
          <w:rFonts w:ascii="Aptos" w:hAnsi="Aptos"/>
        </w:rPr>
        <w:t>físico</w:t>
      </w:r>
      <w:r w:rsidRPr="005B5B6D">
        <w:rPr>
          <w:rFonts w:ascii="Aptos" w:hAnsi="Aptos"/>
        </w:rPr>
        <w:t xml:space="preserve"> diretamente.</w:t>
      </w:r>
    </w:p>
    <w:p w14:paraId="59498043" w14:textId="77777777" w:rsidR="0074326A" w:rsidRPr="005B5B6D" w:rsidRDefault="00000000">
      <w:pPr>
        <w:pStyle w:val="Compact"/>
        <w:numPr>
          <w:ilvl w:val="0"/>
          <w:numId w:val="3"/>
        </w:numPr>
        <w:rPr>
          <w:rFonts w:ascii="Aptos" w:hAnsi="Aptos"/>
        </w:rPr>
      </w:pPr>
      <w:r w:rsidRPr="005B5B6D">
        <w:rPr>
          <w:rFonts w:ascii="Aptos" w:hAnsi="Aptos"/>
        </w:rPr>
        <w:t>O tratamento de JSON corrompido deve estar alinhado com o diagrama de sequência de erro prestável.</w:t>
      </w:r>
    </w:p>
    <w:p w14:paraId="73CA641A" w14:textId="77777777" w:rsidR="0074326A" w:rsidRPr="005B5B6D" w:rsidRDefault="00000000">
      <w:pPr>
        <w:pStyle w:val="FirstParagraph"/>
        <w:rPr>
          <w:rFonts w:ascii="Aptos" w:hAnsi="Aptos"/>
        </w:rPr>
      </w:pPr>
      <w:r w:rsidRPr="005B5B6D">
        <w:rPr>
          <w:rFonts w:ascii="Aptos" w:hAnsi="Aptos"/>
        </w:rPr>
        <w:t>Comando de apoio:</w:t>
      </w:r>
    </w:p>
    <w:p w14:paraId="366F2A83" w14:textId="5CA0E716" w:rsidR="0074326A" w:rsidRPr="005B5B6D" w:rsidRDefault="005B5B6D">
      <w:pPr>
        <w:pStyle w:val="SourceCode"/>
        <w:rPr>
          <w:rStyle w:val="NormalTok"/>
          <w:rFonts w:ascii="Aptos" w:eastAsiaTheme="minorEastAsia" w:hAnsi="Aptos"/>
        </w:rPr>
      </w:pPr>
      <m:oMathPara>
        <m:oMath>
          <m:r>
            <w:rPr>
              <w:rStyle w:val="ExtensionTok"/>
              <w:rFonts w:ascii="Cambria Math" w:hAnsi="Cambria Math"/>
            </w:rPr>
            <m:t>rg</m:t>
          </m:r>
          <m:r>
            <w:rPr>
              <w:rStyle w:val="NormalTok"/>
              <w:rFonts w:ascii="Cambria Math" w:hAnsi="Cambria Math"/>
            </w:rPr>
            <m:t xml:space="preserve"> </m:t>
          </m:r>
          <m:r>
            <w:rPr>
              <w:rStyle w:val="AttributeTok"/>
              <w:rFonts w:ascii="Cambria Math" w:hAnsi="Cambria Math"/>
            </w:rPr>
            <m:t>-n</m:t>
          </m:r>
          <m:r>
            <w:rPr>
              <w:rStyle w:val="NormalTok"/>
              <w:rFonts w:ascii="Cambria Math" w:hAnsi="Cambria Math"/>
            </w:rPr>
            <m:t xml:space="preserve"> </m:t>
          </m:r>
          <m:r>
            <w:rPr>
              <w:rStyle w:val="StringTok"/>
              <w:rFonts w:ascii="Cambria Math" w:hAnsi="Cambria Math"/>
            </w:rPr>
            <m:t>"System\.IO|File\.|Console\.ReadLine|Console\.WriteLine|JsonConvert|DeserializeObject|SerializeObject|catch|Exception|TryParse|IsNullOrWhiteSpace"</m:t>
          </m:r>
          <m:r>
            <w:rPr>
              <w:rStyle w:val="NormalTok"/>
              <w:rFonts w:ascii="Cambria Math" w:hAnsi="Cambria Math"/>
            </w:rPr>
            <m:t xml:space="preserve"> src/PausDeGiz.App</m:t>
          </m:r>
        </m:oMath>
      </m:oMathPara>
    </w:p>
    <w:p w14:paraId="4889DB69" w14:textId="77777777" w:rsidR="005B5B6D" w:rsidRPr="005B5B6D" w:rsidRDefault="005B5B6D">
      <w:pPr>
        <w:pStyle w:val="SourceCode"/>
        <w:rPr>
          <w:rFonts w:ascii="Aptos" w:hAnsi="Aptos"/>
        </w:rPr>
      </w:pPr>
    </w:p>
    <w:p w14:paraId="61BEC12C" w14:textId="77777777" w:rsidR="0074326A" w:rsidRPr="005B5B6D" w:rsidRDefault="00000000">
      <w:pPr>
        <w:pStyle w:val="Ttulo3"/>
        <w:rPr>
          <w:rFonts w:ascii="Aptos" w:hAnsi="Aptos"/>
        </w:rPr>
      </w:pPr>
      <w:bookmarkStart w:id="4" w:name="execução-manual"/>
      <w:bookmarkEnd w:id="3"/>
      <w:r w:rsidRPr="005B5B6D">
        <w:rPr>
          <w:rFonts w:ascii="Aptos" w:hAnsi="Aptos"/>
        </w:rPr>
        <w:t>Execução manual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74326A" w:rsidRPr="005B5B6D" w14:paraId="2B7127E6" w14:textId="77777777" w:rsidTr="00743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E05B02A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Teste</w:t>
            </w:r>
          </w:p>
        </w:tc>
        <w:tc>
          <w:tcPr>
            <w:tcW w:w="2640" w:type="dxa"/>
          </w:tcPr>
          <w:p w14:paraId="6B442CC6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Procedimento</w:t>
            </w:r>
          </w:p>
        </w:tc>
        <w:tc>
          <w:tcPr>
            <w:tcW w:w="2640" w:type="dxa"/>
          </w:tcPr>
          <w:p w14:paraId="317688F7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Resultado esperado</w:t>
            </w:r>
          </w:p>
        </w:tc>
      </w:tr>
      <w:tr w:rsidR="0074326A" w:rsidRPr="005B5B6D" w14:paraId="153EB2C6" w14:textId="77777777">
        <w:tc>
          <w:tcPr>
            <w:tcW w:w="2640" w:type="dxa"/>
          </w:tcPr>
          <w:p w14:paraId="2F1476ED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T01</w:t>
            </w:r>
          </w:p>
        </w:tc>
        <w:tc>
          <w:tcPr>
            <w:tcW w:w="2640" w:type="dxa"/>
          </w:tcPr>
          <w:p w14:paraId="3F2329CE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 xml:space="preserve">Adicionar giz </w:t>
            </w:r>
            <w:r w:rsidRPr="005B5B6D">
              <w:rPr>
                <w:rStyle w:val="VerbatimChar"/>
                <w:rFonts w:ascii="Aptos" w:hAnsi="Aptos"/>
              </w:rPr>
              <w:t>Azul</w:t>
            </w:r>
            <w:r w:rsidRPr="005B5B6D">
              <w:rPr>
                <w:rFonts w:ascii="Aptos" w:hAnsi="Aptos"/>
              </w:rPr>
              <w:t xml:space="preserve">, quantidade </w:t>
            </w:r>
            <w:r w:rsidRPr="005B5B6D">
              <w:rPr>
                <w:rStyle w:val="VerbatimChar"/>
                <w:rFonts w:ascii="Aptos" w:hAnsi="Aptos"/>
              </w:rPr>
              <w:t>10</w:t>
            </w:r>
            <w:r w:rsidRPr="005B5B6D">
              <w:rPr>
                <w:rFonts w:ascii="Aptos" w:hAnsi="Aptos"/>
              </w:rPr>
              <w:t xml:space="preserve">, </w:t>
            </w:r>
            <w:proofErr w:type="gramStart"/>
            <w:r w:rsidRPr="005B5B6D">
              <w:rPr>
                <w:rFonts w:ascii="Aptos" w:hAnsi="Aptos"/>
              </w:rPr>
              <w:t>escolher Guardar</w:t>
            </w:r>
            <w:proofErr w:type="gramEnd"/>
            <w:r w:rsidRPr="005B5B6D">
              <w:rPr>
                <w:rFonts w:ascii="Aptos" w:hAnsi="Aptos"/>
              </w:rPr>
              <w:t>.</w:t>
            </w:r>
          </w:p>
        </w:tc>
        <w:tc>
          <w:tcPr>
            <w:tcW w:w="2640" w:type="dxa"/>
          </w:tcPr>
          <w:p w14:paraId="43079728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proofErr w:type="spellStart"/>
            <w:proofErr w:type="gramStart"/>
            <w:r w:rsidRPr="005B5B6D">
              <w:rPr>
                <w:rStyle w:val="VerbatimChar"/>
                <w:rFonts w:ascii="Aptos" w:hAnsi="Aptos"/>
              </w:rPr>
              <w:t>inventario.json</w:t>
            </w:r>
            <w:proofErr w:type="spellEnd"/>
            <w:proofErr w:type="gramEnd"/>
            <w:r w:rsidRPr="005B5B6D">
              <w:rPr>
                <w:rFonts w:ascii="Aptos" w:hAnsi="Aptos"/>
              </w:rPr>
              <w:t xml:space="preserve"> criado com JSON válido e dados do giz.</w:t>
            </w:r>
          </w:p>
        </w:tc>
      </w:tr>
      <w:tr w:rsidR="0074326A" w:rsidRPr="005B5B6D" w14:paraId="01093D4F" w14:textId="77777777">
        <w:tc>
          <w:tcPr>
            <w:tcW w:w="2640" w:type="dxa"/>
          </w:tcPr>
          <w:p w14:paraId="215D1638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T02</w:t>
            </w:r>
          </w:p>
        </w:tc>
        <w:tc>
          <w:tcPr>
            <w:tcW w:w="2640" w:type="dxa"/>
          </w:tcPr>
          <w:p w14:paraId="0B2A3658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 xml:space="preserve">Corromper </w:t>
            </w:r>
            <w:proofErr w:type="spellStart"/>
            <w:proofErr w:type="gramStart"/>
            <w:r w:rsidRPr="005B5B6D">
              <w:rPr>
                <w:rStyle w:val="VerbatimChar"/>
                <w:rFonts w:ascii="Aptos" w:hAnsi="Aptos"/>
              </w:rPr>
              <w:t>inventario.json</w:t>
            </w:r>
            <w:proofErr w:type="spellEnd"/>
            <w:proofErr w:type="gramEnd"/>
            <w:r w:rsidRPr="005B5B6D">
              <w:rPr>
                <w:rFonts w:ascii="Aptos" w:hAnsi="Aptos"/>
              </w:rPr>
              <w:t xml:space="preserve"> removendo um caractere e </w:t>
            </w:r>
            <w:proofErr w:type="gramStart"/>
            <w:r w:rsidRPr="005B5B6D">
              <w:rPr>
                <w:rFonts w:ascii="Aptos" w:hAnsi="Aptos"/>
              </w:rPr>
              <w:t>escolher Carregar</w:t>
            </w:r>
            <w:proofErr w:type="gramEnd"/>
            <w:r w:rsidRPr="005B5B6D">
              <w:rPr>
                <w:rFonts w:ascii="Aptos" w:hAnsi="Aptos"/>
              </w:rPr>
              <w:t>.</w:t>
            </w:r>
          </w:p>
        </w:tc>
        <w:tc>
          <w:tcPr>
            <w:tcW w:w="2640" w:type="dxa"/>
          </w:tcPr>
          <w:p w14:paraId="6D7372D5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Mensagem amigável, sem crash, com recuperação segura.</w:t>
            </w:r>
          </w:p>
        </w:tc>
      </w:tr>
      <w:tr w:rsidR="0074326A" w:rsidRPr="005B5B6D" w14:paraId="50F5A934" w14:textId="77777777">
        <w:tc>
          <w:tcPr>
            <w:tcW w:w="2640" w:type="dxa"/>
          </w:tcPr>
          <w:p w14:paraId="5A81B0C7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T03</w:t>
            </w:r>
          </w:p>
        </w:tc>
        <w:tc>
          <w:tcPr>
            <w:tcW w:w="2640" w:type="dxa"/>
          </w:tcPr>
          <w:p w14:paraId="3C679B29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 xml:space="preserve">Adicionar giz e escrever </w:t>
            </w:r>
            <w:r w:rsidRPr="005B5B6D">
              <w:rPr>
                <w:rStyle w:val="VerbatimChar"/>
                <w:rFonts w:ascii="Aptos" w:hAnsi="Aptos"/>
              </w:rPr>
              <w:t>ABC</w:t>
            </w:r>
            <w:r w:rsidRPr="005B5B6D">
              <w:rPr>
                <w:rFonts w:ascii="Aptos" w:hAnsi="Aptos"/>
              </w:rPr>
              <w:t xml:space="preserve"> na quantidade.</w:t>
            </w:r>
          </w:p>
        </w:tc>
        <w:tc>
          <w:tcPr>
            <w:tcW w:w="2640" w:type="dxa"/>
          </w:tcPr>
          <w:p w14:paraId="6DB8432B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 xml:space="preserve">Mensagem </w:t>
            </w:r>
            <w:r w:rsidRPr="005B5B6D">
              <w:rPr>
                <w:rStyle w:val="VerbatimChar"/>
                <w:rFonts w:ascii="Aptos" w:hAnsi="Aptos"/>
              </w:rPr>
              <w:t>Quantidade inválida!</w:t>
            </w:r>
            <w:r w:rsidRPr="005B5B6D">
              <w:rPr>
                <w:rFonts w:ascii="Aptos" w:hAnsi="Aptos"/>
              </w:rPr>
              <w:t xml:space="preserve"> e nenhum giz adicionado.</w:t>
            </w:r>
          </w:p>
        </w:tc>
      </w:tr>
      <w:tr w:rsidR="0074326A" w:rsidRPr="005B5B6D" w14:paraId="7ED37271" w14:textId="77777777">
        <w:tc>
          <w:tcPr>
            <w:tcW w:w="2640" w:type="dxa"/>
          </w:tcPr>
          <w:p w14:paraId="7B690EF9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T04</w:t>
            </w:r>
          </w:p>
        </w:tc>
        <w:tc>
          <w:tcPr>
            <w:tcW w:w="2640" w:type="dxa"/>
          </w:tcPr>
          <w:p w14:paraId="0870538E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Adicionar giz e escrever apenas espaços na cor.</w:t>
            </w:r>
          </w:p>
        </w:tc>
        <w:tc>
          <w:tcPr>
            <w:tcW w:w="2640" w:type="dxa"/>
          </w:tcPr>
          <w:p w14:paraId="5842340B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 xml:space="preserve">Mensagem </w:t>
            </w:r>
            <w:r w:rsidRPr="005B5B6D">
              <w:rPr>
                <w:rStyle w:val="VerbatimChar"/>
                <w:rFonts w:ascii="Aptos" w:hAnsi="Aptos"/>
              </w:rPr>
              <w:t>Cor inválida!</w:t>
            </w:r>
            <w:r w:rsidRPr="005B5B6D">
              <w:rPr>
                <w:rFonts w:ascii="Aptos" w:hAnsi="Aptos"/>
              </w:rPr>
              <w:t xml:space="preserve"> e nenhum giz adicionado.</w:t>
            </w:r>
          </w:p>
        </w:tc>
      </w:tr>
      <w:tr w:rsidR="0074326A" w:rsidRPr="005B5B6D" w14:paraId="289E6141" w14:textId="77777777">
        <w:tc>
          <w:tcPr>
            <w:tcW w:w="2640" w:type="dxa"/>
          </w:tcPr>
          <w:p w14:paraId="10DA6133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lastRenderedPageBreak/>
              <w:t>T05</w:t>
            </w:r>
          </w:p>
        </w:tc>
        <w:tc>
          <w:tcPr>
            <w:tcW w:w="2640" w:type="dxa"/>
          </w:tcPr>
          <w:p w14:paraId="24CF96A7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 xml:space="preserve">Apagar </w:t>
            </w:r>
            <w:proofErr w:type="spellStart"/>
            <w:proofErr w:type="gramStart"/>
            <w:r w:rsidRPr="005B5B6D">
              <w:rPr>
                <w:rStyle w:val="VerbatimChar"/>
                <w:rFonts w:ascii="Aptos" w:hAnsi="Aptos"/>
              </w:rPr>
              <w:t>inventario.json</w:t>
            </w:r>
            <w:proofErr w:type="spellEnd"/>
            <w:proofErr w:type="gramEnd"/>
            <w:r w:rsidRPr="005B5B6D">
              <w:rPr>
                <w:rFonts w:ascii="Aptos" w:hAnsi="Aptos"/>
              </w:rPr>
              <w:t xml:space="preserve"> e </w:t>
            </w:r>
            <w:proofErr w:type="gramStart"/>
            <w:r w:rsidRPr="005B5B6D">
              <w:rPr>
                <w:rFonts w:ascii="Aptos" w:hAnsi="Aptos"/>
              </w:rPr>
              <w:t>escolher Carregar</w:t>
            </w:r>
            <w:proofErr w:type="gramEnd"/>
            <w:r w:rsidRPr="005B5B6D">
              <w:rPr>
                <w:rFonts w:ascii="Aptos" w:hAnsi="Aptos"/>
              </w:rPr>
              <w:t>.</w:t>
            </w:r>
          </w:p>
        </w:tc>
        <w:tc>
          <w:tcPr>
            <w:tcW w:w="2640" w:type="dxa"/>
          </w:tcPr>
          <w:p w14:paraId="4AD35631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Mensagem de ficheiro vazio/inexistente, sem crash.</w:t>
            </w:r>
          </w:p>
        </w:tc>
      </w:tr>
      <w:tr w:rsidR="0074326A" w:rsidRPr="005B5B6D" w14:paraId="3676E8BE" w14:textId="77777777">
        <w:tc>
          <w:tcPr>
            <w:tcW w:w="2640" w:type="dxa"/>
          </w:tcPr>
          <w:p w14:paraId="5F05D114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T06</w:t>
            </w:r>
          </w:p>
        </w:tc>
        <w:tc>
          <w:tcPr>
            <w:tcW w:w="2640" w:type="dxa"/>
          </w:tcPr>
          <w:p w14:paraId="7D32DDA1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 xml:space="preserve">Inspecionar </w:t>
            </w:r>
            <w:proofErr w:type="spellStart"/>
            <w:r w:rsidRPr="005B5B6D">
              <w:rPr>
                <w:rStyle w:val="VerbatimChar"/>
                <w:rFonts w:ascii="Aptos" w:hAnsi="Aptos"/>
              </w:rPr>
              <w:t>MainController.cs</w:t>
            </w:r>
            <w:proofErr w:type="spellEnd"/>
            <w:r w:rsidRPr="005B5B6D">
              <w:rPr>
                <w:rFonts w:ascii="Aptos" w:hAnsi="Aptos"/>
              </w:rPr>
              <w:t>.</w:t>
            </w:r>
          </w:p>
        </w:tc>
        <w:tc>
          <w:tcPr>
            <w:tcW w:w="2640" w:type="dxa"/>
          </w:tcPr>
          <w:p w14:paraId="236D62E0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 xml:space="preserve">Ausência de </w:t>
            </w:r>
            <w:r w:rsidRPr="005B5B6D">
              <w:rPr>
                <w:rStyle w:val="VerbatimChar"/>
                <w:rFonts w:ascii="Aptos" w:hAnsi="Aptos"/>
              </w:rPr>
              <w:t>System.IO</w:t>
            </w:r>
            <w:r w:rsidRPr="005B5B6D">
              <w:rPr>
                <w:rFonts w:ascii="Aptos" w:hAnsi="Aptos"/>
              </w:rPr>
              <w:t xml:space="preserve"> no </w:t>
            </w:r>
            <w:proofErr w:type="spellStart"/>
            <w:r w:rsidRPr="005B5B6D">
              <w:rPr>
                <w:rFonts w:ascii="Aptos" w:hAnsi="Aptos"/>
              </w:rPr>
              <w:t>Controller</w:t>
            </w:r>
            <w:proofErr w:type="spellEnd"/>
            <w:r w:rsidRPr="005B5B6D">
              <w:rPr>
                <w:rFonts w:ascii="Aptos" w:hAnsi="Aptos"/>
              </w:rPr>
              <w:t>.</w:t>
            </w:r>
          </w:p>
        </w:tc>
      </w:tr>
    </w:tbl>
    <w:p w14:paraId="59783A8A" w14:textId="77777777" w:rsidR="005B5B6D" w:rsidRDefault="005B5B6D">
      <w:pPr>
        <w:pStyle w:val="Ttulo3"/>
        <w:rPr>
          <w:rFonts w:ascii="Aptos" w:hAnsi="Aptos"/>
        </w:rPr>
      </w:pPr>
      <w:bookmarkStart w:id="5" w:name="verificação-do-erro-prestável"/>
      <w:bookmarkEnd w:id="4"/>
    </w:p>
    <w:p w14:paraId="0ACB91CD" w14:textId="4F3C5AE7" w:rsidR="0074326A" w:rsidRPr="005B5B6D" w:rsidRDefault="00000000">
      <w:pPr>
        <w:pStyle w:val="Ttulo3"/>
        <w:rPr>
          <w:rFonts w:ascii="Aptos" w:hAnsi="Aptos"/>
        </w:rPr>
      </w:pPr>
      <w:r w:rsidRPr="005B5B6D">
        <w:rPr>
          <w:rFonts w:ascii="Aptos" w:hAnsi="Aptos"/>
        </w:rPr>
        <w:t>Verificação do erro prestável</w:t>
      </w:r>
    </w:p>
    <w:p w14:paraId="3EA5119B" w14:textId="77777777" w:rsidR="0074326A" w:rsidRPr="005B5B6D" w:rsidRDefault="00000000">
      <w:pPr>
        <w:pStyle w:val="FirstParagraph"/>
        <w:rPr>
          <w:rFonts w:ascii="Aptos" w:hAnsi="Aptos"/>
        </w:rPr>
      </w:pPr>
      <w:r w:rsidRPr="005B5B6D">
        <w:rPr>
          <w:rFonts w:ascii="Aptos" w:hAnsi="Aptos"/>
        </w:rPr>
        <w:t>O fluxo aprovado pela equipa indica que:</w:t>
      </w:r>
    </w:p>
    <w:p w14:paraId="5DA1409F" w14:textId="77777777" w:rsidR="0074326A" w:rsidRPr="005B5B6D" w:rsidRDefault="00000000">
      <w:pPr>
        <w:pStyle w:val="Compact"/>
        <w:numPr>
          <w:ilvl w:val="0"/>
          <w:numId w:val="4"/>
        </w:numPr>
        <w:rPr>
          <w:rFonts w:ascii="Aptos" w:hAnsi="Aptos"/>
        </w:rPr>
      </w:pPr>
      <w:r w:rsidRPr="005B5B6D">
        <w:rPr>
          <w:rFonts w:ascii="Aptos" w:hAnsi="Aptos"/>
        </w:rPr>
        <w:t xml:space="preserve">A leitura física do ficheiro ocorre na </w:t>
      </w:r>
      <w:proofErr w:type="spellStart"/>
      <w:r w:rsidRPr="005B5B6D">
        <w:rPr>
          <w:rFonts w:ascii="Aptos" w:hAnsi="Aptos"/>
        </w:rPr>
        <w:t>View</w:t>
      </w:r>
      <w:proofErr w:type="spellEnd"/>
      <w:r w:rsidRPr="005B5B6D">
        <w:rPr>
          <w:rFonts w:ascii="Aptos" w:hAnsi="Aptos"/>
        </w:rPr>
        <w:t>.</w:t>
      </w:r>
    </w:p>
    <w:p w14:paraId="0E390163" w14:textId="77777777" w:rsidR="0074326A" w:rsidRPr="005B5B6D" w:rsidRDefault="00000000">
      <w:pPr>
        <w:pStyle w:val="Compact"/>
        <w:numPr>
          <w:ilvl w:val="0"/>
          <w:numId w:val="4"/>
        </w:numPr>
        <w:rPr>
          <w:rFonts w:ascii="Aptos" w:hAnsi="Aptos"/>
        </w:rPr>
      </w:pPr>
      <w:r w:rsidRPr="005B5B6D">
        <w:rPr>
          <w:rFonts w:ascii="Aptos" w:hAnsi="Aptos"/>
        </w:rPr>
        <w:t xml:space="preserve">A falha técnica de JSON e comunicada ao </w:t>
      </w:r>
      <w:proofErr w:type="spellStart"/>
      <w:r w:rsidRPr="005B5B6D">
        <w:rPr>
          <w:rFonts w:ascii="Aptos" w:hAnsi="Aptos"/>
        </w:rPr>
        <w:t>Controller</w:t>
      </w:r>
      <w:proofErr w:type="spellEnd"/>
      <w:r w:rsidRPr="005B5B6D">
        <w:rPr>
          <w:rFonts w:ascii="Aptos" w:hAnsi="Aptos"/>
        </w:rPr>
        <w:t>.</w:t>
      </w:r>
    </w:p>
    <w:p w14:paraId="3BF6DC7A" w14:textId="77777777" w:rsidR="0074326A" w:rsidRPr="005B5B6D" w:rsidRDefault="00000000">
      <w:pPr>
        <w:pStyle w:val="Compact"/>
        <w:numPr>
          <w:ilvl w:val="0"/>
          <w:numId w:val="4"/>
        </w:numPr>
        <w:rPr>
          <w:rFonts w:ascii="Aptos" w:hAnsi="Aptos"/>
        </w:rPr>
      </w:pPr>
      <w:r w:rsidRPr="005B5B6D">
        <w:rPr>
          <w:rFonts w:ascii="Aptos" w:hAnsi="Aptos"/>
        </w:rPr>
        <w:t xml:space="preserve">O </w:t>
      </w:r>
      <w:proofErr w:type="spellStart"/>
      <w:r w:rsidRPr="005B5B6D">
        <w:rPr>
          <w:rFonts w:ascii="Aptos" w:hAnsi="Aptos"/>
        </w:rPr>
        <w:t>Controller</w:t>
      </w:r>
      <w:proofErr w:type="spellEnd"/>
      <w:r w:rsidRPr="005B5B6D">
        <w:rPr>
          <w:rFonts w:ascii="Aptos" w:hAnsi="Aptos"/>
        </w:rPr>
        <w:t xml:space="preserve"> decide a resposta prestável.</w:t>
      </w:r>
    </w:p>
    <w:p w14:paraId="0874FFED" w14:textId="77777777" w:rsidR="0074326A" w:rsidRPr="005B5B6D" w:rsidRDefault="00000000">
      <w:pPr>
        <w:pStyle w:val="Compact"/>
        <w:numPr>
          <w:ilvl w:val="0"/>
          <w:numId w:val="4"/>
        </w:numPr>
        <w:rPr>
          <w:rFonts w:ascii="Aptos" w:hAnsi="Aptos"/>
        </w:rPr>
      </w:pPr>
      <w:r w:rsidRPr="005B5B6D">
        <w:rPr>
          <w:rFonts w:ascii="Aptos" w:hAnsi="Aptos"/>
        </w:rPr>
        <w:t>O utilizador recebe uma sugestão de solução.</w:t>
      </w:r>
    </w:p>
    <w:p w14:paraId="0B8AE524" w14:textId="77777777" w:rsidR="0074326A" w:rsidRPr="005B5B6D" w:rsidRDefault="00000000">
      <w:pPr>
        <w:pStyle w:val="Compact"/>
        <w:numPr>
          <w:ilvl w:val="0"/>
          <w:numId w:val="4"/>
        </w:numPr>
        <w:rPr>
          <w:rFonts w:ascii="Aptos" w:hAnsi="Aptos"/>
        </w:rPr>
      </w:pPr>
      <w:r w:rsidRPr="005B5B6D">
        <w:rPr>
          <w:rFonts w:ascii="Aptos" w:hAnsi="Aptos"/>
        </w:rPr>
        <w:t xml:space="preserve">O </w:t>
      </w:r>
      <w:proofErr w:type="gramStart"/>
      <w:r w:rsidRPr="005B5B6D">
        <w:rPr>
          <w:rFonts w:ascii="Aptos" w:hAnsi="Aptos"/>
        </w:rPr>
        <w:t>reinicio</w:t>
      </w:r>
      <w:proofErr w:type="gramEnd"/>
      <w:r w:rsidRPr="005B5B6D">
        <w:rPr>
          <w:rFonts w:ascii="Aptos" w:hAnsi="Aptos"/>
        </w:rPr>
        <w:t xml:space="preserve"> do inventário ocorre de forma guiada e compreensível.</w:t>
      </w:r>
    </w:p>
    <w:p w14:paraId="3B5C37B4" w14:textId="77777777" w:rsidR="005B5B6D" w:rsidRDefault="005B5B6D">
      <w:pPr>
        <w:pStyle w:val="Ttulo2"/>
        <w:rPr>
          <w:rFonts w:ascii="Aptos" w:hAnsi="Aptos"/>
        </w:rPr>
      </w:pPr>
      <w:bookmarkStart w:id="6" w:name="calendário"/>
      <w:bookmarkEnd w:id="2"/>
      <w:bookmarkEnd w:id="5"/>
    </w:p>
    <w:p w14:paraId="6A8558D6" w14:textId="746AAC2D" w:rsidR="0074326A" w:rsidRPr="005B5B6D" w:rsidRDefault="00000000">
      <w:pPr>
        <w:pStyle w:val="Ttulo2"/>
        <w:rPr>
          <w:rFonts w:ascii="Aptos" w:hAnsi="Aptos"/>
        </w:rPr>
      </w:pPr>
      <w:r w:rsidRPr="005B5B6D">
        <w:rPr>
          <w:rFonts w:ascii="Aptos" w:hAnsi="Aptos"/>
        </w:rPr>
        <w:t>Calendário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74326A" w:rsidRPr="005B5B6D" w14:paraId="48A91CE7" w14:textId="77777777" w:rsidTr="00743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8AE03E1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Data</w:t>
            </w:r>
          </w:p>
        </w:tc>
        <w:tc>
          <w:tcPr>
            <w:tcW w:w="2640" w:type="dxa"/>
          </w:tcPr>
          <w:p w14:paraId="66D7850F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Momento</w:t>
            </w:r>
          </w:p>
        </w:tc>
        <w:tc>
          <w:tcPr>
            <w:tcW w:w="2640" w:type="dxa"/>
          </w:tcPr>
          <w:p w14:paraId="751884BC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Verificações</w:t>
            </w:r>
          </w:p>
        </w:tc>
      </w:tr>
      <w:tr w:rsidR="0074326A" w:rsidRPr="005B5B6D" w14:paraId="139F45B1" w14:textId="77777777">
        <w:tc>
          <w:tcPr>
            <w:tcW w:w="2640" w:type="dxa"/>
          </w:tcPr>
          <w:p w14:paraId="1AC6A675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2026-04-27</w:t>
            </w:r>
          </w:p>
        </w:tc>
        <w:tc>
          <w:tcPr>
            <w:tcW w:w="2640" w:type="dxa"/>
          </w:tcPr>
          <w:p w14:paraId="51EC967E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Segunda-feira</w:t>
            </w:r>
          </w:p>
        </w:tc>
        <w:tc>
          <w:tcPr>
            <w:tcW w:w="2640" w:type="dxa"/>
          </w:tcPr>
          <w:p w14:paraId="7C563E41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V01 e T06: inspeção MVC inicial.</w:t>
            </w:r>
          </w:p>
        </w:tc>
      </w:tr>
      <w:tr w:rsidR="0074326A" w:rsidRPr="005B5B6D" w14:paraId="59F8CB8D" w14:textId="77777777">
        <w:tc>
          <w:tcPr>
            <w:tcW w:w="2640" w:type="dxa"/>
          </w:tcPr>
          <w:p w14:paraId="6041575D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2026-04-05</w:t>
            </w:r>
          </w:p>
        </w:tc>
        <w:tc>
          <w:tcPr>
            <w:tcW w:w="2640" w:type="dxa"/>
          </w:tcPr>
          <w:p w14:paraId="45C1703D" w14:textId="1A3AC69C" w:rsidR="0074326A" w:rsidRPr="005B5B6D" w:rsidRDefault="005B5B6D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Terça-feira</w:t>
            </w:r>
          </w:p>
        </w:tc>
        <w:tc>
          <w:tcPr>
            <w:tcW w:w="2640" w:type="dxa"/>
          </w:tcPr>
          <w:p w14:paraId="28FBABC1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T03 e T04: validação de input.</w:t>
            </w:r>
          </w:p>
        </w:tc>
      </w:tr>
      <w:tr w:rsidR="0074326A" w:rsidRPr="005B5B6D" w14:paraId="6A2833CF" w14:textId="77777777">
        <w:tc>
          <w:tcPr>
            <w:tcW w:w="2640" w:type="dxa"/>
          </w:tcPr>
          <w:p w14:paraId="38A5C228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2026-04-06</w:t>
            </w:r>
          </w:p>
        </w:tc>
        <w:tc>
          <w:tcPr>
            <w:tcW w:w="2640" w:type="dxa"/>
          </w:tcPr>
          <w:p w14:paraId="4A163B84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Quarta-feira</w:t>
            </w:r>
          </w:p>
        </w:tc>
        <w:tc>
          <w:tcPr>
            <w:tcW w:w="2640" w:type="dxa"/>
          </w:tcPr>
          <w:p w14:paraId="51F61FA1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T01: persistência escrita/leitura básica.</w:t>
            </w:r>
          </w:p>
        </w:tc>
      </w:tr>
      <w:tr w:rsidR="0074326A" w:rsidRPr="005B5B6D" w14:paraId="66905469" w14:textId="77777777">
        <w:tc>
          <w:tcPr>
            <w:tcW w:w="2640" w:type="dxa"/>
          </w:tcPr>
          <w:p w14:paraId="2358819D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2026-04-07</w:t>
            </w:r>
          </w:p>
        </w:tc>
        <w:tc>
          <w:tcPr>
            <w:tcW w:w="2640" w:type="dxa"/>
          </w:tcPr>
          <w:p w14:paraId="15712FB7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Quinta-feira</w:t>
            </w:r>
          </w:p>
        </w:tc>
        <w:tc>
          <w:tcPr>
            <w:tcW w:w="2640" w:type="dxa"/>
          </w:tcPr>
          <w:p w14:paraId="3240447E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T02 e T05: robustez de ficheiro e exceções.</w:t>
            </w:r>
          </w:p>
        </w:tc>
      </w:tr>
      <w:tr w:rsidR="0074326A" w:rsidRPr="005B5B6D" w14:paraId="0D363602" w14:textId="77777777">
        <w:tc>
          <w:tcPr>
            <w:tcW w:w="2640" w:type="dxa"/>
          </w:tcPr>
          <w:p w14:paraId="4A033AA7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2026-05-01</w:t>
            </w:r>
          </w:p>
        </w:tc>
        <w:tc>
          <w:tcPr>
            <w:tcW w:w="2640" w:type="dxa"/>
          </w:tcPr>
          <w:p w14:paraId="78EDF1D4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Sexta-feira</w:t>
            </w:r>
          </w:p>
        </w:tc>
        <w:tc>
          <w:tcPr>
            <w:tcW w:w="2640" w:type="dxa"/>
          </w:tcPr>
          <w:p w14:paraId="5B635810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V04: comparação com o diagrama de erro prestável e comunicação de desvios.</w:t>
            </w:r>
          </w:p>
        </w:tc>
      </w:tr>
      <w:tr w:rsidR="0074326A" w:rsidRPr="005B5B6D" w14:paraId="188C4CCB" w14:textId="77777777">
        <w:tc>
          <w:tcPr>
            <w:tcW w:w="2640" w:type="dxa"/>
          </w:tcPr>
          <w:p w14:paraId="73C2962F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2026-05-02 a 2026-05-03</w:t>
            </w:r>
          </w:p>
        </w:tc>
        <w:tc>
          <w:tcPr>
            <w:tcW w:w="2640" w:type="dxa"/>
          </w:tcPr>
          <w:p w14:paraId="0B087067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Fim de semana</w:t>
            </w:r>
          </w:p>
        </w:tc>
        <w:tc>
          <w:tcPr>
            <w:tcW w:w="2640" w:type="dxa"/>
          </w:tcPr>
          <w:p w14:paraId="5DCCE579" w14:textId="77777777" w:rsidR="0074326A" w:rsidRPr="005B5B6D" w:rsidRDefault="00000000">
            <w:pPr>
              <w:pStyle w:val="Compact"/>
              <w:rPr>
                <w:rFonts w:ascii="Aptos" w:hAnsi="Aptos"/>
              </w:rPr>
            </w:pPr>
            <w:r w:rsidRPr="005B5B6D">
              <w:rPr>
                <w:rFonts w:ascii="Aptos" w:hAnsi="Aptos"/>
              </w:rPr>
              <w:t>Regressão final pequena: repetir T01, T02 e T06 após correções.</w:t>
            </w:r>
          </w:p>
        </w:tc>
      </w:tr>
    </w:tbl>
    <w:p w14:paraId="596AC88F" w14:textId="77777777" w:rsidR="0074326A" w:rsidRPr="005B5B6D" w:rsidRDefault="00000000">
      <w:pPr>
        <w:pStyle w:val="Ttulo2"/>
        <w:rPr>
          <w:rFonts w:ascii="Aptos" w:hAnsi="Aptos"/>
        </w:rPr>
      </w:pPr>
      <w:bookmarkStart w:id="7" w:name="registo-de-resultados"/>
      <w:bookmarkEnd w:id="6"/>
      <w:r w:rsidRPr="005B5B6D">
        <w:rPr>
          <w:rFonts w:ascii="Aptos" w:hAnsi="Aptos"/>
        </w:rPr>
        <w:t>Registo de resultados</w:t>
      </w:r>
    </w:p>
    <w:p w14:paraId="709CF45B" w14:textId="77777777" w:rsidR="0074326A" w:rsidRPr="005B5B6D" w:rsidRDefault="00000000">
      <w:pPr>
        <w:pStyle w:val="FirstParagraph"/>
        <w:rPr>
          <w:rFonts w:ascii="Aptos" w:hAnsi="Aptos"/>
        </w:rPr>
      </w:pPr>
      <w:r w:rsidRPr="005B5B6D">
        <w:rPr>
          <w:rFonts w:ascii="Aptos" w:hAnsi="Aptos"/>
        </w:rPr>
        <w:t xml:space="preserve">Os resultados são registados em </w:t>
      </w:r>
      <w:proofErr w:type="spellStart"/>
      <w:r w:rsidRPr="005B5B6D">
        <w:rPr>
          <w:rStyle w:val="VerbatimChar"/>
          <w:rFonts w:ascii="Aptos" w:hAnsi="Aptos"/>
        </w:rPr>
        <w:t>docs</w:t>
      </w:r>
      <w:proofErr w:type="spellEnd"/>
      <w:r w:rsidRPr="005B5B6D">
        <w:rPr>
          <w:rStyle w:val="VerbatimChar"/>
          <w:rFonts w:ascii="Aptos" w:hAnsi="Aptos"/>
        </w:rPr>
        <w:t>/registo-verificacoes.md</w:t>
      </w:r>
      <w:r w:rsidRPr="005B5B6D">
        <w:rPr>
          <w:rFonts w:ascii="Aptos" w:hAnsi="Aptos"/>
        </w:rPr>
        <w:t>.</w:t>
      </w:r>
    </w:p>
    <w:p w14:paraId="09BB2EFF" w14:textId="77777777" w:rsidR="005B5B6D" w:rsidRDefault="005B5B6D">
      <w:pPr>
        <w:pStyle w:val="Corpodetexto"/>
        <w:rPr>
          <w:rFonts w:ascii="Aptos" w:hAnsi="Aptos"/>
        </w:rPr>
      </w:pPr>
    </w:p>
    <w:p w14:paraId="5057422A" w14:textId="5BE20A8A" w:rsidR="0074326A" w:rsidRPr="005B5B6D" w:rsidRDefault="00000000">
      <w:pPr>
        <w:pStyle w:val="Corpodetexto"/>
        <w:rPr>
          <w:rFonts w:ascii="Aptos" w:hAnsi="Aptos"/>
        </w:rPr>
      </w:pPr>
      <w:r w:rsidRPr="005B5B6D">
        <w:rPr>
          <w:rFonts w:ascii="Aptos" w:hAnsi="Aptos"/>
        </w:rPr>
        <w:lastRenderedPageBreak/>
        <w:t>Estados permitidos:</w:t>
      </w:r>
    </w:p>
    <w:p w14:paraId="3E922FE2" w14:textId="77777777" w:rsidR="0074326A" w:rsidRPr="005B5B6D" w:rsidRDefault="00000000">
      <w:pPr>
        <w:pStyle w:val="Compact"/>
        <w:numPr>
          <w:ilvl w:val="0"/>
          <w:numId w:val="5"/>
        </w:numPr>
        <w:rPr>
          <w:rFonts w:ascii="Aptos" w:hAnsi="Aptos"/>
        </w:rPr>
      </w:pPr>
      <w:r w:rsidRPr="005B5B6D">
        <w:rPr>
          <w:rStyle w:val="VerbatimChar"/>
          <w:rFonts w:ascii="Aptos" w:hAnsi="Aptos"/>
        </w:rPr>
        <w:t>Conforme</w:t>
      </w:r>
      <w:r w:rsidRPr="005B5B6D">
        <w:rPr>
          <w:rFonts w:ascii="Aptos" w:hAnsi="Aptos"/>
        </w:rPr>
        <w:t>: cumpre o critério.</w:t>
      </w:r>
    </w:p>
    <w:p w14:paraId="0943B6CA" w14:textId="77777777" w:rsidR="0074326A" w:rsidRPr="005B5B6D" w:rsidRDefault="00000000">
      <w:pPr>
        <w:pStyle w:val="Compact"/>
        <w:numPr>
          <w:ilvl w:val="0"/>
          <w:numId w:val="5"/>
        </w:numPr>
        <w:rPr>
          <w:rFonts w:ascii="Aptos" w:hAnsi="Aptos"/>
        </w:rPr>
      </w:pPr>
      <w:r w:rsidRPr="005B5B6D">
        <w:rPr>
          <w:rStyle w:val="VerbatimChar"/>
          <w:rFonts w:ascii="Aptos" w:hAnsi="Aptos"/>
        </w:rPr>
        <w:t>Não conforme</w:t>
      </w:r>
      <w:r w:rsidRPr="005B5B6D">
        <w:rPr>
          <w:rFonts w:ascii="Aptos" w:hAnsi="Aptos"/>
        </w:rPr>
        <w:t>: foi observado desvio.</w:t>
      </w:r>
    </w:p>
    <w:p w14:paraId="05C81404" w14:textId="77777777" w:rsidR="0074326A" w:rsidRPr="005B5B6D" w:rsidRDefault="00000000">
      <w:pPr>
        <w:pStyle w:val="Compact"/>
        <w:numPr>
          <w:ilvl w:val="0"/>
          <w:numId w:val="5"/>
        </w:numPr>
        <w:rPr>
          <w:rFonts w:ascii="Aptos" w:hAnsi="Aptos"/>
        </w:rPr>
      </w:pPr>
      <w:r w:rsidRPr="005B5B6D">
        <w:rPr>
          <w:rStyle w:val="VerbatimChar"/>
          <w:rFonts w:ascii="Aptos" w:hAnsi="Aptos"/>
        </w:rPr>
        <w:t>Bloqueado</w:t>
      </w:r>
      <w:r w:rsidRPr="005B5B6D">
        <w:rPr>
          <w:rFonts w:ascii="Aptos" w:hAnsi="Aptos"/>
        </w:rPr>
        <w:t>: não foi possível executar por limitação externa.</w:t>
      </w:r>
    </w:p>
    <w:p w14:paraId="67B48C82" w14:textId="77777777" w:rsidR="0074326A" w:rsidRPr="005B5B6D" w:rsidRDefault="00000000">
      <w:pPr>
        <w:pStyle w:val="Compact"/>
        <w:numPr>
          <w:ilvl w:val="0"/>
          <w:numId w:val="5"/>
        </w:numPr>
        <w:rPr>
          <w:rFonts w:ascii="Aptos" w:hAnsi="Aptos"/>
        </w:rPr>
      </w:pPr>
      <w:r w:rsidRPr="005B5B6D">
        <w:rPr>
          <w:rStyle w:val="VerbatimChar"/>
          <w:rFonts w:ascii="Aptos" w:hAnsi="Aptos"/>
        </w:rPr>
        <w:t>Pendente</w:t>
      </w:r>
      <w:r w:rsidRPr="005B5B6D">
        <w:rPr>
          <w:rFonts w:ascii="Aptos" w:hAnsi="Aptos"/>
        </w:rPr>
        <w:t>: ainda não executado.</w:t>
      </w:r>
    </w:p>
    <w:p w14:paraId="31FA0D0E" w14:textId="77777777" w:rsidR="005B5B6D" w:rsidRDefault="005B5B6D">
      <w:pPr>
        <w:pStyle w:val="Ttulo2"/>
        <w:rPr>
          <w:rFonts w:ascii="Aptos" w:hAnsi="Aptos"/>
        </w:rPr>
      </w:pPr>
      <w:bookmarkStart w:id="8" w:name="critérios-finais-de-aceitação"/>
      <w:bookmarkEnd w:id="7"/>
    </w:p>
    <w:p w14:paraId="147F33C4" w14:textId="6D069E76" w:rsidR="0074326A" w:rsidRPr="005B5B6D" w:rsidRDefault="00000000">
      <w:pPr>
        <w:pStyle w:val="Ttulo2"/>
        <w:rPr>
          <w:rFonts w:ascii="Aptos" w:hAnsi="Aptos"/>
        </w:rPr>
      </w:pPr>
      <w:r w:rsidRPr="005B5B6D">
        <w:rPr>
          <w:rFonts w:ascii="Aptos" w:hAnsi="Aptos"/>
        </w:rPr>
        <w:t>Critérios finais de aceitação</w:t>
      </w:r>
    </w:p>
    <w:p w14:paraId="6EF1A630" w14:textId="77777777" w:rsidR="0074326A" w:rsidRPr="005B5B6D" w:rsidRDefault="00000000">
      <w:pPr>
        <w:pStyle w:val="FirstParagraph"/>
        <w:rPr>
          <w:rFonts w:ascii="Aptos" w:hAnsi="Aptos"/>
        </w:rPr>
      </w:pPr>
      <w:r w:rsidRPr="005B5B6D">
        <w:rPr>
          <w:rFonts w:ascii="Aptos" w:hAnsi="Aptos"/>
        </w:rPr>
        <w:t>A verificação global é considerada aceite quando:</w:t>
      </w:r>
    </w:p>
    <w:p w14:paraId="47818449" w14:textId="77777777" w:rsidR="0074326A" w:rsidRPr="005B5B6D" w:rsidRDefault="00000000">
      <w:pPr>
        <w:pStyle w:val="Compact"/>
        <w:numPr>
          <w:ilvl w:val="0"/>
          <w:numId w:val="6"/>
        </w:numPr>
        <w:rPr>
          <w:rFonts w:ascii="Aptos" w:hAnsi="Aptos"/>
        </w:rPr>
      </w:pPr>
      <w:r w:rsidRPr="005B5B6D">
        <w:rPr>
          <w:rFonts w:ascii="Aptos" w:hAnsi="Aptos"/>
        </w:rPr>
        <w:t>A aplicação não crasha nos cenários de ficheiro inexistente, vazio ou JSON corrompido.</w:t>
      </w:r>
    </w:p>
    <w:p w14:paraId="4EBCC04E" w14:textId="77777777" w:rsidR="0074326A" w:rsidRPr="005B5B6D" w:rsidRDefault="00000000">
      <w:pPr>
        <w:pStyle w:val="Compact"/>
        <w:numPr>
          <w:ilvl w:val="0"/>
          <w:numId w:val="6"/>
        </w:numPr>
        <w:rPr>
          <w:rFonts w:ascii="Aptos" w:hAnsi="Aptos"/>
        </w:rPr>
      </w:pPr>
      <w:r w:rsidRPr="005B5B6D">
        <w:rPr>
          <w:rFonts w:ascii="Aptos" w:hAnsi="Aptos"/>
        </w:rPr>
        <w:t>O utilizador recebe mensagens compreensíveis.</w:t>
      </w:r>
    </w:p>
    <w:p w14:paraId="3A2A5DBB" w14:textId="77777777" w:rsidR="0074326A" w:rsidRPr="005B5B6D" w:rsidRDefault="00000000">
      <w:pPr>
        <w:pStyle w:val="Compact"/>
        <w:numPr>
          <w:ilvl w:val="0"/>
          <w:numId w:val="6"/>
        </w:numPr>
        <w:rPr>
          <w:rFonts w:ascii="Aptos" w:hAnsi="Aptos"/>
        </w:rPr>
      </w:pPr>
      <w:r w:rsidRPr="005B5B6D">
        <w:rPr>
          <w:rFonts w:ascii="Aptos" w:hAnsi="Aptos"/>
        </w:rPr>
        <w:t>O inventario só e reiniciado dentro de um fluxo coerente com a decisão definida pela equipa.</w:t>
      </w:r>
    </w:p>
    <w:p w14:paraId="065AB045" w14:textId="77777777" w:rsidR="0074326A" w:rsidRPr="005B5B6D" w:rsidRDefault="00000000">
      <w:pPr>
        <w:pStyle w:val="Compact"/>
        <w:numPr>
          <w:ilvl w:val="0"/>
          <w:numId w:val="6"/>
        </w:numPr>
        <w:rPr>
          <w:rFonts w:ascii="Aptos" w:hAnsi="Aptos"/>
        </w:rPr>
      </w:pPr>
      <w:r w:rsidRPr="005B5B6D">
        <w:rPr>
          <w:rFonts w:ascii="Aptos" w:hAnsi="Aptos"/>
        </w:rPr>
        <w:t>As responsabilidades MVC continuam separadas.</w:t>
      </w:r>
    </w:p>
    <w:p w14:paraId="6028F8AB" w14:textId="77777777" w:rsidR="0074326A" w:rsidRPr="005B5B6D" w:rsidRDefault="00000000">
      <w:pPr>
        <w:pStyle w:val="Compact"/>
        <w:numPr>
          <w:ilvl w:val="0"/>
          <w:numId w:val="6"/>
        </w:numPr>
        <w:rPr>
          <w:rFonts w:ascii="Aptos" w:hAnsi="Aptos"/>
        </w:rPr>
      </w:pPr>
      <w:r w:rsidRPr="005B5B6D">
        <w:rPr>
          <w:rFonts w:ascii="Aptos" w:hAnsi="Aptos"/>
        </w:rPr>
        <w:t>Os resultados T01 a T06 ficam registados com evidência suficiente para consulta da equipa.</w:t>
      </w:r>
      <w:bookmarkEnd w:id="0"/>
      <w:bookmarkEnd w:id="8"/>
    </w:p>
    <w:sectPr w:rsidR="0074326A" w:rsidRPr="005B5B6D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F5213" w14:textId="77777777" w:rsidR="00876086" w:rsidRDefault="00876086">
      <w:pPr>
        <w:spacing w:after="0"/>
      </w:pPr>
      <w:r>
        <w:separator/>
      </w:r>
    </w:p>
  </w:endnote>
  <w:endnote w:type="continuationSeparator" w:id="0">
    <w:p w14:paraId="613174DE" w14:textId="77777777" w:rsidR="00876086" w:rsidRDefault="008760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C846D" w14:textId="77777777" w:rsidR="00876086" w:rsidRDefault="00876086">
      <w:r>
        <w:separator/>
      </w:r>
    </w:p>
  </w:footnote>
  <w:footnote w:type="continuationSeparator" w:id="0">
    <w:p w14:paraId="4D9723C8" w14:textId="77777777" w:rsidR="00876086" w:rsidRDefault="00876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5783A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66882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6407CD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11222542">
    <w:abstractNumId w:val="0"/>
  </w:num>
  <w:num w:numId="2" w16cid:durableId="1277323412">
    <w:abstractNumId w:val="1"/>
  </w:num>
  <w:num w:numId="3" w16cid:durableId="569851879">
    <w:abstractNumId w:val="1"/>
  </w:num>
  <w:num w:numId="4" w16cid:durableId="460421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3311658">
    <w:abstractNumId w:val="1"/>
  </w:num>
  <w:num w:numId="6" w16cid:durableId="2123723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326A"/>
    <w:rsid w:val="005B5B6D"/>
    <w:rsid w:val="0074326A"/>
    <w:rsid w:val="00833A83"/>
    <w:rsid w:val="0087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03E69B"/>
  <w15:docId w15:val="{4563B216-3951-9E45-9F8E-3C7F9B49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664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Luis Teixeira</cp:lastModifiedBy>
  <cp:revision>2</cp:revision>
  <dcterms:created xsi:type="dcterms:W3CDTF">2026-05-03T19:24:00Z</dcterms:created>
  <dcterms:modified xsi:type="dcterms:W3CDTF">2026-05-03T19:26:00Z</dcterms:modified>
</cp:coreProperties>
</file>