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9DA" w:rsidRDefault="008C79DA" w:rsidP="008C79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15"/>
          <w:lang w:eastAsia="pt-BR"/>
        </w:rPr>
      </w:pPr>
    </w:p>
    <w:p w:rsidR="008C79DA" w:rsidRDefault="008C79DA" w:rsidP="008C79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15"/>
          <w:lang w:eastAsia="pt-BR"/>
        </w:rPr>
      </w:pPr>
    </w:p>
    <w:p w:rsidR="008C79DA" w:rsidRDefault="008C79DA" w:rsidP="008C79DA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15"/>
          <w:lang w:eastAsia="pt-BR"/>
        </w:rPr>
      </w:pPr>
    </w:p>
    <w:p w:rsidR="008C79DA" w:rsidRDefault="008C79DA" w:rsidP="008C79DA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15"/>
          <w:lang w:eastAsia="pt-BR"/>
        </w:rPr>
      </w:pPr>
    </w:p>
    <w:p w:rsidR="008C79DA" w:rsidRDefault="008C79DA" w:rsidP="008C79DA">
      <w:pPr>
        <w:pStyle w:val="Heading2"/>
      </w:pPr>
    </w:p>
    <w:p w:rsidR="008C79DA" w:rsidRDefault="008C79DA" w:rsidP="008C79DA">
      <w:pPr>
        <w:pStyle w:val="Heading2"/>
      </w:pPr>
      <w:r w:rsidRPr="008C79DA">
        <w:t>INF 01047 - Fundamentos de Computação Gráfica</w:t>
      </w:r>
    </w:p>
    <w:p w:rsidR="008C79DA" w:rsidRPr="008C79DA" w:rsidRDefault="008C79DA" w:rsidP="008C79DA">
      <w:pPr>
        <w:pStyle w:val="Heading2"/>
        <w:rPr>
          <w:szCs w:val="15"/>
        </w:rPr>
      </w:pPr>
      <w:r>
        <w:tab/>
      </w:r>
      <w:r>
        <w:tab/>
      </w:r>
      <w:r>
        <w:tab/>
      </w:r>
      <w:r>
        <w:tab/>
      </w:r>
      <w:r>
        <w:tab/>
      </w:r>
      <w:r w:rsidRPr="008C79DA">
        <w:t>(2016/01)</w:t>
      </w:r>
    </w:p>
    <w:p w:rsidR="008C79DA" w:rsidRP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</w:pPr>
      <w:r w:rsidRPr="008C79DA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Prof. Marcelo Walter</w:t>
      </w: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i/>
          <w:iCs/>
          <w:color w:val="333333"/>
          <w:sz w:val="11"/>
          <w:lang w:eastAsia="pt-BR"/>
        </w:rPr>
      </w:pPr>
    </w:p>
    <w:p w:rsidR="008C79DA" w:rsidRP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</w:pPr>
    </w:p>
    <w:p w:rsidR="008C79DA" w:rsidRPr="008C79DA" w:rsidRDefault="008C79DA" w:rsidP="008C79DA">
      <w:pPr>
        <w:shd w:val="clear" w:color="auto" w:fill="FFFFFF"/>
        <w:spacing w:before="75" w:after="0" w:line="150" w:lineRule="atLeast"/>
        <w:jc w:val="center"/>
        <w:rPr>
          <w:rFonts w:ascii="Arial" w:eastAsia="Times New Roman" w:hAnsi="Arial" w:cs="Arial"/>
          <w:b/>
          <w:color w:val="333333"/>
          <w:sz w:val="20"/>
          <w:szCs w:val="20"/>
          <w:lang w:eastAsia="pt-BR"/>
        </w:rPr>
      </w:pPr>
      <w:r w:rsidRPr="008C79DA"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  <w:t>Tiago Silveira Camilo</w:t>
      </w:r>
      <w:r w:rsidRPr="008C79DA">
        <w:rPr>
          <w:rFonts w:ascii="Arial" w:eastAsia="Times New Roman" w:hAnsi="Arial" w:cs="Arial"/>
          <w:b/>
          <w:i/>
          <w:iCs/>
          <w:color w:val="333333"/>
          <w:sz w:val="20"/>
          <w:szCs w:val="20"/>
          <w:lang w:eastAsia="pt-BR"/>
        </w:rPr>
        <w:br/>
        <w:t>201249</w:t>
      </w:r>
    </w:p>
    <w:p w:rsidR="008C79DA" w:rsidRPr="008C79DA" w:rsidRDefault="008C79DA">
      <w:pPr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</w:pPr>
      <w:r w:rsidRPr="008C79DA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br w:type="page"/>
      </w:r>
    </w:p>
    <w:p w:rsidR="008C79DA" w:rsidRDefault="008C79DA">
      <w:pPr>
        <w:rPr>
          <w:rFonts w:ascii="Arial" w:eastAsia="Times New Roman" w:hAnsi="Arial" w:cs="Arial"/>
          <w:b/>
          <w:bCs/>
          <w:color w:val="333333"/>
          <w:sz w:val="11"/>
          <w:lang w:eastAsia="pt-BR"/>
        </w:rPr>
      </w:pPr>
    </w:p>
    <w:p w:rsidR="008C79DA" w:rsidRPr="000506E3" w:rsidRDefault="008C79DA">
      <w:pPr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</w:pPr>
    </w:p>
    <w:p w:rsidR="008C79DA" w:rsidRPr="008C79DA" w:rsidRDefault="008C79DA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0506E3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Objetivo:</w:t>
      </w:r>
    </w:p>
    <w:p w:rsidR="008C79DA" w:rsidRPr="000506E3" w:rsidRDefault="008C79DA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C79D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Desenvolver um jogo com a mecânica semelhante ao jogo Dig Dug II. Utilizando tecnologia OpenGL alinhado aos conhecimentos adquiridos no decorrer do semestre.</w:t>
      </w:r>
    </w:p>
    <w:p w:rsidR="000506E3" w:rsidRPr="000506E3" w:rsidRDefault="000506E3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506E3" w:rsidRPr="008C79DA" w:rsidRDefault="000506E3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C79DA" w:rsidRPr="008C79DA" w:rsidRDefault="008C79DA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0506E3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Descrição Geral:</w:t>
      </w:r>
    </w:p>
    <w:p w:rsidR="008C79DA" w:rsidRDefault="008C79DA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C79D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jogo possui 3 tipos de "visão": 2D, 1ª Pessoa e 3ª Pessoa.</w:t>
      </w:r>
    </w:p>
    <w:p w:rsidR="000506E3" w:rsidRDefault="000506E3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506E3" w:rsidRPr="008C79DA" w:rsidRDefault="000506E3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C79DA" w:rsidRPr="008C79DA" w:rsidRDefault="008C79DA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C79D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Controles:</w:t>
      </w:r>
    </w:p>
    <w:p w:rsidR="008C79DA" w:rsidRPr="000506E3" w:rsidRDefault="008C79DA" w:rsidP="00050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W - Movimenta para frente.</w:t>
      </w:r>
    </w:p>
    <w:p w:rsidR="008C79DA" w:rsidRPr="000506E3" w:rsidRDefault="008C79DA" w:rsidP="00050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 - Movimenta para trás.</w:t>
      </w:r>
    </w:p>
    <w:p w:rsidR="008C79DA" w:rsidRPr="000506E3" w:rsidRDefault="008C79DA" w:rsidP="00050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- Movimenta para Esquerda [2D e 3ª Pessoa] | Gira câmera 90º Esquerda [1ª Pessoa].</w:t>
      </w:r>
    </w:p>
    <w:p w:rsidR="008C79DA" w:rsidRPr="000506E3" w:rsidRDefault="008C79DA" w:rsidP="00050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 - Movimenta para Direita [2D e 3ª Pessoa] | Gira câmera 90º Direita [1ª Pessoa].</w:t>
      </w:r>
    </w:p>
    <w:p w:rsidR="008C79DA" w:rsidRPr="000506E3" w:rsidRDefault="008C79DA" w:rsidP="00050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 - Alterna modo de jogo entre 2D, 1ª Pessoa e 3ª Pessoa.</w:t>
      </w:r>
    </w:p>
    <w:p w:rsidR="008C79DA" w:rsidRPr="000506E3" w:rsidRDefault="008C79DA" w:rsidP="00050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Space - Cria rachadura, somente se o personagem estiver em cima de um buraco.</w:t>
      </w:r>
    </w:p>
    <w:p w:rsidR="008C79DA" w:rsidRPr="008C79DA" w:rsidRDefault="008C79DA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C79D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personagem está em um mapa finito. Caso atravesse o limite do mapa, será caraterizada "derrota".</w:t>
      </w:r>
    </w:p>
    <w:p w:rsidR="008C79DA" w:rsidRPr="008C79DA" w:rsidRDefault="008C79DA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C79D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mapa é composto por duas imagens BMP 20x20:</w:t>
      </w:r>
    </w:p>
    <w:p w:rsidR="000506E3" w:rsidRPr="000506E3" w:rsidRDefault="008C79DA" w:rsidP="000506E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primeira caracteriza o mapa inferior, neste caso define onde será "chão da nave" e onde será "espaço".</w:t>
      </w:r>
    </w:p>
    <w:p w:rsidR="008C79DA" w:rsidRPr="000506E3" w:rsidRDefault="008C79DA" w:rsidP="000506E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segunda caracteriza o mapa superior, neste caso define a posição dos elementos listados abaixo.</w:t>
      </w:r>
    </w:p>
    <w:p w:rsidR="008C79DA" w:rsidRPr="008C79DA" w:rsidRDefault="008C79DA" w:rsidP="008C79DA">
      <w:pPr>
        <w:shd w:val="clear" w:color="auto" w:fill="FFFFFF"/>
        <w:spacing w:before="75" w:after="0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C79D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 mapa existem os elementos:</w:t>
      </w:r>
    </w:p>
    <w:p w:rsidR="008C79DA" w:rsidRPr="000506E3" w:rsidRDefault="008C79DA" w:rsidP="000506E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Esfera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Elemento 3D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Elemento de posição fixa, em caso de colisão o personagem não avança.</w:t>
      </w:r>
    </w:p>
    <w:p w:rsidR="008C79DA" w:rsidRPr="000506E3" w:rsidRDefault="008C79DA" w:rsidP="000506E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Inimigo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Elemento 3D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Elemento de posição variável, em caso de colisão caracteriza "derrota".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inimigo possui inteligência para detectar que está a menos de 4 casas de distância do personagem e, nesse caso, iniciar uma perseguição.</w:t>
      </w:r>
    </w:p>
    <w:p w:rsidR="008C79DA" w:rsidRPr="000506E3" w:rsidRDefault="008C79DA" w:rsidP="000506E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Buraco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Textura modificada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personagem pode andar sobre, os inimigos não.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o personagem em cima de um buraco será possível criar uma rachadura na direção para qual a visão do personagem aponta.</w:t>
      </w:r>
    </w:p>
    <w:p w:rsidR="008C79DA" w:rsidRPr="000506E3" w:rsidRDefault="008C79DA" w:rsidP="000506E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Rachadura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Textura modificada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personagem pode andar sobre, os inimigos não.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rachadura será criada até o próximo buraco, ou o fim do mapa, caso não exista buraco em seu caminho.</w:t>
      </w:r>
    </w:p>
    <w:p w:rsidR="008C79DA" w:rsidRPr="000506E3" w:rsidRDefault="008C79DA" w:rsidP="000506E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Quando as rachaduras fecharem um "polígono", o menor polígono será "desmoronado".</w:t>
      </w:r>
    </w:p>
    <w:p w:rsidR="008C79DA" w:rsidRPr="000506E3" w:rsidRDefault="008C79DA" w:rsidP="000506E3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506E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caso foi utilizado o algoritmo recursivo "FloodFill" para contar a quantidade de casas em cada polígono, identificando assim o menor.</w:t>
      </w:r>
    </w:p>
    <w:p w:rsidR="000506E3" w:rsidRDefault="000506E3" w:rsidP="000506E3">
      <w:pPr>
        <w:pStyle w:val="ListParagraph"/>
        <w:shd w:val="clear" w:color="auto" w:fill="FFFFFF"/>
        <w:spacing w:before="100" w:beforeAutospacing="1" w:after="100" w:afterAutospacing="1" w:line="150" w:lineRule="atLeast"/>
        <w:rPr>
          <w:rFonts w:ascii="Arial" w:hAnsi="Arial" w:cs="Arial"/>
          <w:sz w:val="18"/>
          <w:szCs w:val="18"/>
        </w:rPr>
      </w:pPr>
    </w:p>
    <w:p w:rsidR="000506E3" w:rsidRDefault="000506E3" w:rsidP="000506E3">
      <w:pPr>
        <w:pStyle w:val="ListParagraph"/>
        <w:shd w:val="clear" w:color="auto" w:fill="FFFFFF"/>
        <w:spacing w:before="100" w:beforeAutospacing="1" w:after="100" w:afterAutospacing="1" w:line="150" w:lineRule="atLeast"/>
        <w:rPr>
          <w:rFonts w:ascii="Arial" w:hAnsi="Arial" w:cs="Arial"/>
          <w:sz w:val="18"/>
          <w:szCs w:val="18"/>
        </w:rPr>
      </w:pPr>
    </w:p>
    <w:p w:rsidR="000506E3" w:rsidRDefault="000506E3" w:rsidP="000506E3">
      <w:pPr>
        <w:pStyle w:val="ListParagraph"/>
        <w:shd w:val="clear" w:color="auto" w:fill="FFFFFF"/>
        <w:spacing w:before="100" w:beforeAutospacing="1" w:after="100" w:afterAutospacing="1" w:line="150" w:lineRule="atLeast"/>
        <w:rPr>
          <w:rFonts w:ascii="Arial" w:hAnsi="Arial" w:cs="Arial"/>
          <w:sz w:val="18"/>
          <w:szCs w:val="18"/>
        </w:rPr>
      </w:pPr>
    </w:p>
    <w:p w:rsidR="000506E3" w:rsidRPr="000506E3" w:rsidRDefault="000506E3" w:rsidP="000506E3">
      <w:pPr>
        <w:pStyle w:val="ListParagraph"/>
        <w:shd w:val="clear" w:color="auto" w:fill="FFFFFF"/>
        <w:spacing w:before="100" w:beforeAutospacing="1" w:after="100" w:afterAutospacing="1" w:line="150" w:lineRule="atLeas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0506E3">
        <w:rPr>
          <w:rFonts w:ascii="Arial" w:hAnsi="Arial" w:cs="Arial"/>
          <w:color w:val="333333"/>
          <w:sz w:val="18"/>
          <w:szCs w:val="18"/>
          <w:shd w:val="clear" w:color="auto" w:fill="FFFFFF"/>
        </w:rPr>
        <w:t>Todo o projeto foi desenvolvido utilizando versionamento GIT, através do repositórios abaixo é possível acompanhar os commits e evolução do projeto.</w:t>
      </w:r>
    </w:p>
    <w:p w:rsidR="000506E3" w:rsidRPr="000506E3" w:rsidRDefault="000506E3" w:rsidP="000506E3">
      <w:pPr>
        <w:pStyle w:val="ListParagraph"/>
        <w:shd w:val="clear" w:color="auto" w:fill="FFFFFF"/>
        <w:spacing w:before="100" w:beforeAutospacing="1" w:after="100" w:afterAutospacing="1" w:line="15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hyperlink r:id="rId5" w:history="1">
        <w:r w:rsidRPr="000506E3">
          <w:rPr>
            <w:rStyle w:val="Hyperlink"/>
            <w:rFonts w:ascii="Arial" w:eastAsia="Times New Roman" w:hAnsi="Arial" w:cs="Arial"/>
            <w:sz w:val="18"/>
            <w:szCs w:val="18"/>
            <w:lang w:eastAsia="pt-BR"/>
          </w:rPr>
          <w:t>https://bitbucket.org/camilo_tiago/computacaografica/commits/all</w:t>
        </w:r>
      </w:hyperlink>
    </w:p>
    <w:p w:rsidR="000506E3" w:rsidRPr="000506E3" w:rsidRDefault="000506E3" w:rsidP="000506E3">
      <w:pPr>
        <w:rPr>
          <w:rFonts w:ascii="Arial" w:hAnsi="Arial" w:cs="Arial"/>
          <w:sz w:val="18"/>
          <w:szCs w:val="18"/>
        </w:rPr>
      </w:pPr>
    </w:p>
    <w:sectPr w:rsidR="000506E3" w:rsidRPr="000506E3" w:rsidSect="006C3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5549"/>
    <w:multiLevelType w:val="hybridMultilevel"/>
    <w:tmpl w:val="46965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B2D16"/>
    <w:multiLevelType w:val="multilevel"/>
    <w:tmpl w:val="41C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F57D6A"/>
    <w:multiLevelType w:val="multilevel"/>
    <w:tmpl w:val="1D4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95555B"/>
    <w:multiLevelType w:val="hybridMultilevel"/>
    <w:tmpl w:val="B44C5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E6D14"/>
    <w:multiLevelType w:val="hybridMultilevel"/>
    <w:tmpl w:val="CADC1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F7481"/>
    <w:multiLevelType w:val="multilevel"/>
    <w:tmpl w:val="A1A6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8C79DA"/>
    <w:rsid w:val="000506E3"/>
    <w:rsid w:val="006C3931"/>
    <w:rsid w:val="008C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931"/>
  </w:style>
  <w:style w:type="paragraph" w:styleId="Heading2">
    <w:name w:val="heading 2"/>
    <w:basedOn w:val="Normal"/>
    <w:link w:val="Heading2Char"/>
    <w:uiPriority w:val="9"/>
    <w:qFormat/>
    <w:rsid w:val="008C7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9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8C79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7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8C79DA"/>
    <w:rPr>
      <w:i/>
      <w:iCs/>
    </w:rPr>
  </w:style>
  <w:style w:type="paragraph" w:styleId="ListParagraph">
    <w:name w:val="List Paragraph"/>
    <w:basedOn w:val="Normal"/>
    <w:uiPriority w:val="34"/>
    <w:qFormat/>
    <w:rsid w:val="00050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6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camilo_tiago/computacaografica/commits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2</cp:revision>
  <dcterms:created xsi:type="dcterms:W3CDTF">2016-06-26T22:54:00Z</dcterms:created>
  <dcterms:modified xsi:type="dcterms:W3CDTF">2016-06-26T23:02:00Z</dcterms:modified>
</cp:coreProperties>
</file>