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35C5" w:rsidRDefault="0088081E" w14:paraId="12215093" w14:textId="2DC59BF7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CODIFICAÇÃO DO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433"/>
        <w:gridCol w:w="2093"/>
        <w:gridCol w:w="1860"/>
        <w:gridCol w:w="3731"/>
      </w:tblGrid>
      <w:tr w:rsidRPr="00431DDE" w:rsidR="005935C5" w:rsidTr="5D873814" w14:paraId="765D2F1A" w14:textId="77777777">
        <w:tc>
          <w:tcPr>
            <w:tcW w:w="1271" w:type="dxa"/>
            <w:shd w:val="clear" w:color="auto" w:fill="D9D9D9" w:themeFill="background1" w:themeFillShade="D9"/>
            <w:tcMar/>
          </w:tcPr>
          <w:p w:rsidRPr="00431DDE" w:rsidR="005935C5" w:rsidP="004666F6" w:rsidRDefault="005935C5" w14:paraId="163E2BAA" w14:textId="7A244A4A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úmero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867719">
              <w:rPr>
                <w:rFonts w:ascii="Abadi" w:hAnsi="Abadi"/>
                <w:b/>
                <w:bCs/>
                <w:sz w:val="28"/>
                <w:szCs w:val="28"/>
              </w:rPr>
              <w:t>Sprint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433" w:type="dxa"/>
            <w:shd w:val="clear" w:color="auto" w:fill="D9D9D9" w:themeFill="background1" w:themeFillShade="D9"/>
            <w:tcMar/>
          </w:tcPr>
          <w:p w:rsidRPr="00431DDE" w:rsidR="005935C5" w:rsidP="004666F6" w:rsidRDefault="0088081E" w14:paraId="6A1DE09D" w14:textId="77AC1E78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Tema do Projeto</w:t>
            </w:r>
          </w:p>
        </w:tc>
        <w:tc>
          <w:tcPr>
            <w:tcW w:w="2093" w:type="dxa"/>
            <w:shd w:val="clear" w:color="auto" w:fill="D9D9D9" w:themeFill="background1" w:themeFillShade="D9"/>
            <w:tcMar/>
          </w:tcPr>
          <w:p w:rsidRPr="00431DDE" w:rsidR="005935C5" w:rsidP="004666F6" w:rsidRDefault="005935C5" w14:paraId="173EC84B" w14:textId="07F0BDF8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I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nício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</w:tcPr>
          <w:p w:rsidRPr="00431DDE" w:rsidR="005935C5" w:rsidP="004666F6" w:rsidRDefault="005935C5" w14:paraId="5E96B63E" w14:textId="1DDACCE8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Fim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3731" w:type="dxa"/>
            <w:shd w:val="clear" w:color="auto" w:fill="D9D9D9" w:themeFill="background1" w:themeFillShade="D9"/>
            <w:tcMar/>
          </w:tcPr>
          <w:p w:rsidR="005935C5" w:rsidP="004666F6" w:rsidRDefault="005935C5" w14:paraId="56DA4FEC" w14:textId="77777777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Responsável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pela codificação</w:t>
            </w:r>
          </w:p>
          <w:p w:rsidRPr="00431DDE" w:rsidR="005935C5" w:rsidP="004666F6" w:rsidRDefault="0088081E" w14:paraId="1039040D" w14:textId="69D0015B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5935C5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Pr="00431DDE" w:rsidR="005935C5" w:rsidTr="5D873814" w14:paraId="4E3D99E4" w14:textId="77777777">
        <w:tc>
          <w:tcPr>
            <w:tcW w:w="1271" w:type="dxa"/>
            <w:tcMar/>
          </w:tcPr>
          <w:p w:rsidRPr="00431DDE" w:rsidR="005935C5" w:rsidP="004666F6" w:rsidRDefault="005935C5" w14:paraId="6FE4E41D" w14:textId="25A45C2A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7FA49F76">
              <w:rPr>
                <w:rFonts w:ascii="Abadi" w:hAnsi="Abadi"/>
                <w:b w:val="1"/>
                <w:bCs w:val="1"/>
                <w:sz w:val="28"/>
                <w:szCs w:val="28"/>
              </w:rPr>
              <w:t>02</w:t>
            </w:r>
          </w:p>
        </w:tc>
        <w:tc>
          <w:tcPr>
            <w:tcW w:w="6433" w:type="dxa"/>
            <w:tcMar/>
          </w:tcPr>
          <w:p w:rsidRPr="00431DDE" w:rsidR="005935C5" w:rsidP="5D873814" w:rsidRDefault="005935C5" w14:paraId="3B102D7D" w14:textId="00182AA4">
            <w:pPr>
              <w:pStyle w:val="Normal"/>
              <w:jc w:val="center"/>
              <w:rPr>
                <w:rFonts w:ascii="Abadi" w:hAnsi="Abadi" w:eastAsia="Abadi" w:cs="Abadi"/>
                <w:noProof w:val="0"/>
                <w:sz w:val="28"/>
                <w:szCs w:val="28"/>
                <w:lang w:val="pt-BR"/>
              </w:rPr>
            </w:pPr>
            <w:r w:rsidRPr="5D873814" w:rsidR="7FA49F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Cardápio digital do Restaurante do Fordão</w:t>
            </w:r>
          </w:p>
        </w:tc>
        <w:tc>
          <w:tcPr>
            <w:tcW w:w="2093" w:type="dxa"/>
            <w:tcMar/>
          </w:tcPr>
          <w:p w:rsidRPr="00431DDE" w:rsidR="005935C5" w:rsidP="004666F6" w:rsidRDefault="005935C5" w14:paraId="76ADDF1C" w14:textId="3B1819F3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7FA49F76">
              <w:rPr>
                <w:rFonts w:ascii="Abadi" w:hAnsi="Abadi"/>
                <w:b w:val="1"/>
                <w:bCs w:val="1"/>
                <w:sz w:val="28"/>
                <w:szCs w:val="28"/>
              </w:rPr>
              <w:t>20/08</w:t>
            </w:r>
          </w:p>
        </w:tc>
        <w:tc>
          <w:tcPr>
            <w:tcW w:w="1860" w:type="dxa"/>
            <w:tcMar/>
          </w:tcPr>
          <w:p w:rsidRPr="00431DDE" w:rsidR="005935C5" w:rsidP="004666F6" w:rsidRDefault="005935C5" w14:paraId="0755390D" w14:textId="11A45862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7FA49F76">
              <w:rPr>
                <w:rFonts w:ascii="Abadi" w:hAnsi="Abadi"/>
                <w:b w:val="1"/>
                <w:bCs w:val="1"/>
                <w:sz w:val="28"/>
                <w:szCs w:val="28"/>
              </w:rPr>
              <w:t>03/09</w:t>
            </w:r>
          </w:p>
        </w:tc>
        <w:tc>
          <w:tcPr>
            <w:tcW w:w="3731" w:type="dxa"/>
            <w:tcMar/>
          </w:tcPr>
          <w:p w:rsidRPr="00431DDE" w:rsidR="005935C5" w:rsidP="004666F6" w:rsidRDefault="005935C5" w14:paraId="6B7A4F35" w14:textId="4465E73A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7FA49F76">
              <w:rPr>
                <w:rFonts w:ascii="Abadi" w:hAnsi="Abadi"/>
                <w:b w:val="1"/>
                <w:bCs w:val="1"/>
                <w:sz w:val="28"/>
                <w:szCs w:val="28"/>
              </w:rPr>
              <w:t>Tiago</w:t>
            </w:r>
          </w:p>
        </w:tc>
      </w:tr>
    </w:tbl>
    <w:p w:rsidR="005935C5" w:rsidRDefault="005935C5" w14:paraId="4ED32BA5" w14:textId="77777777">
      <w:pPr>
        <w:rPr>
          <w:rFonts w:ascii="Abadi" w:hAnsi="Abad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103"/>
        <w:gridCol w:w="5187"/>
      </w:tblGrid>
      <w:tr w:rsidR="005935C5" w:rsidTr="19F820C0" w14:paraId="1856215F" w14:textId="2F86707C">
        <w:tc>
          <w:tcPr>
            <w:tcW w:w="5098" w:type="dxa"/>
            <w:shd w:val="clear" w:color="auto" w:fill="D9D9D9" w:themeFill="background1" w:themeFillShade="D9"/>
            <w:tcMar/>
          </w:tcPr>
          <w:p w:rsidR="005935C5" w:rsidP="004666F6" w:rsidRDefault="0088081E" w14:paraId="46083A63" w14:textId="6F0CBAD1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Objetivos 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="005935C5" w:rsidP="005935C5" w:rsidRDefault="005935C5" w14:paraId="44B4CA32" w14:textId="14DCFA47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Desenvolvedor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5187" w:type="dxa"/>
            <w:shd w:val="clear" w:color="auto" w:fill="D9D9D9" w:themeFill="background1" w:themeFillShade="D9"/>
            <w:tcMar/>
          </w:tcPr>
          <w:p w:rsidR="005935C5" w:rsidP="005935C5" w:rsidRDefault="005935C5" w14:paraId="539620E8" w14:textId="045C631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Tarefa</w:t>
            </w:r>
          </w:p>
        </w:tc>
      </w:tr>
      <w:tr w:rsidR="005935C5" w:rsidTr="19F820C0" w14:paraId="700B66A9" w14:textId="417958A5">
        <w:tc>
          <w:tcPr>
            <w:tcW w:w="5098" w:type="dxa"/>
            <w:vMerge w:val="restart"/>
            <w:tcMar/>
          </w:tcPr>
          <w:p w:rsidR="005935C5" w:rsidP="004666F6" w:rsidRDefault="005935C5" w14:paraId="3B4B0B56" w14:textId="6B11EF4A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Desenvolvimento da tela principal de </w:t>
            </w:r>
            <w:r w:rsidRPr="19F820C0" w:rsidR="0F37077E">
              <w:rPr>
                <w:rFonts w:ascii="Abadi" w:hAnsi="Abadi"/>
                <w:b w:val="1"/>
                <w:bCs w:val="1"/>
                <w:sz w:val="28"/>
                <w:szCs w:val="28"/>
              </w:rPr>
              <w:t>a</w:t>
            </w: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dministração</w:t>
            </w:r>
            <w:r w:rsidRPr="19F820C0" w:rsidR="544446CB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e adição de produtos</w:t>
            </w:r>
            <w:r w:rsidRPr="19F820C0" w:rsidR="69B8B30F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e categorias.</w:t>
            </w:r>
          </w:p>
        </w:tc>
        <w:tc>
          <w:tcPr>
            <w:tcW w:w="5103" w:type="dxa"/>
            <w:tcMar/>
          </w:tcPr>
          <w:p w:rsidR="005935C5" w:rsidP="004666F6" w:rsidRDefault="005935C5" w14:paraId="48FEA334" w14:textId="210712EE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Tiago</w:t>
            </w:r>
          </w:p>
        </w:tc>
        <w:tc>
          <w:tcPr>
            <w:tcW w:w="5187" w:type="dxa"/>
            <w:tcMar/>
          </w:tcPr>
          <w:p w:rsidR="005935C5" w:rsidP="004666F6" w:rsidRDefault="005935C5" w14:paraId="674A8F26" w14:textId="7D019481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19F820C0" w:rsidR="7B9C6751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Elaboração de </w:t>
            </w:r>
            <w:r w:rsidRPr="19F820C0" w:rsidR="7B9C6751">
              <w:rPr>
                <w:rFonts w:ascii="Abadi" w:hAnsi="Abadi"/>
                <w:b w:val="1"/>
                <w:bCs w:val="1"/>
                <w:sz w:val="28"/>
                <w:szCs w:val="28"/>
              </w:rPr>
              <w:t>back-end</w:t>
            </w:r>
            <w:r w:rsidRPr="19F820C0" w:rsidR="688EB592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em Laravel</w:t>
            </w:r>
          </w:p>
        </w:tc>
      </w:tr>
      <w:tr w:rsidR="005935C5" w:rsidTr="19F820C0" w14:paraId="0B17089D" w14:textId="3262A382">
        <w:tc>
          <w:tcPr>
            <w:tcW w:w="5098" w:type="dxa"/>
            <w:vMerge/>
            <w:tcMar/>
          </w:tcPr>
          <w:p w:rsidR="005935C5" w:rsidP="004666F6" w:rsidRDefault="005935C5" w14:paraId="006E4CC5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="005935C5" w:rsidP="004666F6" w:rsidRDefault="005935C5" w14:paraId="2283E049" w14:textId="21AE8785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Geovana</w:t>
            </w:r>
          </w:p>
        </w:tc>
        <w:tc>
          <w:tcPr>
            <w:tcW w:w="5187" w:type="dxa"/>
            <w:tcMar/>
          </w:tcPr>
          <w:p w:rsidR="005935C5" w:rsidP="004666F6" w:rsidRDefault="005935C5" w14:paraId="0D2791FD" w14:textId="1D8FD7CF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Elaboração do front-</w:t>
            </w: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end</w:t>
            </w: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da</w:t>
            </w:r>
            <w:r w:rsidRPr="19F820C0" w:rsidR="5AF1A6CA">
              <w:rPr>
                <w:rFonts w:ascii="Abadi" w:hAnsi="Abadi"/>
                <w:b w:val="1"/>
                <w:bCs w:val="1"/>
                <w:sz w:val="28"/>
                <w:szCs w:val="28"/>
              </w:rPr>
              <w:t>s</w:t>
            </w:r>
            <w:r w:rsidRPr="19F820C0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tela</w:t>
            </w:r>
            <w:r w:rsidRPr="19F820C0" w:rsidR="3EDFBE60">
              <w:rPr>
                <w:rFonts w:ascii="Abadi" w:hAnsi="Abadi"/>
                <w:b w:val="1"/>
                <w:bCs w:val="1"/>
                <w:sz w:val="28"/>
                <w:szCs w:val="28"/>
              </w:rPr>
              <w:t>s</w:t>
            </w:r>
            <w:r w:rsidRPr="19F820C0" w:rsidR="13C50CB3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em HTML, CSS e JS</w:t>
            </w:r>
          </w:p>
        </w:tc>
      </w:tr>
      <w:tr w:rsidR="005935C5" w:rsidTr="19F820C0" w14:paraId="73C2A8BA" w14:textId="42184FA2">
        <w:tc>
          <w:tcPr>
            <w:tcW w:w="5098" w:type="dxa"/>
            <w:vMerge/>
            <w:tcMar/>
          </w:tcPr>
          <w:p w:rsidR="005935C5" w:rsidP="004666F6" w:rsidRDefault="005935C5" w14:paraId="0DB2376B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="005935C5" w:rsidP="004666F6" w:rsidRDefault="005935C5" w14:paraId="0904C92F" w14:textId="7FDAFE21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Miguel</w:t>
            </w:r>
          </w:p>
        </w:tc>
        <w:tc>
          <w:tcPr>
            <w:tcW w:w="5187" w:type="dxa"/>
            <w:tcMar/>
          </w:tcPr>
          <w:p w:rsidR="005935C5" w:rsidP="004666F6" w:rsidRDefault="005935C5" w14:paraId="39B3C096" w14:textId="01B7A26F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43244FF5">
              <w:rPr>
                <w:rFonts w:ascii="Abadi" w:hAnsi="Abadi"/>
                <w:b w:val="1"/>
                <w:bCs w:val="1"/>
                <w:sz w:val="28"/>
                <w:szCs w:val="28"/>
              </w:rPr>
              <w:t>Ligação entre front-</w:t>
            </w:r>
            <w:r w:rsidRPr="5D873814" w:rsidR="43244FF5">
              <w:rPr>
                <w:rFonts w:ascii="Abadi" w:hAnsi="Abadi"/>
                <w:b w:val="1"/>
                <w:bCs w:val="1"/>
                <w:sz w:val="28"/>
                <w:szCs w:val="28"/>
              </w:rPr>
              <w:t>end</w:t>
            </w:r>
            <w:r w:rsidRPr="5D873814" w:rsidR="43244FF5">
              <w:rPr>
                <w:rFonts w:ascii="Abadi" w:hAnsi="Abadi"/>
                <w:b w:val="1"/>
                <w:bCs w:val="1"/>
                <w:sz w:val="28"/>
                <w:szCs w:val="28"/>
              </w:rPr>
              <w:t xml:space="preserve"> e back-end</w:t>
            </w:r>
          </w:p>
        </w:tc>
      </w:tr>
      <w:tr w:rsidR="005935C5" w:rsidTr="19F820C0" w14:paraId="5955B8A1" w14:textId="3FEFFFF3">
        <w:tc>
          <w:tcPr>
            <w:tcW w:w="5098" w:type="dxa"/>
            <w:vMerge/>
            <w:tcMar/>
          </w:tcPr>
          <w:p w:rsidR="005935C5" w:rsidP="004666F6" w:rsidRDefault="005935C5" w14:paraId="0DCFE89A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="005935C5" w:rsidP="004666F6" w:rsidRDefault="005935C5" w14:paraId="7C1B0753" w14:textId="7F0F521D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488F5BA6">
              <w:rPr>
                <w:rFonts w:ascii="Abadi" w:hAnsi="Abadi"/>
                <w:b w:val="1"/>
                <w:bCs w:val="1"/>
                <w:sz w:val="28"/>
                <w:szCs w:val="28"/>
              </w:rPr>
              <w:t>João</w:t>
            </w:r>
          </w:p>
        </w:tc>
        <w:tc>
          <w:tcPr>
            <w:tcW w:w="5187" w:type="dxa"/>
            <w:tcMar/>
          </w:tcPr>
          <w:p w:rsidR="005935C5" w:rsidP="004666F6" w:rsidRDefault="005935C5" w14:paraId="753AF5B9" w14:textId="7E1754CA">
            <w:pPr>
              <w:rPr>
                <w:rFonts w:ascii="Abadi" w:hAnsi="Abadi"/>
                <w:b w:val="1"/>
                <w:bCs w:val="1"/>
                <w:sz w:val="28"/>
                <w:szCs w:val="28"/>
              </w:rPr>
            </w:pPr>
            <w:r w:rsidRPr="5D873814" w:rsidR="655076A3">
              <w:rPr>
                <w:rFonts w:ascii="Abadi" w:hAnsi="Abadi"/>
                <w:b w:val="1"/>
                <w:bCs w:val="1"/>
                <w:sz w:val="28"/>
                <w:szCs w:val="28"/>
              </w:rPr>
              <w:t>Ligação entre front-end e back-end</w:t>
            </w:r>
          </w:p>
        </w:tc>
      </w:tr>
      <w:tr w:rsidR="005935C5" w:rsidTr="19F820C0" w14:paraId="7A9BE7D9" w14:textId="71F1C259">
        <w:tc>
          <w:tcPr>
            <w:tcW w:w="5098" w:type="dxa"/>
            <w:vMerge/>
            <w:tcMar/>
          </w:tcPr>
          <w:p w:rsidR="005935C5" w:rsidP="004666F6" w:rsidRDefault="005935C5" w14:paraId="4898D28D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="005935C5" w:rsidP="004666F6" w:rsidRDefault="005935C5" w14:paraId="29D251CD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87" w:type="dxa"/>
            <w:tcMar/>
          </w:tcPr>
          <w:p w:rsidR="005935C5" w:rsidP="004666F6" w:rsidRDefault="005935C5" w14:paraId="62B9D22E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:rsidR="005935C5" w:rsidP="005935C5" w:rsidRDefault="005935C5" w14:paraId="4A1A5762" w14:textId="77777777">
      <w:pPr>
        <w:rPr>
          <w:rFonts w:ascii="Abadi" w:hAnsi="Abadi"/>
          <w:b/>
          <w:bCs/>
          <w:sz w:val="28"/>
          <w:szCs w:val="28"/>
        </w:rPr>
      </w:pPr>
    </w:p>
    <w:p w:rsidR="0088081E" w:rsidP="005935C5" w:rsidRDefault="0088081E" w14:paraId="59D0CDDF" w14:textId="11AAB984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8081E" w:rsidTr="0088081E" w14:paraId="6C79A285" w14:textId="77777777">
        <w:tc>
          <w:tcPr>
            <w:tcW w:w="5129" w:type="dxa"/>
            <w:shd w:val="clear" w:color="auto" w:fill="D9D9D9" w:themeFill="background1" w:themeFillShade="D9"/>
          </w:tcPr>
          <w:p w:rsidR="0088081E" w:rsidP="005935C5" w:rsidRDefault="0088081E" w14:paraId="129AC616" w14:textId="1EEDA708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Pendências  </w:t>
            </w:r>
          </w:p>
        </w:tc>
        <w:tc>
          <w:tcPr>
            <w:tcW w:w="5129" w:type="dxa"/>
            <w:shd w:val="clear" w:color="auto" w:fill="D9D9D9" w:themeFill="background1" w:themeFillShade="D9"/>
          </w:tcPr>
          <w:p w:rsidR="0088081E" w:rsidP="005935C5" w:rsidRDefault="0088081E" w14:paraId="56ADFAE1" w14:textId="564BE2D0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Dificuldades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8081E" w:rsidP="005935C5" w:rsidRDefault="0088081E" w14:paraId="6B7E6F1D" w14:textId="4C3BEF5D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Necessidade de Ajuda</w:t>
            </w:r>
          </w:p>
        </w:tc>
      </w:tr>
      <w:tr w:rsidR="0088081E" w:rsidTr="0088081E" w14:paraId="1C6A4217" w14:textId="77777777">
        <w:tc>
          <w:tcPr>
            <w:tcW w:w="5129" w:type="dxa"/>
          </w:tcPr>
          <w:p w:rsidR="0088081E" w:rsidP="005935C5" w:rsidRDefault="0088081E" w14:paraId="6D40C4D0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</w:tcPr>
          <w:p w:rsidR="0088081E" w:rsidP="005935C5" w:rsidRDefault="0088081E" w14:paraId="68CB55F2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:rsidR="0088081E" w:rsidP="005935C5" w:rsidRDefault="0088081E" w14:paraId="132DCFD0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:rsidR="00867719" w:rsidP="005935C5" w:rsidRDefault="00867719" w14:paraId="5BAD24D1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:rsidR="0088081E" w:rsidP="005935C5" w:rsidRDefault="0088081E" w14:paraId="3AB207C7" w14:textId="77777777">
      <w:pPr>
        <w:rPr>
          <w:rFonts w:ascii="Abadi" w:hAnsi="Abadi"/>
          <w:b/>
          <w:bCs/>
          <w:sz w:val="28"/>
          <w:szCs w:val="28"/>
        </w:rPr>
      </w:pPr>
    </w:p>
    <w:p w:rsidR="0088081E" w:rsidRDefault="00867719" w14:paraId="672F3BA0" w14:textId="6E773560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ANOTAÇÕES DO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67719" w:rsidTr="00867719" w14:paraId="22BE4ACF" w14:textId="77777777">
        <w:tc>
          <w:tcPr>
            <w:tcW w:w="15388" w:type="dxa"/>
          </w:tcPr>
          <w:p w:rsidR="00867719" w:rsidRDefault="00867719" w14:paraId="24F88A91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:rsidR="00867719" w:rsidRDefault="00867719" w14:paraId="121689FE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:rsidR="00867719" w:rsidRDefault="00867719" w14:paraId="14C76F63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:rsidR="00867719" w:rsidRDefault="00867719" w14:paraId="6CD4C07E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:rsidR="00867719" w:rsidRDefault="00867719" w14:paraId="5589CE5B" w14:textId="777777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:rsidRPr="00862E07" w:rsidR="0088081E" w:rsidP="000C49BA" w:rsidRDefault="000C49BA" w14:paraId="6948FA84" w14:textId="4307DCD7">
      <w:pPr>
        <w:rPr>
          <w:b/>
          <w:bCs/>
          <w:sz w:val="28"/>
          <w:szCs w:val="28"/>
        </w:rPr>
      </w:pPr>
      <w:r w:rsidRPr="00862E07">
        <w:rPr>
          <w:b/>
          <w:bCs/>
          <w:sz w:val="28"/>
          <w:szCs w:val="28"/>
        </w:rPr>
        <w:t xml:space="preserve"> </w:t>
      </w:r>
    </w:p>
    <w:sectPr w:rsidRPr="00862E07" w:rsidR="0088081E" w:rsidSect="00325DEA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34AD" w:rsidP="00862E07" w:rsidRDefault="005A34AD" w14:paraId="499499D8" w14:textId="77777777">
      <w:pPr>
        <w:spacing w:after="0" w:line="240" w:lineRule="auto"/>
      </w:pPr>
      <w:r>
        <w:separator/>
      </w:r>
    </w:p>
  </w:endnote>
  <w:endnote w:type="continuationSeparator" w:id="0">
    <w:p w:rsidR="005A34AD" w:rsidP="00862E07" w:rsidRDefault="005A34AD" w14:paraId="550F31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158F" w:rsidP="00B9158F" w:rsidRDefault="00B9158F" w14:paraId="65F8B775" w14:textId="118393C2">
    <w:pPr>
      <w:pStyle w:val="Rodap"/>
      <w:jc w:val="right"/>
    </w:pPr>
    <w:r>
      <w:t>Prof. Orientador:  Rubens Castaldelli Carlos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34AD" w:rsidP="00862E07" w:rsidRDefault="005A34AD" w14:paraId="00D73D64" w14:textId="77777777">
      <w:pPr>
        <w:spacing w:after="0" w:line="240" w:lineRule="auto"/>
      </w:pPr>
      <w:r>
        <w:separator/>
      </w:r>
    </w:p>
  </w:footnote>
  <w:footnote w:type="continuationSeparator" w:id="0">
    <w:p w:rsidR="005A34AD" w:rsidP="00862E07" w:rsidRDefault="005A34AD" w14:paraId="21060D8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8081E" w:rsidR="00862E07" w:rsidP="0088081E" w:rsidRDefault="00862E07" w14:paraId="0791A16F" w14:textId="33F84A6B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DESENVOLVIMENTO DO TCC</w:t>
    </w:r>
  </w:p>
  <w:p w:rsidRPr="0088081E" w:rsidR="00862E07" w:rsidP="0088081E" w:rsidRDefault="00862E07" w14:paraId="238567F3" w14:textId="1F3D9C50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S</w:t>
    </w:r>
    <w:r w:rsidRPr="0088081E" w:rsidR="00250713">
      <w:rPr>
        <w:b/>
        <w:bCs/>
        <w:sz w:val="36"/>
        <w:szCs w:val="36"/>
      </w:rPr>
      <w:t>PRINT (Codificação e Documentação)</w:t>
    </w:r>
  </w:p>
  <w:p w:rsidRPr="00250713" w:rsidR="00250713" w:rsidP="007015EA" w:rsidRDefault="00250713" w14:paraId="0CEE1CA5" w14:textId="77777777">
    <w:pPr>
      <w:pStyle w:val="Cabealho"/>
      <w:rPr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3"/>
    <w:rsid w:val="00090741"/>
    <w:rsid w:val="000C49BA"/>
    <w:rsid w:val="00250713"/>
    <w:rsid w:val="002B318D"/>
    <w:rsid w:val="00325DEA"/>
    <w:rsid w:val="003663F2"/>
    <w:rsid w:val="003E2DB0"/>
    <w:rsid w:val="00431DDE"/>
    <w:rsid w:val="004841AF"/>
    <w:rsid w:val="005935C5"/>
    <w:rsid w:val="005A34AD"/>
    <w:rsid w:val="00674D6E"/>
    <w:rsid w:val="007015EA"/>
    <w:rsid w:val="00716D60"/>
    <w:rsid w:val="00765D7A"/>
    <w:rsid w:val="007C5EC3"/>
    <w:rsid w:val="00862E07"/>
    <w:rsid w:val="00867719"/>
    <w:rsid w:val="00873AD3"/>
    <w:rsid w:val="0088081E"/>
    <w:rsid w:val="00993DFD"/>
    <w:rsid w:val="00A87734"/>
    <w:rsid w:val="00B9158F"/>
    <w:rsid w:val="0F37077E"/>
    <w:rsid w:val="13C50CB3"/>
    <w:rsid w:val="186BC161"/>
    <w:rsid w:val="19E260E4"/>
    <w:rsid w:val="19F820C0"/>
    <w:rsid w:val="1F04880C"/>
    <w:rsid w:val="2E72D4F9"/>
    <w:rsid w:val="3DB38494"/>
    <w:rsid w:val="3EDFBE60"/>
    <w:rsid w:val="43244FF5"/>
    <w:rsid w:val="43CA4307"/>
    <w:rsid w:val="488F5BA6"/>
    <w:rsid w:val="519E5266"/>
    <w:rsid w:val="544446CB"/>
    <w:rsid w:val="5A75077C"/>
    <w:rsid w:val="5AF1A6CA"/>
    <w:rsid w:val="5C311855"/>
    <w:rsid w:val="5D873814"/>
    <w:rsid w:val="655076A3"/>
    <w:rsid w:val="688EB592"/>
    <w:rsid w:val="69307008"/>
    <w:rsid w:val="69B8B30F"/>
    <w:rsid w:val="7B9C6751"/>
    <w:rsid w:val="7FA49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036AE"/>
  <w15:chartTrackingRefBased/>
  <w15:docId w15:val="{52EA39F8-1F19-4A09-8EC4-C683941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A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A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73A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73A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73A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73AD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73AD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73AD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73AD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73AD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73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A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73A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7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AD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73A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A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A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A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73A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AD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62E07"/>
  </w:style>
  <w:style w:type="paragraph" w:styleId="Rodap">
    <w:name w:val="footer"/>
    <w:basedOn w:val="Normal"/>
    <w:link w:val="Rodap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62E07"/>
  </w:style>
  <w:style w:type="table" w:styleId="Tabelacomgrade">
    <w:name w:val="Table Grid"/>
    <w:basedOn w:val="Tabelanormal"/>
    <w:uiPriority w:val="39"/>
    <w:rsid w:val="00862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993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E27862EA27A743906C7A412421F574" ma:contentTypeVersion="5" ma:contentTypeDescription="Crie um novo documento." ma:contentTypeScope="" ma:versionID="cdd48275fab59522371880fcdedd27ba">
  <xsd:schema xmlns:xsd="http://www.w3.org/2001/XMLSchema" xmlns:xs="http://www.w3.org/2001/XMLSchema" xmlns:p="http://schemas.microsoft.com/office/2006/metadata/properties" xmlns:ns2="2a61da7d-d003-4132-8c27-765283c48c9b" targetNamespace="http://schemas.microsoft.com/office/2006/metadata/properties" ma:root="true" ma:fieldsID="c2e64ef9d0bf8ab21685db0887397f66" ns2:_="">
    <xsd:import namespace="2a61da7d-d003-4132-8c27-765283c4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1da7d-d003-4132-8c27-765283c48c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61da7d-d003-4132-8c27-765283c48c9b" xsi:nil="true"/>
  </documentManagement>
</p:properties>
</file>

<file path=customXml/itemProps1.xml><?xml version="1.0" encoding="utf-8"?>
<ds:datastoreItem xmlns:ds="http://schemas.openxmlformats.org/officeDocument/2006/customXml" ds:itemID="{5A2B82DE-2177-46B2-ABCD-2DE0DBA89D6F}"/>
</file>

<file path=customXml/itemProps2.xml><?xml version="1.0" encoding="utf-8"?>
<ds:datastoreItem xmlns:ds="http://schemas.openxmlformats.org/officeDocument/2006/customXml" ds:itemID="{DBAEC4E2-8518-4438-B8B7-D4FCEF9CF905}"/>
</file>

<file path=customXml/itemProps3.xml><?xml version="1.0" encoding="utf-8"?>
<ds:datastoreItem xmlns:ds="http://schemas.openxmlformats.org/officeDocument/2006/customXml" ds:itemID="{2F80140C-B3CD-4018-8A04-47B9352D2E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TIAGO CITRANGULO DA SILVA</cp:lastModifiedBy>
  <cp:revision>5</cp:revision>
  <dcterms:created xsi:type="dcterms:W3CDTF">2024-07-30T14:15:00Z</dcterms:created>
  <dcterms:modified xsi:type="dcterms:W3CDTF">2024-08-20T14:21:56Z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0x0101007AE27862EA27A743906C7A412421F574</vt:lpwstr>
  </property>
</Properties>
</file>