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4494" w14:textId="77777777" w:rsidR="00C87F1B" w:rsidRDefault="00C87F1B" w:rsidP="00C87F1B">
      <w:pPr>
        <w:spacing w:after="55" w:line="254" w:lineRule="auto"/>
        <w:ind w:left="0" w:right="2104" w:firstLine="0"/>
        <w:jc w:val="center"/>
      </w:pPr>
      <w:r>
        <w:rPr>
          <w:noProof/>
        </w:rPr>
        <w:drawing>
          <wp:inline distT="0" distB="0" distL="0" distR="0" wp14:anchorId="2C9C0E65" wp14:editId="79E11021">
            <wp:extent cx="3124200" cy="52705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527050"/>
                    </a:xfrm>
                    <a:prstGeom prst="rect">
                      <a:avLst/>
                    </a:prstGeom>
                    <a:noFill/>
                    <a:ln>
                      <a:noFill/>
                    </a:ln>
                  </pic:spPr>
                </pic:pic>
              </a:graphicData>
            </a:graphic>
          </wp:inline>
        </w:drawing>
      </w:r>
      <w:r>
        <w:t xml:space="preserve"> </w:t>
      </w:r>
    </w:p>
    <w:p w14:paraId="65DFB203" w14:textId="77777777" w:rsidR="00C87F1B" w:rsidRDefault="00C87F1B" w:rsidP="00C87F1B">
      <w:pPr>
        <w:spacing w:after="115" w:line="254" w:lineRule="auto"/>
        <w:ind w:left="708" w:firstLine="0"/>
        <w:jc w:val="left"/>
      </w:pPr>
      <w:r>
        <w:t xml:space="preserve"> </w:t>
      </w:r>
    </w:p>
    <w:p w14:paraId="51BD0B89" w14:textId="77777777" w:rsidR="00C87F1B" w:rsidRDefault="00C87F1B" w:rsidP="00C87F1B">
      <w:pPr>
        <w:spacing w:after="112" w:line="254" w:lineRule="auto"/>
        <w:ind w:left="708" w:firstLine="0"/>
        <w:jc w:val="left"/>
      </w:pPr>
      <w:r>
        <w:t xml:space="preserve"> </w:t>
      </w:r>
    </w:p>
    <w:p w14:paraId="5C705691" w14:textId="77777777" w:rsidR="00C87F1B" w:rsidRDefault="00C87F1B" w:rsidP="00C87F1B">
      <w:pPr>
        <w:spacing w:after="115" w:line="254" w:lineRule="auto"/>
        <w:ind w:left="708" w:firstLine="0"/>
        <w:jc w:val="left"/>
      </w:pPr>
      <w:r>
        <w:t xml:space="preserve"> </w:t>
      </w:r>
    </w:p>
    <w:p w14:paraId="5CB5E3AC" w14:textId="77777777" w:rsidR="00C87F1B" w:rsidRDefault="00C87F1B" w:rsidP="00C87F1B">
      <w:pPr>
        <w:spacing w:after="388" w:line="254" w:lineRule="auto"/>
        <w:ind w:left="708" w:firstLine="0"/>
        <w:jc w:val="left"/>
      </w:pPr>
      <w:r>
        <w:t xml:space="preserve"> </w:t>
      </w:r>
    </w:p>
    <w:p w14:paraId="48EC2602" w14:textId="77777777" w:rsidR="00C87F1B" w:rsidRPr="009E0BFB" w:rsidRDefault="00C87F1B" w:rsidP="00C87F1B">
      <w:pPr>
        <w:spacing w:after="0" w:line="254" w:lineRule="auto"/>
        <w:ind w:left="0" w:firstLine="0"/>
        <w:jc w:val="center"/>
        <w:rPr>
          <w:rStyle w:val="TtulodoLivro"/>
          <w:rFonts w:asciiTheme="minorHAnsi" w:eastAsia="Cambria" w:hAnsiTheme="minorHAnsi" w:cstheme="minorHAnsi"/>
          <w:b w:val="0"/>
          <w:bCs w:val="0"/>
          <w:i w:val="0"/>
          <w:iCs w:val="0"/>
          <w:color w:val="4472C4" w:themeColor="accent1"/>
          <w:sz w:val="48"/>
          <w:szCs w:val="48"/>
        </w:rPr>
      </w:pPr>
      <w:r>
        <w:rPr>
          <w:rStyle w:val="TtulodoLivro"/>
          <w:rFonts w:asciiTheme="minorHAnsi" w:eastAsia="Cambria" w:hAnsiTheme="minorHAnsi" w:cstheme="minorHAnsi"/>
          <w:color w:val="4472C4" w:themeColor="accent1"/>
          <w:sz w:val="48"/>
          <w:szCs w:val="48"/>
        </w:rPr>
        <w:t>Trabalho Prático 2</w:t>
      </w:r>
    </w:p>
    <w:p w14:paraId="267B037A" w14:textId="77777777" w:rsidR="00C87F1B" w:rsidRPr="009E0BFB" w:rsidRDefault="00C87F1B" w:rsidP="00C87F1B">
      <w:pPr>
        <w:spacing w:after="0" w:line="254" w:lineRule="auto"/>
        <w:ind w:left="0" w:firstLine="0"/>
        <w:jc w:val="center"/>
        <w:rPr>
          <w:rFonts w:ascii="Cambria" w:eastAsia="Cambria" w:hAnsi="Cambria" w:cs="Cambria"/>
          <w:color w:val="17365D"/>
          <w:sz w:val="48"/>
          <w:szCs w:val="21"/>
        </w:rPr>
      </w:pPr>
      <w:r>
        <w:rPr>
          <w:rFonts w:ascii="Cambria" w:eastAsia="Cambria" w:hAnsi="Cambria" w:cs="Cambria"/>
          <w:color w:val="17365D"/>
          <w:sz w:val="48"/>
          <w:szCs w:val="21"/>
        </w:rPr>
        <w:t>R</w:t>
      </w:r>
      <w:r w:rsidRPr="009E0BFB">
        <w:rPr>
          <w:rFonts w:ascii="Cambria" w:eastAsia="Cambria" w:hAnsi="Cambria" w:cs="Cambria"/>
          <w:color w:val="17365D"/>
          <w:sz w:val="48"/>
          <w:szCs w:val="21"/>
        </w:rPr>
        <w:t>elatório do trabalho prático sobre</w:t>
      </w:r>
    </w:p>
    <w:p w14:paraId="5841369C" w14:textId="77777777" w:rsidR="00C87F1B" w:rsidRDefault="00C87F1B" w:rsidP="00C87F1B">
      <w:pPr>
        <w:spacing w:after="0" w:line="254" w:lineRule="auto"/>
        <w:ind w:left="0" w:firstLine="0"/>
        <w:jc w:val="center"/>
        <w:rPr>
          <w:rFonts w:ascii="Cambria" w:eastAsia="Cambria" w:hAnsi="Cambria" w:cs="Cambria"/>
          <w:color w:val="17365D"/>
          <w:sz w:val="48"/>
          <w:szCs w:val="21"/>
        </w:rPr>
      </w:pPr>
      <w:r w:rsidRPr="009E0BFB">
        <w:rPr>
          <w:rFonts w:ascii="Cambria" w:eastAsia="Cambria" w:hAnsi="Cambria" w:cs="Cambria"/>
          <w:color w:val="17365D"/>
          <w:sz w:val="48"/>
          <w:szCs w:val="21"/>
        </w:rPr>
        <w:t>Agentes Inteligentes</w:t>
      </w:r>
    </w:p>
    <w:p w14:paraId="58D8EFF6" w14:textId="77777777" w:rsidR="00C87F1B" w:rsidRDefault="00C87F1B" w:rsidP="00C87F1B">
      <w:pPr>
        <w:spacing w:after="0" w:line="254" w:lineRule="auto"/>
        <w:ind w:left="0" w:firstLine="0"/>
        <w:jc w:val="center"/>
      </w:pPr>
      <w:r>
        <w:rPr>
          <w:rFonts w:ascii="Cambria" w:eastAsia="Cambria" w:hAnsi="Cambria" w:cs="Cambria"/>
          <w:color w:val="17365D"/>
          <w:sz w:val="52"/>
        </w:rPr>
        <w:t xml:space="preserve"> </w:t>
      </w:r>
    </w:p>
    <w:p w14:paraId="157AA2C9" w14:textId="77777777" w:rsidR="00C87F1B" w:rsidRDefault="00C87F1B" w:rsidP="00C87F1B">
      <w:pPr>
        <w:spacing w:after="305" w:line="254" w:lineRule="auto"/>
        <w:ind w:left="-29" w:firstLine="0"/>
        <w:jc w:val="left"/>
      </w:pPr>
      <w:r>
        <w:rPr>
          <w:noProof/>
        </w:rPr>
        <mc:AlternateContent>
          <mc:Choice Requires="wpg">
            <w:drawing>
              <wp:inline distT="0" distB="0" distL="0" distR="0" wp14:anchorId="4A34C137" wp14:editId="64E5454D">
                <wp:extent cx="5796915" cy="12065"/>
                <wp:effectExtent l="0" t="0" r="3810" b="0"/>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12065"/>
                          <a:chOff x="0" y="0"/>
                          <a:chExt cx="57966" cy="121"/>
                        </a:xfrm>
                      </wpg:grpSpPr>
                      <wps:wsp>
                        <wps:cNvPr id="5" name="Shape 35404"/>
                        <wps:cNvSpPr>
                          <a:spLocks/>
                        </wps:cNvSpPr>
                        <wps:spPr bwMode="auto">
                          <a:xfrm>
                            <a:off x="0" y="0"/>
                            <a:ext cx="57966" cy="121"/>
                          </a:xfrm>
                          <a:custGeom>
                            <a:avLst/>
                            <a:gdLst>
                              <a:gd name="T0" fmla="*/ 0 w 5796661"/>
                              <a:gd name="T1" fmla="*/ 0 h 12192"/>
                              <a:gd name="T2" fmla="*/ 57966 w 5796661"/>
                              <a:gd name="T3" fmla="*/ 0 h 12192"/>
                              <a:gd name="T4" fmla="*/ 57966 w 5796661"/>
                              <a:gd name="T5" fmla="*/ 121 h 12192"/>
                              <a:gd name="T6" fmla="*/ 0 w 5796661"/>
                              <a:gd name="T7" fmla="*/ 121 h 12192"/>
                              <a:gd name="T8" fmla="*/ 0 w 5796661"/>
                              <a:gd name="T9" fmla="*/ 0 h 12192"/>
                              <a:gd name="T10" fmla="*/ 0 60000 65536"/>
                              <a:gd name="T11" fmla="*/ 0 60000 65536"/>
                              <a:gd name="T12" fmla="*/ 0 60000 65536"/>
                              <a:gd name="T13" fmla="*/ 0 60000 65536"/>
                              <a:gd name="T14" fmla="*/ 0 60000 65536"/>
                              <a:gd name="T15" fmla="*/ 0 w 5796661"/>
                              <a:gd name="T16" fmla="*/ 0 h 12192"/>
                              <a:gd name="T17" fmla="*/ 5796661 w 5796661"/>
                              <a:gd name="T18" fmla="*/ 12192 h 12192"/>
                            </a:gdLst>
                            <a:ahLst/>
                            <a:cxnLst>
                              <a:cxn ang="T10">
                                <a:pos x="T0" y="T1"/>
                              </a:cxn>
                              <a:cxn ang="T11">
                                <a:pos x="T2" y="T3"/>
                              </a:cxn>
                              <a:cxn ang="T12">
                                <a:pos x="T4" y="T5"/>
                              </a:cxn>
                              <a:cxn ang="T13">
                                <a:pos x="T6" y="T7"/>
                              </a:cxn>
                              <a:cxn ang="T14">
                                <a:pos x="T8" y="T9"/>
                              </a:cxn>
                            </a:cxnLst>
                            <a:rect l="T15" t="T16" r="T17" b="T18"/>
                            <a:pathLst>
                              <a:path w="5796661" h="12192">
                                <a:moveTo>
                                  <a:pt x="0" y="0"/>
                                </a:moveTo>
                                <a:lnTo>
                                  <a:pt x="5796661" y="0"/>
                                </a:lnTo>
                                <a:lnTo>
                                  <a:pt x="5796661" y="12192"/>
                                </a:lnTo>
                                <a:lnTo>
                                  <a:pt x="0" y="12192"/>
                                </a:lnTo>
                                <a:lnTo>
                                  <a:pt x="0" y="0"/>
                                </a:lnTo>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C485D36" id="Agrupar 4" o:spid="_x0000_s1026" style="width:456.45pt;height:.95pt;mso-position-horizontal-relative:char;mso-position-vertical-relative:line" coordsize="579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">
                <v:shape id="Shape 35404" o:spid="_x0000_s1027" style="position:absolute;width:57966;height:121;visibility:visible;mso-wrap-style:square;v-text-anchor:top" coordsize="579666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" path="m,l5796661,r,12192l,12192,,e" fillcolor="#4f81bd" stroked="f">
                  <v:path arrowok="t" o:connecttype="custom" o:connectlocs="0,0;580,0;580,1;0,1;0,0" o:connectangles="0,0,0,0,0" textboxrect="0,0,5796661,12192"/>
                </v:shape>
                <w10:anchorlock/>
              </v:group>
            </w:pict>
          </mc:Fallback>
        </mc:AlternateContent>
      </w:r>
    </w:p>
    <w:p w14:paraId="1CC3BA82" w14:textId="77777777" w:rsidR="00C87F1B" w:rsidRDefault="00C87F1B" w:rsidP="00C87F1B">
      <w:pPr>
        <w:spacing w:after="112" w:line="254" w:lineRule="auto"/>
        <w:ind w:left="0" w:right="331" w:firstLine="0"/>
        <w:jc w:val="center"/>
        <w:rPr>
          <w:sz w:val="36"/>
          <w:szCs w:val="36"/>
        </w:rPr>
      </w:pPr>
      <w:r>
        <w:rPr>
          <w:sz w:val="36"/>
          <w:szCs w:val="36"/>
        </w:rPr>
        <w:t>Engenharia Informática</w:t>
      </w:r>
    </w:p>
    <w:p w14:paraId="1BD6DDA1" w14:textId="77777777" w:rsidR="00C87F1B" w:rsidRDefault="00C87F1B" w:rsidP="00C87F1B">
      <w:pPr>
        <w:spacing w:after="112" w:line="254" w:lineRule="auto"/>
        <w:ind w:left="0" w:right="331" w:firstLine="0"/>
        <w:jc w:val="center"/>
        <w:rPr>
          <w:sz w:val="28"/>
          <w:szCs w:val="28"/>
        </w:rPr>
      </w:pPr>
      <w:r>
        <w:rPr>
          <w:sz w:val="28"/>
          <w:szCs w:val="28"/>
        </w:rPr>
        <w:t>Inteligência Artificial</w:t>
      </w:r>
    </w:p>
    <w:p w14:paraId="1D011925" w14:textId="77777777" w:rsidR="00C87F1B" w:rsidRDefault="00C87F1B" w:rsidP="00C87F1B">
      <w:pPr>
        <w:spacing w:after="112" w:line="254" w:lineRule="auto"/>
        <w:ind w:left="0" w:right="331" w:firstLine="0"/>
        <w:jc w:val="center"/>
        <w:rPr>
          <w:sz w:val="28"/>
          <w:szCs w:val="28"/>
        </w:rPr>
      </w:pPr>
    </w:p>
    <w:p w14:paraId="4E2E67FF" w14:textId="77777777" w:rsidR="00C87F1B" w:rsidRDefault="00C87F1B" w:rsidP="00C87F1B">
      <w:pPr>
        <w:spacing w:after="115" w:line="254" w:lineRule="auto"/>
        <w:ind w:left="0" w:firstLine="0"/>
        <w:jc w:val="center"/>
      </w:pPr>
    </w:p>
    <w:p w14:paraId="65588D62" w14:textId="77777777" w:rsidR="00C87F1B" w:rsidRDefault="00C87F1B" w:rsidP="00C87F1B">
      <w:pPr>
        <w:spacing w:after="112" w:line="254" w:lineRule="auto"/>
        <w:ind w:left="708" w:firstLine="0"/>
        <w:jc w:val="center"/>
      </w:pPr>
      <w:r>
        <w:t xml:space="preserve"> </w:t>
      </w:r>
    </w:p>
    <w:p w14:paraId="1134CA16" w14:textId="77777777" w:rsidR="00C87F1B" w:rsidRDefault="00C87F1B" w:rsidP="00C87F1B">
      <w:pPr>
        <w:spacing w:after="115" w:line="254" w:lineRule="auto"/>
        <w:ind w:left="708" w:firstLine="0"/>
        <w:jc w:val="left"/>
      </w:pPr>
      <w:r>
        <w:t xml:space="preserve"> </w:t>
      </w:r>
    </w:p>
    <w:p w14:paraId="31396D88" w14:textId="77777777" w:rsidR="00C87F1B" w:rsidRDefault="00C87F1B" w:rsidP="00C87F1B">
      <w:pPr>
        <w:spacing w:after="112" w:line="254" w:lineRule="auto"/>
        <w:ind w:left="708" w:firstLine="0"/>
        <w:jc w:val="left"/>
      </w:pPr>
      <w:r>
        <w:t xml:space="preserve"> </w:t>
      </w:r>
    </w:p>
    <w:p w14:paraId="032BD573" w14:textId="77777777" w:rsidR="00C87F1B" w:rsidRDefault="00C87F1B" w:rsidP="00C87F1B">
      <w:pPr>
        <w:spacing w:after="115" w:line="254" w:lineRule="auto"/>
        <w:ind w:left="708" w:firstLine="0"/>
        <w:jc w:val="left"/>
      </w:pPr>
      <w:r>
        <w:t xml:space="preserve"> </w:t>
      </w:r>
    </w:p>
    <w:p w14:paraId="43A8447D" w14:textId="77777777" w:rsidR="00C87F1B" w:rsidRDefault="00C87F1B" w:rsidP="00C87F1B">
      <w:pPr>
        <w:spacing w:after="112" w:line="254" w:lineRule="auto"/>
        <w:ind w:left="708" w:firstLine="0"/>
        <w:jc w:val="left"/>
      </w:pPr>
      <w:r>
        <w:t xml:space="preserve"> </w:t>
      </w:r>
    </w:p>
    <w:p w14:paraId="29585398" w14:textId="77777777" w:rsidR="00C87F1B" w:rsidRDefault="00C87F1B" w:rsidP="00C87F1B">
      <w:pPr>
        <w:spacing w:after="115" w:line="254" w:lineRule="auto"/>
        <w:ind w:left="708" w:firstLine="0"/>
        <w:jc w:val="left"/>
      </w:pPr>
      <w:r>
        <w:t xml:space="preserve"> </w:t>
      </w:r>
    </w:p>
    <w:p w14:paraId="3C8BB314" w14:textId="77777777" w:rsidR="00C87F1B" w:rsidRDefault="00C87F1B" w:rsidP="00C87F1B">
      <w:pPr>
        <w:spacing w:after="115" w:line="254" w:lineRule="auto"/>
        <w:ind w:left="708" w:firstLine="0"/>
        <w:jc w:val="left"/>
      </w:pPr>
      <w:r>
        <w:t xml:space="preserve"> </w:t>
      </w:r>
    </w:p>
    <w:p w14:paraId="5661DD55" w14:textId="77777777" w:rsidR="00C87F1B" w:rsidRDefault="00C87F1B" w:rsidP="00C87F1B">
      <w:pPr>
        <w:spacing w:after="112" w:line="254" w:lineRule="auto"/>
        <w:ind w:left="708" w:right="331" w:firstLine="0"/>
        <w:rPr>
          <w:b/>
        </w:rPr>
      </w:pPr>
      <w:r>
        <w:rPr>
          <w:b/>
        </w:rPr>
        <w:t xml:space="preserve">Autores  </w:t>
      </w:r>
    </w:p>
    <w:p w14:paraId="0374E245" w14:textId="77777777" w:rsidR="00C87F1B" w:rsidRDefault="00C87F1B" w:rsidP="00C87F1B">
      <w:pPr>
        <w:spacing w:after="115" w:line="254" w:lineRule="auto"/>
        <w:ind w:left="708" w:firstLine="0"/>
        <w:jc w:val="left"/>
      </w:pPr>
      <w:r>
        <w:t>Guilherme Cruz – al73752</w:t>
      </w:r>
    </w:p>
    <w:p w14:paraId="3619231F" w14:textId="77777777" w:rsidR="00C87F1B" w:rsidRDefault="00C87F1B" w:rsidP="00C87F1B">
      <w:pPr>
        <w:spacing w:after="115" w:line="254" w:lineRule="auto"/>
        <w:ind w:left="708" w:firstLine="0"/>
        <w:jc w:val="left"/>
      </w:pPr>
      <w:r>
        <w:t>Tiago Fernandes - al73701</w:t>
      </w:r>
    </w:p>
    <w:p w14:paraId="7D651C9F" w14:textId="77777777" w:rsidR="00C87F1B" w:rsidRDefault="00C87F1B" w:rsidP="00C87F1B">
      <w:pPr>
        <w:spacing w:after="112" w:line="254" w:lineRule="auto"/>
        <w:ind w:left="708" w:firstLine="0"/>
      </w:pPr>
    </w:p>
    <w:p w14:paraId="2B080117" w14:textId="77777777" w:rsidR="00C87F1B" w:rsidRDefault="00C87F1B" w:rsidP="00C87F1B">
      <w:pPr>
        <w:spacing w:after="115" w:line="254" w:lineRule="auto"/>
        <w:ind w:left="708" w:firstLine="0"/>
        <w:jc w:val="center"/>
      </w:pPr>
      <w:r>
        <w:t xml:space="preserve"> </w:t>
      </w:r>
    </w:p>
    <w:p w14:paraId="6D1E969C" w14:textId="77777777" w:rsidR="00C87F1B" w:rsidRDefault="00C87F1B" w:rsidP="00C87F1B">
      <w:pPr>
        <w:spacing w:after="112" w:line="254" w:lineRule="auto"/>
        <w:ind w:left="708" w:firstLine="0"/>
        <w:jc w:val="center"/>
      </w:pPr>
      <w:r>
        <w:t xml:space="preserve">  </w:t>
      </w:r>
    </w:p>
    <w:p w14:paraId="4984D4E9" w14:textId="77777777" w:rsidR="00C87F1B" w:rsidRDefault="00C87F1B" w:rsidP="00C87F1B">
      <w:pPr>
        <w:tabs>
          <w:tab w:val="center" w:pos="4888"/>
          <w:tab w:val="center" w:pos="8397"/>
        </w:tabs>
        <w:spacing w:after="116" w:line="254" w:lineRule="auto"/>
        <w:ind w:left="0" w:firstLine="0"/>
        <w:jc w:val="center"/>
      </w:pPr>
      <w:r>
        <w:t>Vila Real, 2022</w:t>
      </w:r>
    </w:p>
    <w:p w14:paraId="07E8BA67" w14:textId="77777777" w:rsidR="00C87F1B" w:rsidRDefault="00C87F1B" w:rsidP="00C87F1B">
      <w:pPr>
        <w:spacing w:after="0" w:line="254" w:lineRule="auto"/>
        <w:ind w:left="0" w:firstLine="0"/>
      </w:pPr>
      <w:r>
        <w:t xml:space="preserve"> </w:t>
      </w:r>
      <w:r>
        <w:tab/>
        <w:t xml:space="preserve"> </w:t>
      </w:r>
      <w:r>
        <w:br w:type="page"/>
      </w:r>
    </w:p>
    <w:p w14:paraId="0643A709" w14:textId="77777777" w:rsidR="00C87F1B" w:rsidRDefault="00C87F1B" w:rsidP="00C87F1B">
      <w:pPr>
        <w:spacing w:after="112" w:line="254" w:lineRule="auto"/>
        <w:ind w:left="0" w:right="331" w:firstLine="0"/>
        <w:rPr>
          <w:b/>
          <w:sz w:val="28"/>
        </w:rPr>
      </w:pPr>
    </w:p>
    <w:p w14:paraId="6C6BBEC9" w14:textId="77777777" w:rsidR="00C87F1B" w:rsidRPr="000C4390" w:rsidRDefault="00C87F1B" w:rsidP="00C87F1B">
      <w:pPr>
        <w:spacing w:after="160" w:line="256" w:lineRule="auto"/>
        <w:ind w:left="0" w:firstLine="0"/>
        <w:jc w:val="left"/>
        <w:rPr>
          <w:b/>
          <w:sz w:val="28"/>
        </w:rPr>
      </w:pPr>
      <w:r>
        <w:rPr>
          <w:b/>
          <w:sz w:val="28"/>
        </w:rPr>
        <w:br w:type="page"/>
      </w:r>
    </w:p>
    <w:sdt>
      <w:sdtPr>
        <w:rPr>
          <w:rFonts w:asciiTheme="minorHAnsi" w:eastAsia="Times New Roman" w:hAnsiTheme="minorHAnsi" w:cstheme="minorHAnsi"/>
          <w:color w:val="000000"/>
          <w:sz w:val="24"/>
          <w:szCs w:val="22"/>
        </w:rPr>
        <w:id w:val="-641035565"/>
        <w:docPartObj>
          <w:docPartGallery w:val="Table of Contents"/>
          <w:docPartUnique/>
        </w:docPartObj>
      </w:sdtPr>
      <w:sdtContent>
        <w:p w14:paraId="7C831FE6" w14:textId="77777777" w:rsidR="00C87F1B" w:rsidRDefault="00C87F1B" w:rsidP="00C87F1B">
          <w:pPr>
            <w:pStyle w:val="Cabealhodondice"/>
            <w:rPr>
              <w:rFonts w:asciiTheme="minorHAnsi" w:hAnsiTheme="minorHAnsi" w:cstheme="minorHAnsi"/>
            </w:rPr>
          </w:pPr>
          <w:r>
            <w:rPr>
              <w:rFonts w:asciiTheme="minorHAnsi" w:hAnsiTheme="minorHAnsi" w:cstheme="minorHAnsi"/>
            </w:rPr>
            <w:t>Índice</w:t>
          </w:r>
        </w:p>
        <w:p w14:paraId="4D6BB68F" w14:textId="77777777" w:rsidR="00C87F1B" w:rsidRDefault="00C87F1B" w:rsidP="00C87F1B">
          <w:pPr>
            <w:rPr>
              <w:rFonts w:asciiTheme="minorHAnsi" w:hAnsiTheme="minorHAnsi" w:cstheme="minorHAnsi"/>
            </w:rPr>
          </w:pPr>
        </w:p>
        <w:p w14:paraId="38477D77" w14:textId="77777777" w:rsidR="00C87F1B" w:rsidRDefault="00C87F1B" w:rsidP="00C87F1B">
          <w:pPr>
            <w:pStyle w:val="ndice1"/>
            <w:tabs>
              <w:tab w:val="left" w:pos="1320"/>
              <w:tab w:val="right" w:leader="dot" w:pos="9121"/>
            </w:tabs>
            <w:rPr>
              <w:rFonts w:asciiTheme="minorHAnsi" w:eastAsiaTheme="minorEastAsia" w:hAnsiTheme="minorHAnsi" w:cstheme="minorBidi"/>
              <w:noProof/>
              <w:color w:val="auto"/>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117619567" w:history="1">
            <w:r w:rsidRPr="006636A4">
              <w:rPr>
                <w:rStyle w:val="Hiperligao"/>
                <w:rFonts w:eastAsiaTheme="majorEastAsia" w:cstheme="minorHAnsi"/>
                <w:noProof/>
              </w:rPr>
              <w:t>1.</w:t>
            </w:r>
            <w:r>
              <w:rPr>
                <w:rFonts w:asciiTheme="minorHAnsi" w:eastAsiaTheme="minorEastAsia" w:hAnsiTheme="minorHAnsi" w:cstheme="minorBidi"/>
                <w:noProof/>
                <w:color w:val="auto"/>
              </w:rPr>
              <w:tab/>
            </w:r>
            <w:r w:rsidRPr="006636A4">
              <w:rPr>
                <w:rStyle w:val="Hiperligao"/>
                <w:rFonts w:eastAsiaTheme="majorEastAsia" w:cstheme="minorHAnsi"/>
                <w:noProof/>
              </w:rPr>
              <w:t>Introdução</w:t>
            </w:r>
            <w:r>
              <w:rPr>
                <w:noProof/>
                <w:webHidden/>
              </w:rPr>
              <w:tab/>
            </w:r>
            <w:r>
              <w:rPr>
                <w:noProof/>
                <w:webHidden/>
              </w:rPr>
              <w:fldChar w:fldCharType="begin"/>
            </w:r>
            <w:r>
              <w:rPr>
                <w:noProof/>
                <w:webHidden/>
              </w:rPr>
              <w:instrText xml:space="preserve"> PAGEREF _Toc117619567 \h </w:instrText>
            </w:r>
            <w:r>
              <w:rPr>
                <w:noProof/>
                <w:webHidden/>
              </w:rPr>
            </w:r>
            <w:r>
              <w:rPr>
                <w:noProof/>
                <w:webHidden/>
              </w:rPr>
              <w:fldChar w:fldCharType="separate"/>
            </w:r>
            <w:r>
              <w:rPr>
                <w:noProof/>
                <w:webHidden/>
              </w:rPr>
              <w:t>4</w:t>
            </w:r>
            <w:r>
              <w:rPr>
                <w:noProof/>
                <w:webHidden/>
              </w:rPr>
              <w:fldChar w:fldCharType="end"/>
            </w:r>
          </w:hyperlink>
        </w:p>
        <w:p w14:paraId="29A51F30" w14:textId="77777777" w:rsidR="00C87F1B" w:rsidRDefault="00C87F1B" w:rsidP="00C87F1B">
          <w:pPr>
            <w:pStyle w:val="ndice1"/>
            <w:tabs>
              <w:tab w:val="left" w:pos="1320"/>
              <w:tab w:val="right" w:leader="dot" w:pos="9121"/>
            </w:tabs>
            <w:rPr>
              <w:rFonts w:asciiTheme="minorHAnsi" w:eastAsiaTheme="minorEastAsia" w:hAnsiTheme="minorHAnsi" w:cstheme="minorBidi"/>
              <w:noProof/>
              <w:color w:val="auto"/>
            </w:rPr>
          </w:pPr>
          <w:hyperlink w:anchor="_Toc117619568" w:history="1">
            <w:r w:rsidRPr="006636A4">
              <w:rPr>
                <w:rStyle w:val="Hiperligao"/>
                <w:rFonts w:eastAsiaTheme="majorEastAsia" w:cstheme="minorHAnsi"/>
                <w:noProof/>
              </w:rPr>
              <w:t>2.</w:t>
            </w:r>
            <w:r>
              <w:rPr>
                <w:rFonts w:asciiTheme="minorHAnsi" w:eastAsiaTheme="minorEastAsia" w:hAnsiTheme="minorHAnsi" w:cstheme="minorBidi"/>
                <w:noProof/>
                <w:color w:val="auto"/>
              </w:rPr>
              <w:tab/>
            </w:r>
            <w:r w:rsidRPr="006636A4">
              <w:rPr>
                <w:rStyle w:val="Hiperligao"/>
                <w:rFonts w:eastAsiaTheme="majorEastAsia" w:cstheme="minorHAnsi"/>
                <w:noProof/>
              </w:rPr>
              <w:t>Fase de Implementação 1</w:t>
            </w:r>
            <w:r>
              <w:rPr>
                <w:noProof/>
                <w:webHidden/>
              </w:rPr>
              <w:tab/>
            </w:r>
            <w:r>
              <w:rPr>
                <w:noProof/>
                <w:webHidden/>
              </w:rPr>
              <w:fldChar w:fldCharType="begin"/>
            </w:r>
            <w:r>
              <w:rPr>
                <w:noProof/>
                <w:webHidden/>
              </w:rPr>
              <w:instrText xml:space="preserve"> PAGEREF _Toc117619568 \h </w:instrText>
            </w:r>
            <w:r>
              <w:rPr>
                <w:noProof/>
                <w:webHidden/>
              </w:rPr>
            </w:r>
            <w:r>
              <w:rPr>
                <w:noProof/>
                <w:webHidden/>
              </w:rPr>
              <w:fldChar w:fldCharType="separate"/>
            </w:r>
            <w:r>
              <w:rPr>
                <w:noProof/>
                <w:webHidden/>
              </w:rPr>
              <w:t>5</w:t>
            </w:r>
            <w:r>
              <w:rPr>
                <w:noProof/>
                <w:webHidden/>
              </w:rPr>
              <w:fldChar w:fldCharType="end"/>
            </w:r>
          </w:hyperlink>
        </w:p>
        <w:p w14:paraId="3EAA4FED" w14:textId="77777777" w:rsidR="00C87F1B" w:rsidRDefault="00C87F1B" w:rsidP="00C87F1B">
          <w:pPr>
            <w:pStyle w:val="ndice1"/>
            <w:tabs>
              <w:tab w:val="left" w:pos="1320"/>
              <w:tab w:val="right" w:leader="dot" w:pos="9121"/>
            </w:tabs>
            <w:rPr>
              <w:rFonts w:asciiTheme="minorHAnsi" w:eastAsiaTheme="minorEastAsia" w:hAnsiTheme="minorHAnsi" w:cstheme="minorBidi"/>
              <w:noProof/>
              <w:color w:val="auto"/>
            </w:rPr>
          </w:pPr>
          <w:hyperlink w:anchor="_Toc117619569" w:history="1">
            <w:r w:rsidRPr="006636A4">
              <w:rPr>
                <w:rStyle w:val="Hiperligao"/>
                <w:rFonts w:eastAsiaTheme="majorEastAsia" w:cstheme="minorHAnsi"/>
                <w:noProof/>
              </w:rPr>
              <w:t>3.</w:t>
            </w:r>
            <w:r>
              <w:rPr>
                <w:rFonts w:asciiTheme="minorHAnsi" w:eastAsiaTheme="minorEastAsia" w:hAnsiTheme="minorHAnsi" w:cstheme="minorBidi"/>
                <w:noProof/>
                <w:color w:val="auto"/>
              </w:rPr>
              <w:tab/>
            </w:r>
            <w:r w:rsidRPr="006636A4">
              <w:rPr>
                <w:rStyle w:val="Hiperligao"/>
                <w:rFonts w:eastAsiaTheme="majorEastAsia" w:cstheme="minorHAnsi"/>
                <w:noProof/>
              </w:rPr>
              <w:t>Fase de Implementação 2</w:t>
            </w:r>
            <w:r>
              <w:rPr>
                <w:noProof/>
                <w:webHidden/>
              </w:rPr>
              <w:tab/>
            </w:r>
            <w:r>
              <w:rPr>
                <w:noProof/>
                <w:webHidden/>
              </w:rPr>
              <w:fldChar w:fldCharType="begin"/>
            </w:r>
            <w:r>
              <w:rPr>
                <w:noProof/>
                <w:webHidden/>
              </w:rPr>
              <w:instrText xml:space="preserve"> PAGEREF _Toc117619569 \h </w:instrText>
            </w:r>
            <w:r>
              <w:rPr>
                <w:noProof/>
                <w:webHidden/>
              </w:rPr>
            </w:r>
            <w:r>
              <w:rPr>
                <w:noProof/>
                <w:webHidden/>
              </w:rPr>
              <w:fldChar w:fldCharType="separate"/>
            </w:r>
            <w:r>
              <w:rPr>
                <w:noProof/>
                <w:webHidden/>
              </w:rPr>
              <w:t>5</w:t>
            </w:r>
            <w:r>
              <w:rPr>
                <w:noProof/>
                <w:webHidden/>
              </w:rPr>
              <w:fldChar w:fldCharType="end"/>
            </w:r>
          </w:hyperlink>
        </w:p>
        <w:p w14:paraId="26C9089F" w14:textId="77777777" w:rsidR="00C87F1B" w:rsidRDefault="00C87F1B" w:rsidP="00C87F1B">
          <w:pPr>
            <w:pStyle w:val="ndice1"/>
            <w:tabs>
              <w:tab w:val="left" w:pos="1320"/>
              <w:tab w:val="right" w:leader="dot" w:pos="9121"/>
            </w:tabs>
            <w:rPr>
              <w:rFonts w:asciiTheme="minorHAnsi" w:eastAsiaTheme="minorEastAsia" w:hAnsiTheme="minorHAnsi" w:cstheme="minorBidi"/>
              <w:noProof/>
              <w:color w:val="auto"/>
            </w:rPr>
          </w:pPr>
          <w:hyperlink w:anchor="_Toc117619570" w:history="1">
            <w:r w:rsidRPr="006636A4">
              <w:rPr>
                <w:rStyle w:val="Hiperligao"/>
                <w:rFonts w:eastAsiaTheme="majorEastAsia" w:cstheme="minorHAnsi"/>
                <w:noProof/>
              </w:rPr>
              <w:t>4.</w:t>
            </w:r>
            <w:r>
              <w:rPr>
                <w:rFonts w:asciiTheme="minorHAnsi" w:eastAsiaTheme="minorEastAsia" w:hAnsiTheme="minorHAnsi" w:cstheme="minorBidi"/>
                <w:noProof/>
                <w:color w:val="auto"/>
              </w:rPr>
              <w:tab/>
            </w:r>
            <w:r w:rsidRPr="006636A4">
              <w:rPr>
                <w:rStyle w:val="Hiperligao"/>
                <w:rFonts w:eastAsiaTheme="majorEastAsia" w:cstheme="minorHAnsi"/>
                <w:noProof/>
              </w:rPr>
              <w:t>Conclusão</w:t>
            </w:r>
            <w:r>
              <w:rPr>
                <w:noProof/>
                <w:webHidden/>
              </w:rPr>
              <w:tab/>
            </w:r>
            <w:r>
              <w:rPr>
                <w:noProof/>
                <w:webHidden/>
              </w:rPr>
              <w:fldChar w:fldCharType="begin"/>
            </w:r>
            <w:r>
              <w:rPr>
                <w:noProof/>
                <w:webHidden/>
              </w:rPr>
              <w:instrText xml:space="preserve"> PAGEREF _Toc117619570 \h </w:instrText>
            </w:r>
            <w:r>
              <w:rPr>
                <w:noProof/>
                <w:webHidden/>
              </w:rPr>
            </w:r>
            <w:r>
              <w:rPr>
                <w:noProof/>
                <w:webHidden/>
              </w:rPr>
              <w:fldChar w:fldCharType="separate"/>
            </w:r>
            <w:r>
              <w:rPr>
                <w:noProof/>
                <w:webHidden/>
              </w:rPr>
              <w:t>6</w:t>
            </w:r>
            <w:r>
              <w:rPr>
                <w:noProof/>
                <w:webHidden/>
              </w:rPr>
              <w:fldChar w:fldCharType="end"/>
            </w:r>
          </w:hyperlink>
        </w:p>
        <w:p w14:paraId="095C8738" w14:textId="77777777" w:rsidR="00C87F1B" w:rsidRDefault="00C87F1B" w:rsidP="00C87F1B">
          <w:pPr>
            <w:rPr>
              <w:rFonts w:asciiTheme="minorHAnsi" w:hAnsiTheme="minorHAnsi" w:cstheme="minorHAnsi"/>
            </w:rPr>
          </w:pPr>
          <w:r>
            <w:rPr>
              <w:rFonts w:asciiTheme="minorHAnsi" w:hAnsiTheme="minorHAnsi" w:cstheme="minorHAnsi"/>
              <w:b/>
              <w:bCs/>
            </w:rPr>
            <w:fldChar w:fldCharType="end"/>
          </w:r>
        </w:p>
      </w:sdtContent>
    </w:sdt>
    <w:p w14:paraId="3DBC1F73" w14:textId="77777777" w:rsidR="00C87F1B" w:rsidRDefault="00C87F1B" w:rsidP="00C87F1B">
      <w:pPr>
        <w:spacing w:after="112" w:line="254" w:lineRule="auto"/>
        <w:ind w:left="0" w:firstLine="0"/>
      </w:pPr>
    </w:p>
    <w:p w14:paraId="750F49C7" w14:textId="77777777" w:rsidR="00C87F1B" w:rsidRDefault="00C87F1B" w:rsidP="00C87F1B">
      <w:pPr>
        <w:spacing w:after="0"/>
        <w:ind w:left="0" w:firstLine="0"/>
        <w:jc w:val="left"/>
        <w:sectPr w:rsidR="00C87F1B">
          <w:pgSz w:w="11906" w:h="16838"/>
          <w:pgMar w:top="1701" w:right="1356" w:bottom="1619" w:left="1419" w:header="720" w:footer="720" w:gutter="0"/>
          <w:pgNumType w:start="1"/>
          <w:cols w:space="720"/>
        </w:sectPr>
      </w:pPr>
    </w:p>
    <w:p w14:paraId="668E50AD" w14:textId="77777777" w:rsidR="00C87F1B" w:rsidRDefault="00C87F1B" w:rsidP="00C87F1B">
      <w:pPr>
        <w:pStyle w:val="Ttulo1"/>
        <w:numPr>
          <w:ilvl w:val="0"/>
          <w:numId w:val="1"/>
        </w:numPr>
        <w:ind w:left="426" w:hanging="426"/>
        <w:rPr>
          <w:rFonts w:asciiTheme="minorHAnsi" w:hAnsiTheme="minorHAnsi" w:cstheme="minorHAnsi"/>
        </w:rPr>
      </w:pPr>
      <w:bookmarkStart w:id="0" w:name="_Toc117619567"/>
      <w:r>
        <w:rPr>
          <w:rFonts w:asciiTheme="minorHAnsi" w:hAnsiTheme="minorHAnsi" w:cstheme="minorHAnsi"/>
        </w:rPr>
        <w:lastRenderedPageBreak/>
        <w:t>Introdução</w:t>
      </w:r>
      <w:bookmarkEnd w:id="0"/>
      <w:r>
        <w:rPr>
          <w:rFonts w:asciiTheme="minorHAnsi" w:hAnsiTheme="minorHAnsi" w:cstheme="minorHAnsi"/>
        </w:rPr>
        <w:t xml:space="preserve"> </w:t>
      </w:r>
    </w:p>
    <w:p w14:paraId="01E95E8B" w14:textId="5340416A" w:rsidR="00C87F1B" w:rsidRPr="00696408" w:rsidRDefault="00696408" w:rsidP="00696408">
      <w:pPr>
        <w:pStyle w:val="Default"/>
      </w:pPr>
      <w:r>
        <w:t>Foi-nos proposto no âmbito da unidade curricular de Inteligência Artificial realizar um conjunto de tarefas que, tentaremos resolver através da implementação</w:t>
      </w:r>
      <w:r>
        <w:t xml:space="preserve"> </w:t>
      </w:r>
      <w:r>
        <w:t xml:space="preserve">de uma rede neural artificial. Pretendemos, assim, através de um determinado conjunto de dados e com recurso à ferramenta de trabalho </w:t>
      </w:r>
      <w:proofErr w:type="spellStart"/>
      <w:r>
        <w:t>MatLab</w:t>
      </w:r>
      <w:proofErr w:type="spellEnd"/>
      <w:r>
        <w:t xml:space="preserve"> implementar os algoritmos que nos permitirão atingir o objetivo que é, em virtude das </w:t>
      </w:r>
      <w:r>
        <w:t>circunstâncias</w:t>
      </w:r>
      <w:r>
        <w:t>, perceber como é o funcionamento de uma rede neural artificial e o funcionamento do algoritmo</w:t>
      </w:r>
      <w:r>
        <w:t>.</w:t>
      </w:r>
      <w:r w:rsidR="00C87F1B" w:rsidRPr="00696408">
        <w:rPr>
          <w:rFonts w:asciiTheme="minorHAnsi" w:hAnsiTheme="minorHAnsi" w:cstheme="minorHAnsi"/>
        </w:rPr>
        <w:br w:type="page"/>
      </w:r>
    </w:p>
    <w:p w14:paraId="70DCA6C7" w14:textId="77777777" w:rsidR="00C87F1B" w:rsidRDefault="00C87F1B" w:rsidP="00C87F1B">
      <w:pPr>
        <w:ind w:left="0" w:firstLine="0"/>
        <w:rPr>
          <w:rFonts w:asciiTheme="minorHAnsi" w:hAnsiTheme="minorHAnsi" w:cstheme="minorHAnsi"/>
        </w:rPr>
      </w:pPr>
    </w:p>
    <w:p w14:paraId="5BF7078C" w14:textId="10AB5CB7" w:rsidR="00C87F1B" w:rsidRDefault="00696408" w:rsidP="00C87F1B">
      <w:pPr>
        <w:pStyle w:val="Ttulo1"/>
        <w:numPr>
          <w:ilvl w:val="0"/>
          <w:numId w:val="1"/>
        </w:numPr>
        <w:ind w:left="426" w:hanging="426"/>
        <w:rPr>
          <w:rFonts w:asciiTheme="minorHAnsi" w:hAnsiTheme="minorHAnsi" w:cstheme="minorHAnsi"/>
        </w:rPr>
      </w:pPr>
      <w:r>
        <w:rPr>
          <w:rFonts w:asciiTheme="minorHAnsi" w:hAnsiTheme="minorHAnsi" w:cstheme="minorHAnsi"/>
        </w:rPr>
        <w:t>Redes Neuronais Artificiais</w:t>
      </w:r>
    </w:p>
    <w:p w14:paraId="1910806C" w14:textId="733A7E3C" w:rsidR="00696408" w:rsidRDefault="00696408" w:rsidP="00696408">
      <w:pPr>
        <w:ind w:left="-851" w:firstLine="284"/>
      </w:pPr>
    </w:p>
    <w:p w14:paraId="2609C55A" w14:textId="453FDDF7" w:rsidR="00696408" w:rsidRDefault="00696408" w:rsidP="00696408">
      <w:pPr>
        <w:ind w:left="-851" w:firstLine="284"/>
        <w:rPr>
          <w:rFonts w:asciiTheme="minorHAnsi" w:hAnsiTheme="minorHAnsi" w:cstheme="minorHAnsi"/>
        </w:rPr>
      </w:pPr>
      <w:r w:rsidRPr="00696408">
        <w:rPr>
          <w:rFonts w:asciiTheme="minorHAnsi" w:hAnsiTheme="minorHAnsi" w:cstheme="minorHAnsi"/>
        </w:rPr>
        <w:t>No seguimento das tarefas desenvolvidas, foi-nos proposto a implementação de uma rede neural artificial. A finalidade de uma rede neural é simular o raciocínio humano, visto que o cérebro humano é capaz de aprender e tomar decisões com base no conhecimento e na aprendizagem obtida, as redes neurais artificiais foram desenvolvidas com o intuito de simularem esse mesmo raciocínio. Em termos de constituição uma rede neural artificial é representada pela conexão de diversos neurônios artificiais que, estando ligados entre si, têm a capacidade de transferir informações entre cada um. Cada ligação apresenta pesos que expressam a força que cada entrada tem no neurónio, sempre que o ajustamento desses pesos seja efetuado é permitido à rede neural adquirir conhecimento tornando-a mais apta e inteligente.</w:t>
      </w:r>
    </w:p>
    <w:p w14:paraId="7A756D59" w14:textId="4775FCCD" w:rsidR="00696408" w:rsidRPr="00696408" w:rsidRDefault="00696408" w:rsidP="00696408">
      <w:pPr>
        <w:ind w:left="-851" w:firstLine="284"/>
        <w:rPr>
          <w:rFonts w:asciiTheme="minorHAnsi" w:hAnsiTheme="minorHAnsi" w:cstheme="minorHAnsi"/>
        </w:rPr>
      </w:pPr>
      <w:r w:rsidRPr="00696408">
        <w:rPr>
          <w:rFonts w:asciiTheme="minorHAnsi" w:hAnsiTheme="minorHAnsi" w:cstheme="minorHAnsi"/>
        </w:rPr>
        <w:t xml:space="preserve">Para além disso, uma rede neural pode ser constituída com base em camadas, na figura </w:t>
      </w:r>
      <w:r>
        <w:rPr>
          <w:rFonts w:asciiTheme="minorHAnsi" w:hAnsiTheme="minorHAnsi" w:cstheme="minorHAnsi"/>
        </w:rPr>
        <w:t>1</w:t>
      </w:r>
      <w:r w:rsidRPr="00696408">
        <w:rPr>
          <w:rFonts w:asciiTheme="minorHAnsi" w:hAnsiTheme="minorHAnsi" w:cstheme="minorHAnsi"/>
        </w:rPr>
        <w:t xml:space="preserve"> é possível verificar constituição da rede neural que implementamos para a resolução das tarefas correspondentes a segunda parte.</w:t>
      </w:r>
    </w:p>
    <w:p w14:paraId="3E331EDA" w14:textId="663A28C8" w:rsidR="00696408" w:rsidRDefault="00696408" w:rsidP="00696408">
      <w:pPr>
        <w:ind w:left="-851" w:firstLine="284"/>
        <w:rPr>
          <w:rFonts w:asciiTheme="minorHAnsi" w:hAnsiTheme="minorHAnsi" w:cstheme="minorHAnsi"/>
        </w:rPr>
      </w:pPr>
      <w:r w:rsidRPr="00696408">
        <w:rPr>
          <w:rFonts w:asciiTheme="minorHAnsi" w:hAnsiTheme="minorHAnsi" w:cstheme="minorHAnsi"/>
        </w:rPr>
        <w:t>Todas as camadas presentes numa rede neural têm funções distintas. A camada de input é responsável por receber os dados e enviá-los para a camada intermedia. A camada intermedia tem como funções, tratar os dados de maneira é que sejam detetadas as características dos mesmos e posteriormente transmiti-los como resultados para a camada de saída. Por último, a camada de output tem como principal função a produção de resultados.</w:t>
      </w:r>
    </w:p>
    <w:p w14:paraId="206C9420" w14:textId="77777777" w:rsidR="00B16F2A" w:rsidRDefault="00B16F2A" w:rsidP="00B16F2A">
      <w:pPr>
        <w:keepNext/>
        <w:ind w:left="-851" w:firstLine="284"/>
      </w:pPr>
      <w:r>
        <w:rPr>
          <w:rFonts w:asciiTheme="minorHAnsi" w:hAnsiTheme="minorHAnsi" w:cstheme="minorHAnsi"/>
          <w:noProof/>
        </w:rPr>
        <w:drawing>
          <wp:inline distT="0" distB="0" distL="0" distR="0" wp14:anchorId="429B5899" wp14:editId="5DB6582B">
            <wp:extent cx="5400040" cy="303720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603B7E29" w14:textId="560D1FA8" w:rsidR="00B16F2A" w:rsidRDefault="00B16F2A" w:rsidP="00B16F2A">
      <w:pPr>
        <w:pStyle w:val="Legenda"/>
      </w:pPr>
      <w:r>
        <w:t xml:space="preserve">Figura </w:t>
      </w:r>
      <w:fldSimple w:instr=" SEQ Figura \* ARABIC ">
        <w:r>
          <w:rPr>
            <w:noProof/>
          </w:rPr>
          <w:t>1</w:t>
        </w:r>
      </w:fldSimple>
      <w:r>
        <w:t xml:space="preserve"> - Rede Neuronal 3x5x3</w:t>
      </w:r>
    </w:p>
    <w:p w14:paraId="6A0AC1BA" w14:textId="77777777" w:rsidR="00B16F2A" w:rsidRPr="00B16F2A" w:rsidRDefault="00B16F2A" w:rsidP="00B16F2A"/>
    <w:p w14:paraId="2EE95BF4" w14:textId="77777777" w:rsidR="00C87F1B" w:rsidRPr="00AC6353" w:rsidRDefault="00C87F1B" w:rsidP="00B16F2A">
      <w:pPr>
        <w:ind w:left="-851" w:firstLine="284"/>
      </w:pPr>
    </w:p>
    <w:p w14:paraId="5A0B2638" w14:textId="77777777" w:rsidR="00C87F1B" w:rsidRPr="008171D4" w:rsidRDefault="00C87F1B" w:rsidP="00C87F1B"/>
    <w:p w14:paraId="78C61CAA" w14:textId="5D74ED50" w:rsidR="00C87F1B" w:rsidRPr="00B16F2A" w:rsidRDefault="00B16F2A" w:rsidP="00B16F2A">
      <w:pPr>
        <w:spacing w:after="160" w:line="259" w:lineRule="auto"/>
        <w:ind w:left="-851" w:firstLine="284"/>
        <w:jc w:val="left"/>
        <w:rPr>
          <w:rFonts w:asciiTheme="minorHAnsi" w:hAnsiTheme="minorHAnsi" w:cstheme="minorHAnsi"/>
        </w:rPr>
      </w:pPr>
      <w:r w:rsidRPr="00B16F2A">
        <w:rPr>
          <w:rFonts w:asciiTheme="minorHAnsi" w:hAnsiTheme="minorHAnsi" w:cstheme="minorHAnsi"/>
        </w:rPr>
        <w:t>As redes neurais artificias apresentam inúmeras aplicações, podem ser utilizadas em problemas de classificação como a separação de dados de entrada em categorias/classes especificas, em redes informáticas, em previsões e em áreas de segurança. Em suma apresentam bastantes vantagens uma vez que apresentam uma fácil adaptação aos acontecimentos a que são aplicadas.</w:t>
      </w:r>
      <w:r w:rsidR="00C87F1B" w:rsidRPr="00B16F2A">
        <w:rPr>
          <w:rFonts w:asciiTheme="minorHAnsi" w:hAnsiTheme="minorHAnsi" w:cstheme="minorHAnsi"/>
        </w:rPr>
        <w:br w:type="page"/>
      </w:r>
    </w:p>
    <w:p w14:paraId="63469C4B" w14:textId="77777777" w:rsidR="00C87F1B" w:rsidRPr="00C6640B" w:rsidRDefault="00C87F1B" w:rsidP="00C87F1B">
      <w:pPr>
        <w:ind w:left="0" w:firstLine="0"/>
      </w:pPr>
    </w:p>
    <w:p w14:paraId="26E6D0E0" w14:textId="77777777" w:rsidR="00C87F1B" w:rsidRDefault="00C87F1B" w:rsidP="00C87F1B">
      <w:pPr>
        <w:pStyle w:val="Ttulo1"/>
        <w:numPr>
          <w:ilvl w:val="0"/>
          <w:numId w:val="1"/>
        </w:numPr>
        <w:ind w:left="426" w:hanging="426"/>
        <w:rPr>
          <w:rFonts w:asciiTheme="minorHAnsi" w:hAnsiTheme="minorHAnsi" w:cstheme="minorHAnsi"/>
        </w:rPr>
      </w:pPr>
      <w:bookmarkStart w:id="1" w:name="_Toc117619570"/>
      <w:r>
        <w:rPr>
          <w:rFonts w:asciiTheme="minorHAnsi" w:hAnsiTheme="minorHAnsi" w:cstheme="minorHAnsi"/>
        </w:rPr>
        <w:t>Conclusão</w:t>
      </w:r>
      <w:bookmarkEnd w:id="1"/>
    </w:p>
    <w:p w14:paraId="7FE7DCDD" w14:textId="77777777" w:rsidR="00C87F1B" w:rsidRDefault="00C87F1B" w:rsidP="00C87F1B">
      <w:pPr>
        <w:ind w:left="0" w:firstLine="0"/>
        <w:rPr>
          <w:rFonts w:asciiTheme="minorHAnsi" w:hAnsiTheme="minorHAnsi" w:cstheme="minorHAnsi"/>
        </w:rPr>
      </w:pPr>
    </w:p>
    <w:p w14:paraId="7D111307" w14:textId="77777777" w:rsidR="00C87F1B" w:rsidRDefault="00C87F1B" w:rsidP="00C87F1B">
      <w:pPr>
        <w:ind w:left="0" w:firstLine="284"/>
        <w:rPr>
          <w:rFonts w:asciiTheme="minorHAnsi" w:hAnsiTheme="minorHAnsi" w:cstheme="minorHAnsi"/>
        </w:rPr>
      </w:pPr>
      <w:r>
        <w:rPr>
          <w:rFonts w:asciiTheme="minorHAnsi" w:hAnsiTheme="minorHAnsi" w:cstheme="minorHAnsi"/>
        </w:rPr>
        <w:t xml:space="preserve">Ao longo da construção desta aplicação tentamos implementar da forma mais eficiente todos os tópicos abordados no protocolo. Podemos também concluir que os objetivos foram concluídos conforme pedido. Foi uma experiência de trabalho enriquecedora na qual </w:t>
      </w:r>
      <w:proofErr w:type="gramStart"/>
      <w:r>
        <w:rPr>
          <w:rFonts w:asciiTheme="minorHAnsi" w:hAnsiTheme="minorHAnsi" w:cstheme="minorHAnsi"/>
        </w:rPr>
        <w:t>ajudou nos</w:t>
      </w:r>
      <w:proofErr w:type="gramEnd"/>
      <w:r>
        <w:rPr>
          <w:rFonts w:asciiTheme="minorHAnsi" w:hAnsiTheme="minorHAnsi" w:cstheme="minorHAnsi"/>
        </w:rPr>
        <w:t xml:space="preserve"> a perceber mais sobre inteligência artificial e como podemos usar em coisas simples, como transparecer uma certa realidade como a do aquário, também colocou nos em contacto com uma nova ferramenta como o </w:t>
      </w:r>
      <w:proofErr w:type="spellStart"/>
      <w:r>
        <w:rPr>
          <w:rFonts w:asciiTheme="minorHAnsi" w:hAnsiTheme="minorHAnsi" w:cstheme="minorHAnsi"/>
        </w:rPr>
        <w:t>NetLogo</w:t>
      </w:r>
      <w:proofErr w:type="spellEnd"/>
      <w:r>
        <w:rPr>
          <w:rFonts w:asciiTheme="minorHAnsi" w:hAnsiTheme="minorHAnsi" w:cstheme="minorHAnsi"/>
        </w:rPr>
        <w:t>, a qual achamos bastante interessante e uma forma até bastante divertida de aprender.</w:t>
      </w:r>
    </w:p>
    <w:p w14:paraId="1313E06B" w14:textId="77777777" w:rsidR="00C87F1B" w:rsidRDefault="00C87F1B" w:rsidP="00C87F1B">
      <w:pPr>
        <w:spacing w:after="160" w:line="259" w:lineRule="auto"/>
        <w:ind w:left="0" w:firstLine="0"/>
        <w:jc w:val="left"/>
        <w:rPr>
          <w:rFonts w:asciiTheme="minorHAnsi" w:hAnsiTheme="minorHAnsi" w:cstheme="minorHAnsi"/>
        </w:rPr>
      </w:pPr>
      <w:r>
        <w:rPr>
          <w:rFonts w:asciiTheme="minorHAnsi" w:hAnsiTheme="minorHAnsi" w:cstheme="minorHAnsi"/>
        </w:rPr>
        <w:br w:type="page"/>
      </w:r>
    </w:p>
    <w:p w14:paraId="7C95197F" w14:textId="77777777" w:rsidR="00C87F1B" w:rsidRDefault="00C87F1B" w:rsidP="00C87F1B">
      <w:pPr>
        <w:ind w:left="0" w:firstLine="284"/>
        <w:rPr>
          <w:rFonts w:asciiTheme="minorHAnsi" w:hAnsiTheme="minorHAnsi" w:cstheme="minorHAnsi"/>
        </w:rPr>
      </w:pPr>
    </w:p>
    <w:p w14:paraId="7F0018EA" w14:textId="77777777" w:rsidR="00C87F1B" w:rsidRDefault="00C87F1B" w:rsidP="00C87F1B">
      <w:pPr>
        <w:ind w:left="0" w:firstLine="0"/>
        <w:rPr>
          <w:rFonts w:asciiTheme="minorHAnsi" w:hAnsiTheme="minorHAnsi" w:cstheme="minorHAnsi"/>
        </w:rPr>
      </w:pPr>
    </w:p>
    <w:p w14:paraId="41C8CBE8" w14:textId="77777777" w:rsidR="00C87F1B" w:rsidRDefault="00C87F1B" w:rsidP="00C87F1B">
      <w:pPr>
        <w:pStyle w:val="Ttulo1"/>
        <w:numPr>
          <w:ilvl w:val="0"/>
          <w:numId w:val="1"/>
        </w:numPr>
      </w:pPr>
      <w:r>
        <w:t>Referências</w:t>
      </w:r>
    </w:p>
    <w:p w14:paraId="4F4369B5" w14:textId="77777777" w:rsidR="00C87F1B" w:rsidRDefault="00C87F1B" w:rsidP="00C87F1B">
      <w:pPr>
        <w:ind w:left="0" w:firstLine="284"/>
      </w:pPr>
    </w:p>
    <w:p w14:paraId="683B2A34" w14:textId="77777777" w:rsidR="00C87F1B" w:rsidRPr="002E2C1C" w:rsidRDefault="00C87F1B" w:rsidP="00C87F1B">
      <w:pPr>
        <w:pStyle w:val="PargrafodaLista"/>
        <w:numPr>
          <w:ilvl w:val="0"/>
          <w:numId w:val="3"/>
        </w:numPr>
        <w:spacing w:after="0" w:line="480" w:lineRule="auto"/>
        <w:rPr>
          <w:rFonts w:ascii="Times New Roman" w:hAnsi="Times New Roman"/>
          <w:sz w:val="18"/>
          <w:szCs w:val="18"/>
          <w:lang w:val="en-US"/>
        </w:rPr>
      </w:pPr>
      <w:r w:rsidRPr="002E2C1C">
        <w:rPr>
          <w:sz w:val="18"/>
          <w:szCs w:val="18"/>
        </w:rPr>
        <w:t xml:space="preserve">Carneiro, A. L. C. (2020, junho 24). Algoritmos de otimização: Hill </w:t>
      </w:r>
      <w:proofErr w:type="spellStart"/>
      <w:r w:rsidRPr="002E2C1C">
        <w:rPr>
          <w:sz w:val="18"/>
          <w:szCs w:val="18"/>
        </w:rPr>
        <w:t>Climbing</w:t>
      </w:r>
      <w:proofErr w:type="spellEnd"/>
      <w:r w:rsidRPr="002E2C1C">
        <w:rPr>
          <w:sz w:val="18"/>
          <w:szCs w:val="18"/>
        </w:rPr>
        <w:t xml:space="preserve"> e </w:t>
      </w:r>
      <w:proofErr w:type="spellStart"/>
      <w:r w:rsidRPr="002E2C1C">
        <w:rPr>
          <w:sz w:val="18"/>
          <w:szCs w:val="18"/>
        </w:rPr>
        <w:t>simulated</w:t>
      </w:r>
      <w:proofErr w:type="spellEnd"/>
      <w:r w:rsidRPr="002E2C1C">
        <w:rPr>
          <w:sz w:val="18"/>
          <w:szCs w:val="18"/>
        </w:rPr>
        <w:t xml:space="preserve"> </w:t>
      </w:r>
      <w:proofErr w:type="spellStart"/>
      <w:r w:rsidRPr="002E2C1C">
        <w:rPr>
          <w:sz w:val="18"/>
          <w:szCs w:val="18"/>
        </w:rPr>
        <w:t>annealing</w:t>
      </w:r>
      <w:proofErr w:type="spellEnd"/>
      <w:r w:rsidRPr="002E2C1C">
        <w:rPr>
          <w:sz w:val="18"/>
          <w:szCs w:val="18"/>
        </w:rPr>
        <w:t xml:space="preserve">. </w:t>
      </w:r>
      <w:r w:rsidRPr="002E2C1C">
        <w:rPr>
          <w:i/>
          <w:iCs/>
          <w:sz w:val="18"/>
          <w:szCs w:val="18"/>
          <w:lang w:val="en-US"/>
        </w:rPr>
        <w:t>Data Hackers</w:t>
      </w:r>
      <w:r w:rsidRPr="002E2C1C">
        <w:rPr>
          <w:sz w:val="18"/>
          <w:szCs w:val="18"/>
          <w:lang w:val="en-US"/>
        </w:rPr>
        <w:t xml:space="preserve">. </w:t>
      </w:r>
      <w:hyperlink r:id="rId7" w:history="1">
        <w:r w:rsidRPr="002E2C1C">
          <w:rPr>
            <w:rStyle w:val="Hiperligao"/>
            <w:sz w:val="18"/>
            <w:szCs w:val="18"/>
            <w:lang w:val="en-US"/>
          </w:rPr>
          <w:t>https://medium.com/data-hackers/algoritmos-de-otimiza%C3%A7%C3%A3o-hill-climbing-e-simulated-annealing-3803061f66f0</w:t>
        </w:r>
      </w:hyperlink>
    </w:p>
    <w:p w14:paraId="40CF0AD8" w14:textId="77777777" w:rsidR="00C87F1B" w:rsidRPr="002E2C1C" w:rsidRDefault="00C87F1B" w:rsidP="00C87F1B">
      <w:pPr>
        <w:pStyle w:val="PargrafodaLista"/>
        <w:numPr>
          <w:ilvl w:val="0"/>
          <w:numId w:val="3"/>
        </w:numPr>
        <w:spacing w:after="0" w:line="480" w:lineRule="auto"/>
        <w:rPr>
          <w:rFonts w:ascii="Times New Roman" w:hAnsi="Times New Roman"/>
          <w:sz w:val="18"/>
          <w:szCs w:val="18"/>
        </w:rPr>
      </w:pPr>
      <w:proofErr w:type="spellStart"/>
      <w:r w:rsidRPr="002E2C1C">
        <w:rPr>
          <w:rFonts w:ascii="Times New Roman" w:hAnsi="Times New Roman"/>
          <w:sz w:val="18"/>
          <w:szCs w:val="18"/>
        </w:rPr>
        <w:t>Colnago</w:t>
      </w:r>
      <w:proofErr w:type="spellEnd"/>
      <w:r w:rsidRPr="002E2C1C">
        <w:rPr>
          <w:rFonts w:ascii="Times New Roman" w:hAnsi="Times New Roman"/>
          <w:sz w:val="18"/>
          <w:szCs w:val="18"/>
        </w:rPr>
        <w:t xml:space="preserve">, A. C., &amp; Lima, R. H. P. (sem data). </w:t>
      </w:r>
      <w:r w:rsidRPr="002E2C1C">
        <w:rPr>
          <w:rFonts w:ascii="Times New Roman" w:hAnsi="Times New Roman"/>
          <w:i/>
          <w:iCs/>
          <w:sz w:val="18"/>
          <w:szCs w:val="18"/>
        </w:rPr>
        <w:t>Desenvolvimento de um algoritmo Hill-</w:t>
      </w:r>
      <w:proofErr w:type="spellStart"/>
      <w:r w:rsidRPr="002E2C1C">
        <w:rPr>
          <w:rFonts w:ascii="Times New Roman" w:hAnsi="Times New Roman"/>
          <w:i/>
          <w:iCs/>
          <w:sz w:val="18"/>
          <w:szCs w:val="18"/>
        </w:rPr>
        <w:t>Climbing</w:t>
      </w:r>
      <w:proofErr w:type="spellEnd"/>
      <w:r w:rsidRPr="002E2C1C">
        <w:rPr>
          <w:rFonts w:ascii="Times New Roman" w:hAnsi="Times New Roman"/>
          <w:i/>
          <w:iCs/>
          <w:sz w:val="18"/>
          <w:szCs w:val="18"/>
        </w:rPr>
        <w:t xml:space="preserve"> para minimização do </w:t>
      </w:r>
      <w:proofErr w:type="spellStart"/>
      <w:r w:rsidRPr="002E2C1C">
        <w:rPr>
          <w:rFonts w:ascii="Times New Roman" w:hAnsi="Times New Roman"/>
          <w:i/>
          <w:iCs/>
          <w:sz w:val="18"/>
          <w:szCs w:val="18"/>
        </w:rPr>
        <w:t>makespan</w:t>
      </w:r>
      <w:proofErr w:type="spellEnd"/>
      <w:r w:rsidRPr="002E2C1C">
        <w:rPr>
          <w:rFonts w:ascii="Times New Roman" w:hAnsi="Times New Roman"/>
          <w:i/>
          <w:iCs/>
          <w:sz w:val="18"/>
          <w:szCs w:val="18"/>
        </w:rPr>
        <w:t xml:space="preserve"> em Problemas de Sequenciamento em </w:t>
      </w:r>
      <w:proofErr w:type="spellStart"/>
      <w:r w:rsidRPr="002E2C1C">
        <w:rPr>
          <w:rFonts w:ascii="Times New Roman" w:hAnsi="Times New Roman"/>
          <w:i/>
          <w:iCs/>
          <w:sz w:val="18"/>
          <w:szCs w:val="18"/>
        </w:rPr>
        <w:t>Flow</w:t>
      </w:r>
      <w:proofErr w:type="spellEnd"/>
      <w:r w:rsidRPr="002E2C1C">
        <w:rPr>
          <w:rFonts w:ascii="Times New Roman" w:hAnsi="Times New Roman"/>
          <w:i/>
          <w:iCs/>
          <w:sz w:val="18"/>
          <w:szCs w:val="18"/>
        </w:rPr>
        <w:t xml:space="preserve"> </w:t>
      </w:r>
      <w:proofErr w:type="spellStart"/>
      <w:r w:rsidRPr="002E2C1C">
        <w:rPr>
          <w:rFonts w:ascii="Times New Roman" w:hAnsi="Times New Roman"/>
          <w:i/>
          <w:iCs/>
          <w:sz w:val="18"/>
          <w:szCs w:val="18"/>
        </w:rPr>
        <w:t>Shops</w:t>
      </w:r>
      <w:proofErr w:type="spellEnd"/>
      <w:r w:rsidRPr="002E2C1C">
        <w:rPr>
          <w:rFonts w:ascii="Times New Roman" w:hAnsi="Times New Roman"/>
          <w:sz w:val="18"/>
          <w:szCs w:val="18"/>
        </w:rPr>
        <w:t>. 11.</w:t>
      </w:r>
    </w:p>
    <w:p w14:paraId="61DFE745" w14:textId="77777777" w:rsidR="00C87F1B" w:rsidRPr="002E2C1C" w:rsidRDefault="00C87F1B" w:rsidP="00C87F1B">
      <w:pPr>
        <w:pStyle w:val="PargrafodaLista"/>
        <w:numPr>
          <w:ilvl w:val="0"/>
          <w:numId w:val="3"/>
        </w:numPr>
        <w:spacing w:after="0" w:line="480" w:lineRule="auto"/>
        <w:rPr>
          <w:rFonts w:ascii="Times New Roman" w:hAnsi="Times New Roman"/>
          <w:sz w:val="18"/>
          <w:szCs w:val="18"/>
        </w:rPr>
      </w:pPr>
      <w:r w:rsidRPr="002E2C1C">
        <w:rPr>
          <w:i/>
          <w:iCs/>
          <w:sz w:val="18"/>
          <w:szCs w:val="18"/>
          <w:lang w:val="en-US"/>
        </w:rPr>
        <w:t xml:space="preserve">Hill Climbing Algorithm in AI - </w:t>
      </w:r>
      <w:proofErr w:type="spellStart"/>
      <w:r w:rsidRPr="002E2C1C">
        <w:rPr>
          <w:i/>
          <w:iCs/>
          <w:sz w:val="18"/>
          <w:szCs w:val="18"/>
          <w:lang w:val="en-US"/>
        </w:rPr>
        <w:t>Javatpoint</w:t>
      </w:r>
      <w:proofErr w:type="spellEnd"/>
      <w:r w:rsidRPr="002E2C1C">
        <w:rPr>
          <w:sz w:val="18"/>
          <w:szCs w:val="18"/>
          <w:lang w:val="en-US"/>
        </w:rPr>
        <w:t xml:space="preserve">. </w:t>
      </w:r>
      <w:r w:rsidRPr="002E2C1C">
        <w:rPr>
          <w:sz w:val="18"/>
          <w:szCs w:val="18"/>
        </w:rPr>
        <w:t xml:space="preserve">(sem data). Www.Javatpoint.Com. Obtido 5 de dezembro de 2022, de </w:t>
      </w:r>
      <w:hyperlink r:id="rId8" w:history="1">
        <w:r w:rsidRPr="002E2C1C">
          <w:rPr>
            <w:rStyle w:val="Hiperligao"/>
            <w:sz w:val="18"/>
            <w:szCs w:val="18"/>
          </w:rPr>
          <w:t>https://www.javatpoint.com/hill-climbing-algorithm-in-ai</w:t>
        </w:r>
      </w:hyperlink>
    </w:p>
    <w:p w14:paraId="65B823FF" w14:textId="77777777" w:rsidR="00C87F1B" w:rsidRPr="002E2C1C" w:rsidRDefault="00C87F1B" w:rsidP="00C87F1B">
      <w:pPr>
        <w:pStyle w:val="PargrafodaLista"/>
        <w:numPr>
          <w:ilvl w:val="0"/>
          <w:numId w:val="3"/>
        </w:numPr>
        <w:spacing w:after="0" w:line="480" w:lineRule="auto"/>
        <w:rPr>
          <w:rFonts w:ascii="Times New Roman" w:hAnsi="Times New Roman"/>
          <w:sz w:val="18"/>
          <w:szCs w:val="18"/>
          <w:lang w:val="en-US"/>
        </w:rPr>
      </w:pPr>
      <w:r w:rsidRPr="002E2C1C">
        <w:rPr>
          <w:sz w:val="18"/>
          <w:szCs w:val="18"/>
          <w:lang w:val="en-US"/>
        </w:rPr>
        <w:t xml:space="preserve">Simulated Annealing. (2017, </w:t>
      </w:r>
      <w:proofErr w:type="spellStart"/>
      <w:r w:rsidRPr="002E2C1C">
        <w:rPr>
          <w:sz w:val="18"/>
          <w:szCs w:val="18"/>
          <w:lang w:val="en-US"/>
        </w:rPr>
        <w:t>agosto</w:t>
      </w:r>
      <w:proofErr w:type="spellEnd"/>
      <w:r w:rsidRPr="002E2C1C">
        <w:rPr>
          <w:sz w:val="18"/>
          <w:szCs w:val="18"/>
          <w:lang w:val="en-US"/>
        </w:rPr>
        <w:t xml:space="preserve"> 11). </w:t>
      </w:r>
      <w:proofErr w:type="spellStart"/>
      <w:r w:rsidRPr="002E2C1C">
        <w:rPr>
          <w:i/>
          <w:iCs/>
          <w:sz w:val="18"/>
          <w:szCs w:val="18"/>
          <w:lang w:val="en-US"/>
        </w:rPr>
        <w:t>GeeksforGeeks</w:t>
      </w:r>
      <w:proofErr w:type="spellEnd"/>
      <w:r w:rsidRPr="002E2C1C">
        <w:rPr>
          <w:sz w:val="18"/>
          <w:szCs w:val="18"/>
          <w:lang w:val="en-US"/>
        </w:rPr>
        <w:t xml:space="preserve">. </w:t>
      </w:r>
      <w:hyperlink r:id="rId9" w:history="1">
        <w:r w:rsidRPr="002E2C1C">
          <w:rPr>
            <w:rStyle w:val="Hiperligao"/>
            <w:sz w:val="18"/>
            <w:szCs w:val="18"/>
            <w:lang w:val="en-US"/>
          </w:rPr>
          <w:t>https://www.geeksforgeeks.org/simulated-annealing/</w:t>
        </w:r>
      </w:hyperlink>
    </w:p>
    <w:p w14:paraId="6449D6FC" w14:textId="77777777" w:rsidR="00C87F1B" w:rsidRPr="002E2C1C" w:rsidRDefault="00C87F1B" w:rsidP="00C87F1B">
      <w:pPr>
        <w:pStyle w:val="PargrafodaLista"/>
        <w:numPr>
          <w:ilvl w:val="0"/>
          <w:numId w:val="3"/>
        </w:numPr>
        <w:spacing w:after="0" w:line="480" w:lineRule="auto"/>
        <w:rPr>
          <w:rFonts w:ascii="Times New Roman" w:hAnsi="Times New Roman"/>
          <w:sz w:val="18"/>
          <w:szCs w:val="18"/>
        </w:rPr>
      </w:pPr>
      <w:r w:rsidRPr="002E2C1C">
        <w:rPr>
          <w:i/>
          <w:iCs/>
          <w:sz w:val="18"/>
          <w:szCs w:val="18"/>
          <w:lang w:val="en-US"/>
        </w:rPr>
        <w:t>Understanding Hill Climbing Algorithm in Artificial Intelligence</w:t>
      </w:r>
      <w:r w:rsidRPr="002E2C1C">
        <w:rPr>
          <w:sz w:val="18"/>
          <w:szCs w:val="18"/>
          <w:lang w:val="en-US"/>
        </w:rPr>
        <w:t xml:space="preserve">. </w:t>
      </w:r>
      <w:r w:rsidRPr="002E2C1C">
        <w:rPr>
          <w:sz w:val="18"/>
          <w:szCs w:val="18"/>
        </w:rPr>
        <w:t xml:space="preserve">(sem data). </w:t>
      </w:r>
      <w:proofErr w:type="spellStart"/>
      <w:r w:rsidRPr="002E2C1C">
        <w:rPr>
          <w:sz w:val="18"/>
          <w:szCs w:val="18"/>
        </w:rPr>
        <w:t>Engineering</w:t>
      </w:r>
      <w:proofErr w:type="spellEnd"/>
      <w:r w:rsidRPr="002E2C1C">
        <w:rPr>
          <w:sz w:val="18"/>
          <w:szCs w:val="18"/>
        </w:rPr>
        <w:t xml:space="preserve"> </w:t>
      </w:r>
      <w:proofErr w:type="spellStart"/>
      <w:r w:rsidRPr="002E2C1C">
        <w:rPr>
          <w:sz w:val="18"/>
          <w:szCs w:val="18"/>
        </w:rPr>
        <w:t>Education</w:t>
      </w:r>
      <w:proofErr w:type="spellEnd"/>
      <w:r w:rsidRPr="002E2C1C">
        <w:rPr>
          <w:sz w:val="18"/>
          <w:szCs w:val="18"/>
        </w:rPr>
        <w:t xml:space="preserve"> (</w:t>
      </w:r>
      <w:proofErr w:type="spellStart"/>
      <w:r w:rsidRPr="002E2C1C">
        <w:rPr>
          <w:sz w:val="18"/>
          <w:szCs w:val="18"/>
        </w:rPr>
        <w:t>EngEd</w:t>
      </w:r>
      <w:proofErr w:type="spellEnd"/>
      <w:r w:rsidRPr="002E2C1C">
        <w:rPr>
          <w:sz w:val="18"/>
          <w:szCs w:val="18"/>
        </w:rPr>
        <w:t xml:space="preserve">) </w:t>
      </w:r>
      <w:proofErr w:type="spellStart"/>
      <w:r w:rsidRPr="002E2C1C">
        <w:rPr>
          <w:sz w:val="18"/>
          <w:szCs w:val="18"/>
        </w:rPr>
        <w:t>Program</w:t>
      </w:r>
      <w:proofErr w:type="spellEnd"/>
      <w:r w:rsidRPr="002E2C1C">
        <w:rPr>
          <w:sz w:val="18"/>
          <w:szCs w:val="18"/>
        </w:rPr>
        <w:t xml:space="preserve"> | </w:t>
      </w:r>
      <w:proofErr w:type="spellStart"/>
      <w:r w:rsidRPr="002E2C1C">
        <w:rPr>
          <w:sz w:val="18"/>
          <w:szCs w:val="18"/>
        </w:rPr>
        <w:t>Section</w:t>
      </w:r>
      <w:proofErr w:type="spellEnd"/>
      <w:r w:rsidRPr="002E2C1C">
        <w:rPr>
          <w:sz w:val="18"/>
          <w:szCs w:val="18"/>
        </w:rPr>
        <w:t xml:space="preserve">. Obtido 5 de dezembro de 2022, de </w:t>
      </w:r>
      <w:hyperlink r:id="rId10" w:history="1">
        <w:r w:rsidRPr="002E2C1C">
          <w:rPr>
            <w:rStyle w:val="Hiperligao"/>
            <w:sz w:val="18"/>
            <w:szCs w:val="18"/>
          </w:rPr>
          <w:t>https://www.section.io/engineering-education/understanding-hill-climbing-in-ai/</w:t>
        </w:r>
      </w:hyperlink>
    </w:p>
    <w:p w14:paraId="7FC96A38" w14:textId="77777777" w:rsidR="00C87F1B" w:rsidRPr="002E2C1C" w:rsidRDefault="00C87F1B" w:rsidP="00C87F1B">
      <w:pPr>
        <w:ind w:left="0" w:firstLine="284"/>
      </w:pPr>
    </w:p>
    <w:p w14:paraId="6CFCDD07" w14:textId="77777777" w:rsidR="00C87F1B" w:rsidRPr="002E2C1C" w:rsidRDefault="00C87F1B" w:rsidP="00C87F1B">
      <w:pPr>
        <w:ind w:left="0" w:firstLine="0"/>
        <w:rPr>
          <w:rFonts w:asciiTheme="minorHAnsi" w:hAnsiTheme="minorHAnsi" w:cstheme="minorHAnsi"/>
        </w:rPr>
      </w:pPr>
    </w:p>
    <w:p w14:paraId="3BB84AF5" w14:textId="77777777" w:rsidR="00C87F1B" w:rsidRPr="002E2C1C" w:rsidRDefault="00C87F1B" w:rsidP="00C87F1B">
      <w:pPr>
        <w:spacing w:after="160" w:line="259" w:lineRule="auto"/>
        <w:ind w:left="0" w:firstLine="0"/>
        <w:jc w:val="left"/>
        <w:rPr>
          <w:rFonts w:asciiTheme="minorHAnsi" w:hAnsiTheme="minorHAnsi" w:cstheme="minorHAnsi"/>
        </w:rPr>
      </w:pPr>
      <w:r w:rsidRPr="002E2C1C">
        <w:rPr>
          <w:rFonts w:asciiTheme="minorHAnsi" w:hAnsiTheme="minorHAnsi" w:cstheme="minorHAnsi"/>
        </w:rPr>
        <w:br w:type="page"/>
      </w:r>
    </w:p>
    <w:p w14:paraId="282064C2" w14:textId="77777777" w:rsidR="00C87F1B" w:rsidRDefault="00C87F1B" w:rsidP="00C87F1B">
      <w:pPr>
        <w:pStyle w:val="Ttulo1"/>
        <w:numPr>
          <w:ilvl w:val="0"/>
          <w:numId w:val="1"/>
        </w:numPr>
      </w:pPr>
      <w:r>
        <w:lastRenderedPageBreak/>
        <w:t>Anexos</w:t>
      </w:r>
    </w:p>
    <w:p w14:paraId="7DC63273" w14:textId="77777777" w:rsidR="00C87F1B" w:rsidRDefault="00C87F1B" w:rsidP="00C87F1B">
      <w:pPr>
        <w:ind w:left="0" w:firstLine="0"/>
      </w:pPr>
    </w:p>
    <w:p w14:paraId="378A6D06" w14:textId="77777777" w:rsidR="00C87F1B" w:rsidRDefault="00C87F1B" w:rsidP="00C87F1B">
      <w:pPr>
        <w:ind w:left="0" w:firstLine="0"/>
      </w:pPr>
    </w:p>
    <w:p w14:paraId="7743C298" w14:textId="77777777" w:rsidR="00C87F1B" w:rsidRPr="00BA3045" w:rsidRDefault="00C87F1B" w:rsidP="00C87F1B">
      <w:pPr>
        <w:spacing w:after="0" w:line="240" w:lineRule="auto"/>
        <w:ind w:left="0" w:firstLine="0"/>
        <w:jc w:val="left"/>
        <w:rPr>
          <w:rFonts w:ascii="Consolas" w:hAnsi="Consolas"/>
          <w:color w:val="auto"/>
          <w:sz w:val="20"/>
          <w:szCs w:val="20"/>
        </w:rPr>
      </w:pPr>
    </w:p>
    <w:p w14:paraId="7D8D2A44" w14:textId="77777777" w:rsidR="00C87F1B" w:rsidRDefault="00C87F1B" w:rsidP="00C87F1B">
      <w:pPr>
        <w:ind w:left="0" w:firstLine="0"/>
        <w:rPr>
          <w:rFonts w:asciiTheme="minorHAnsi" w:hAnsiTheme="minorHAnsi" w:cstheme="minorHAnsi"/>
        </w:rPr>
      </w:pPr>
    </w:p>
    <w:p w14:paraId="2B9B6605" w14:textId="77777777" w:rsidR="00C87F1B" w:rsidRDefault="00C87F1B" w:rsidP="00C87F1B">
      <w:pPr>
        <w:ind w:left="0" w:firstLine="0"/>
        <w:rPr>
          <w:rFonts w:asciiTheme="minorHAnsi" w:hAnsiTheme="minorHAnsi" w:cstheme="minorHAnsi"/>
        </w:rPr>
      </w:pPr>
    </w:p>
    <w:p w14:paraId="03A59647" w14:textId="77777777" w:rsidR="00C87F1B" w:rsidRDefault="00C87F1B" w:rsidP="00C87F1B">
      <w:pPr>
        <w:ind w:left="0" w:firstLine="0"/>
        <w:rPr>
          <w:rFonts w:asciiTheme="minorHAnsi" w:hAnsiTheme="minorHAnsi" w:cstheme="minorHAnsi"/>
        </w:rPr>
      </w:pPr>
    </w:p>
    <w:p w14:paraId="0282C7B6" w14:textId="77777777" w:rsidR="00C87F1B" w:rsidRDefault="00C87F1B" w:rsidP="00C87F1B">
      <w:pPr>
        <w:ind w:left="0" w:firstLine="0"/>
        <w:rPr>
          <w:rFonts w:asciiTheme="minorHAnsi" w:hAnsiTheme="minorHAnsi" w:cstheme="minorHAnsi"/>
        </w:rPr>
      </w:pPr>
    </w:p>
    <w:p w14:paraId="6E344125" w14:textId="77777777" w:rsidR="00C87F1B" w:rsidRDefault="00C87F1B" w:rsidP="00C87F1B">
      <w:pPr>
        <w:ind w:left="0" w:firstLine="0"/>
        <w:rPr>
          <w:rFonts w:asciiTheme="minorHAnsi" w:hAnsiTheme="minorHAnsi" w:cstheme="minorHAnsi"/>
        </w:rPr>
      </w:pPr>
    </w:p>
    <w:p w14:paraId="65B412D7" w14:textId="77777777" w:rsidR="00C87F1B" w:rsidRDefault="00C87F1B" w:rsidP="00C87F1B">
      <w:pPr>
        <w:ind w:left="0" w:firstLine="0"/>
        <w:rPr>
          <w:rFonts w:asciiTheme="minorHAnsi" w:hAnsiTheme="minorHAnsi" w:cstheme="minorHAnsi"/>
        </w:rPr>
      </w:pPr>
    </w:p>
    <w:p w14:paraId="4843B053" w14:textId="77777777" w:rsidR="00C87F1B" w:rsidRDefault="00C87F1B" w:rsidP="00C87F1B">
      <w:pPr>
        <w:ind w:left="0" w:firstLine="0"/>
        <w:rPr>
          <w:rFonts w:asciiTheme="minorHAnsi" w:hAnsiTheme="minorHAnsi" w:cstheme="minorHAnsi"/>
        </w:rPr>
      </w:pPr>
    </w:p>
    <w:p w14:paraId="67D04168" w14:textId="77777777" w:rsidR="00C87F1B" w:rsidRDefault="00C87F1B" w:rsidP="00C87F1B">
      <w:pPr>
        <w:ind w:left="0" w:firstLine="0"/>
        <w:rPr>
          <w:rFonts w:asciiTheme="minorHAnsi" w:hAnsiTheme="minorHAnsi" w:cstheme="minorHAnsi"/>
        </w:rPr>
      </w:pPr>
    </w:p>
    <w:p w14:paraId="3B6A2A25" w14:textId="77777777" w:rsidR="00C87F1B" w:rsidRDefault="00C87F1B" w:rsidP="00C87F1B">
      <w:pPr>
        <w:ind w:left="0" w:firstLine="0"/>
        <w:rPr>
          <w:rFonts w:asciiTheme="minorHAnsi" w:hAnsiTheme="minorHAnsi" w:cstheme="minorHAnsi"/>
        </w:rPr>
      </w:pPr>
    </w:p>
    <w:p w14:paraId="72DF8E7A" w14:textId="77777777" w:rsidR="00C87F1B" w:rsidRDefault="00C87F1B" w:rsidP="00C87F1B">
      <w:pPr>
        <w:ind w:left="0" w:firstLine="0"/>
        <w:rPr>
          <w:rFonts w:asciiTheme="minorHAnsi" w:hAnsiTheme="minorHAnsi" w:cstheme="minorHAnsi"/>
        </w:rPr>
      </w:pPr>
    </w:p>
    <w:p w14:paraId="0569D1A4" w14:textId="77777777" w:rsidR="00C87F1B" w:rsidRDefault="00C87F1B" w:rsidP="00C87F1B">
      <w:pPr>
        <w:ind w:left="0" w:firstLine="0"/>
        <w:rPr>
          <w:rFonts w:asciiTheme="minorHAnsi" w:hAnsiTheme="minorHAnsi" w:cstheme="minorHAnsi"/>
        </w:rPr>
      </w:pPr>
    </w:p>
    <w:p w14:paraId="479C22AC" w14:textId="77777777" w:rsidR="00C87F1B" w:rsidRDefault="00C87F1B" w:rsidP="00C87F1B">
      <w:pPr>
        <w:ind w:left="0" w:firstLine="0"/>
        <w:rPr>
          <w:rFonts w:asciiTheme="minorHAnsi" w:hAnsiTheme="minorHAnsi" w:cstheme="minorHAnsi"/>
        </w:rPr>
      </w:pPr>
    </w:p>
    <w:p w14:paraId="4BEAECC3" w14:textId="77777777" w:rsidR="00C87F1B" w:rsidRDefault="00C87F1B" w:rsidP="00C87F1B">
      <w:pPr>
        <w:ind w:left="0" w:firstLine="0"/>
        <w:rPr>
          <w:rFonts w:asciiTheme="minorHAnsi" w:hAnsiTheme="minorHAnsi" w:cstheme="minorHAnsi"/>
        </w:rPr>
      </w:pPr>
    </w:p>
    <w:p w14:paraId="0E89CB3C" w14:textId="77777777" w:rsidR="00C87F1B" w:rsidRDefault="00C87F1B" w:rsidP="00C87F1B">
      <w:pPr>
        <w:ind w:left="0" w:firstLine="0"/>
        <w:rPr>
          <w:rFonts w:asciiTheme="minorHAnsi" w:hAnsiTheme="minorHAnsi" w:cstheme="minorHAnsi"/>
        </w:rPr>
      </w:pPr>
    </w:p>
    <w:p w14:paraId="574680D5" w14:textId="77777777" w:rsidR="00C87F1B" w:rsidRDefault="00C87F1B" w:rsidP="00C87F1B">
      <w:pPr>
        <w:ind w:left="0" w:firstLine="0"/>
        <w:rPr>
          <w:rFonts w:asciiTheme="minorHAnsi" w:hAnsiTheme="minorHAnsi" w:cstheme="minorHAnsi"/>
        </w:rPr>
      </w:pPr>
    </w:p>
    <w:p w14:paraId="46C94285" w14:textId="77777777" w:rsidR="00C87F1B" w:rsidRDefault="00C87F1B" w:rsidP="00C87F1B"/>
    <w:p w14:paraId="3209CBAC" w14:textId="77777777" w:rsidR="00C87F1B" w:rsidRDefault="00C87F1B" w:rsidP="00C87F1B"/>
    <w:p w14:paraId="3CD759C7" w14:textId="77777777" w:rsidR="00C87F1B" w:rsidRDefault="00C87F1B" w:rsidP="00C87F1B"/>
    <w:p w14:paraId="6F816AD6" w14:textId="77777777" w:rsidR="00BE2BCE" w:rsidRDefault="00BE2BCE"/>
    <w:sectPr w:rsidR="00BE2B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D165E"/>
    <w:multiLevelType w:val="hybridMultilevel"/>
    <w:tmpl w:val="A606C35A"/>
    <w:lvl w:ilvl="0" w:tplc="08160001">
      <w:start w:val="1"/>
      <w:numFmt w:val="bullet"/>
      <w:lvlText w:val=""/>
      <w:lvlJc w:val="left"/>
      <w:pPr>
        <w:ind w:left="240" w:hanging="360"/>
      </w:pPr>
      <w:rPr>
        <w:rFonts w:ascii="Symbol" w:hAnsi="Symbol" w:hint="default"/>
      </w:rPr>
    </w:lvl>
    <w:lvl w:ilvl="1" w:tplc="08160003" w:tentative="1">
      <w:start w:val="1"/>
      <w:numFmt w:val="bullet"/>
      <w:lvlText w:val="o"/>
      <w:lvlJc w:val="left"/>
      <w:pPr>
        <w:ind w:left="960" w:hanging="360"/>
      </w:pPr>
      <w:rPr>
        <w:rFonts w:ascii="Courier New" w:hAnsi="Courier New" w:cs="Courier New" w:hint="default"/>
      </w:rPr>
    </w:lvl>
    <w:lvl w:ilvl="2" w:tplc="08160005" w:tentative="1">
      <w:start w:val="1"/>
      <w:numFmt w:val="bullet"/>
      <w:lvlText w:val=""/>
      <w:lvlJc w:val="left"/>
      <w:pPr>
        <w:ind w:left="1680" w:hanging="360"/>
      </w:pPr>
      <w:rPr>
        <w:rFonts w:ascii="Wingdings" w:hAnsi="Wingdings" w:hint="default"/>
      </w:rPr>
    </w:lvl>
    <w:lvl w:ilvl="3" w:tplc="08160001" w:tentative="1">
      <w:start w:val="1"/>
      <w:numFmt w:val="bullet"/>
      <w:lvlText w:val=""/>
      <w:lvlJc w:val="left"/>
      <w:pPr>
        <w:ind w:left="2400" w:hanging="360"/>
      </w:pPr>
      <w:rPr>
        <w:rFonts w:ascii="Symbol" w:hAnsi="Symbol" w:hint="default"/>
      </w:rPr>
    </w:lvl>
    <w:lvl w:ilvl="4" w:tplc="08160003" w:tentative="1">
      <w:start w:val="1"/>
      <w:numFmt w:val="bullet"/>
      <w:lvlText w:val="o"/>
      <w:lvlJc w:val="left"/>
      <w:pPr>
        <w:ind w:left="3120" w:hanging="360"/>
      </w:pPr>
      <w:rPr>
        <w:rFonts w:ascii="Courier New" w:hAnsi="Courier New" w:cs="Courier New" w:hint="default"/>
      </w:rPr>
    </w:lvl>
    <w:lvl w:ilvl="5" w:tplc="08160005" w:tentative="1">
      <w:start w:val="1"/>
      <w:numFmt w:val="bullet"/>
      <w:lvlText w:val=""/>
      <w:lvlJc w:val="left"/>
      <w:pPr>
        <w:ind w:left="3840" w:hanging="360"/>
      </w:pPr>
      <w:rPr>
        <w:rFonts w:ascii="Wingdings" w:hAnsi="Wingdings" w:hint="default"/>
      </w:rPr>
    </w:lvl>
    <w:lvl w:ilvl="6" w:tplc="08160001" w:tentative="1">
      <w:start w:val="1"/>
      <w:numFmt w:val="bullet"/>
      <w:lvlText w:val=""/>
      <w:lvlJc w:val="left"/>
      <w:pPr>
        <w:ind w:left="4560" w:hanging="360"/>
      </w:pPr>
      <w:rPr>
        <w:rFonts w:ascii="Symbol" w:hAnsi="Symbol" w:hint="default"/>
      </w:rPr>
    </w:lvl>
    <w:lvl w:ilvl="7" w:tplc="08160003" w:tentative="1">
      <w:start w:val="1"/>
      <w:numFmt w:val="bullet"/>
      <w:lvlText w:val="o"/>
      <w:lvlJc w:val="left"/>
      <w:pPr>
        <w:ind w:left="5280" w:hanging="360"/>
      </w:pPr>
      <w:rPr>
        <w:rFonts w:ascii="Courier New" w:hAnsi="Courier New" w:cs="Courier New" w:hint="default"/>
      </w:rPr>
    </w:lvl>
    <w:lvl w:ilvl="8" w:tplc="08160005" w:tentative="1">
      <w:start w:val="1"/>
      <w:numFmt w:val="bullet"/>
      <w:lvlText w:val=""/>
      <w:lvlJc w:val="left"/>
      <w:pPr>
        <w:ind w:left="6000" w:hanging="360"/>
      </w:pPr>
      <w:rPr>
        <w:rFonts w:ascii="Wingdings" w:hAnsi="Wingdings" w:hint="default"/>
      </w:rPr>
    </w:lvl>
  </w:abstractNum>
  <w:abstractNum w:abstractNumId="1" w15:restartNumberingAfterBreak="0">
    <w:nsid w:val="57092E49"/>
    <w:multiLevelType w:val="hybridMultilevel"/>
    <w:tmpl w:val="A6405D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F4F4520"/>
    <w:multiLevelType w:val="hybridMultilevel"/>
    <w:tmpl w:val="6F68445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16cid:durableId="1706907345">
    <w:abstractNumId w:val="2"/>
  </w:num>
  <w:num w:numId="2" w16cid:durableId="1218472590">
    <w:abstractNumId w:val="1"/>
  </w:num>
  <w:num w:numId="3" w16cid:durableId="67785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1B"/>
    <w:rsid w:val="002C17CB"/>
    <w:rsid w:val="00696408"/>
    <w:rsid w:val="00792E67"/>
    <w:rsid w:val="00B16F2A"/>
    <w:rsid w:val="00BE2BCE"/>
    <w:rsid w:val="00C87F1B"/>
    <w:rsid w:val="00DE57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C640"/>
  <w15:chartTrackingRefBased/>
  <w15:docId w15:val="{A77B00B6-07CB-447B-9210-A3C216DD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F1B"/>
    <w:pPr>
      <w:spacing w:after="3" w:line="362" w:lineRule="auto"/>
      <w:ind w:left="2318" w:firstLine="698"/>
      <w:jc w:val="both"/>
    </w:pPr>
    <w:rPr>
      <w:rFonts w:ascii="Arial" w:eastAsia="Times New Roman" w:hAnsi="Arial" w:cs="Times New Roman"/>
      <w:color w:val="000000"/>
      <w:lang w:eastAsia="pt-PT"/>
    </w:rPr>
  </w:style>
  <w:style w:type="paragraph" w:styleId="Ttulo1">
    <w:name w:val="heading 1"/>
    <w:next w:val="Normal"/>
    <w:link w:val="Ttulo1Carter"/>
    <w:uiPriority w:val="9"/>
    <w:qFormat/>
    <w:rsid w:val="00C87F1B"/>
    <w:pPr>
      <w:keepNext/>
      <w:keepLines/>
      <w:spacing w:after="91" w:line="254" w:lineRule="auto"/>
      <w:ind w:left="10" w:hanging="10"/>
      <w:outlineLvl w:val="0"/>
    </w:pPr>
    <w:rPr>
      <w:rFonts w:ascii="Times New Roman" w:eastAsia="Times New Roman" w:hAnsi="Times New Roman" w:cs="Times New Roman"/>
      <w:b/>
      <w:color w:val="365F91"/>
      <w:sz w:val="28"/>
      <w:lang w:eastAsia="pt-PT"/>
    </w:rPr>
  </w:style>
  <w:style w:type="paragraph" w:styleId="Ttulo2">
    <w:name w:val="heading 2"/>
    <w:basedOn w:val="Normal"/>
    <w:next w:val="Normal"/>
    <w:link w:val="Ttulo2Carter"/>
    <w:uiPriority w:val="9"/>
    <w:unhideWhenUsed/>
    <w:qFormat/>
    <w:rsid w:val="00C87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87F1B"/>
    <w:rPr>
      <w:rFonts w:ascii="Times New Roman" w:eastAsia="Times New Roman" w:hAnsi="Times New Roman" w:cs="Times New Roman"/>
      <w:b/>
      <w:color w:val="365F91"/>
      <w:sz w:val="28"/>
      <w:lang w:eastAsia="pt-PT"/>
    </w:rPr>
  </w:style>
  <w:style w:type="character" w:customStyle="1" w:styleId="Ttulo2Carter">
    <w:name w:val="Título 2 Caráter"/>
    <w:basedOn w:val="Tipodeletrapredefinidodopargrafo"/>
    <w:link w:val="Ttulo2"/>
    <w:uiPriority w:val="9"/>
    <w:rsid w:val="00C87F1B"/>
    <w:rPr>
      <w:rFonts w:asciiTheme="majorHAnsi" w:eastAsiaTheme="majorEastAsia" w:hAnsiTheme="majorHAnsi" w:cstheme="majorBidi"/>
      <w:color w:val="2F5496" w:themeColor="accent1" w:themeShade="BF"/>
      <w:sz w:val="26"/>
      <w:szCs w:val="26"/>
      <w:lang w:eastAsia="pt-PT"/>
    </w:rPr>
  </w:style>
  <w:style w:type="character" w:styleId="Hiperligao">
    <w:name w:val="Hyperlink"/>
    <w:basedOn w:val="Tipodeletrapredefinidodopargrafo"/>
    <w:uiPriority w:val="99"/>
    <w:unhideWhenUsed/>
    <w:rsid w:val="00C87F1B"/>
    <w:rPr>
      <w:color w:val="0563C1" w:themeColor="hyperlink"/>
      <w:u w:val="single"/>
    </w:rPr>
  </w:style>
  <w:style w:type="paragraph" w:styleId="ndice1">
    <w:name w:val="toc 1"/>
    <w:basedOn w:val="Normal"/>
    <w:next w:val="Normal"/>
    <w:autoRedefine/>
    <w:uiPriority w:val="39"/>
    <w:unhideWhenUsed/>
    <w:rsid w:val="00C87F1B"/>
    <w:pPr>
      <w:spacing w:after="100"/>
      <w:ind w:left="0"/>
    </w:pPr>
  </w:style>
  <w:style w:type="paragraph" w:styleId="Cabealhodondice">
    <w:name w:val="TOC Heading"/>
    <w:basedOn w:val="Ttulo1"/>
    <w:next w:val="Normal"/>
    <w:uiPriority w:val="39"/>
    <w:semiHidden/>
    <w:unhideWhenUsed/>
    <w:qFormat/>
    <w:rsid w:val="00C87F1B"/>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character" w:styleId="TtulodoLivro">
    <w:name w:val="Book Title"/>
    <w:basedOn w:val="Tipodeletrapredefinidodopargrafo"/>
    <w:uiPriority w:val="33"/>
    <w:qFormat/>
    <w:rsid w:val="00C87F1B"/>
    <w:rPr>
      <w:b/>
      <w:bCs/>
      <w:i/>
      <w:iCs/>
      <w:spacing w:val="5"/>
    </w:rPr>
  </w:style>
  <w:style w:type="paragraph" w:styleId="PargrafodaLista">
    <w:name w:val="List Paragraph"/>
    <w:basedOn w:val="Normal"/>
    <w:uiPriority w:val="34"/>
    <w:qFormat/>
    <w:rsid w:val="00C87F1B"/>
    <w:pPr>
      <w:spacing w:after="160" w:line="259" w:lineRule="auto"/>
      <w:ind w:left="720" w:firstLine="0"/>
      <w:contextualSpacing/>
      <w:jc w:val="left"/>
    </w:pPr>
    <w:rPr>
      <w:rFonts w:asciiTheme="minorHAnsi" w:eastAsiaTheme="minorHAnsi" w:hAnsiTheme="minorHAnsi" w:cstheme="minorBidi"/>
      <w:color w:val="auto"/>
      <w:lang w:eastAsia="en-US"/>
    </w:rPr>
  </w:style>
  <w:style w:type="paragraph" w:styleId="Legenda">
    <w:name w:val="caption"/>
    <w:basedOn w:val="Normal"/>
    <w:next w:val="Normal"/>
    <w:uiPriority w:val="35"/>
    <w:unhideWhenUsed/>
    <w:qFormat/>
    <w:rsid w:val="00C87F1B"/>
    <w:pPr>
      <w:spacing w:after="200" w:line="240" w:lineRule="auto"/>
    </w:pPr>
    <w:rPr>
      <w:i/>
      <w:iCs/>
      <w:color w:val="44546A" w:themeColor="text2"/>
      <w:sz w:val="18"/>
      <w:szCs w:val="18"/>
    </w:rPr>
  </w:style>
  <w:style w:type="paragraph" w:customStyle="1" w:styleId="Default">
    <w:name w:val="Default"/>
    <w:rsid w:val="006964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ll-climbing-algorithm-in-ai" TargetMode="External"/><Relationship Id="rId3" Type="http://schemas.openxmlformats.org/officeDocument/2006/relationships/settings" Target="settings.xml"/><Relationship Id="rId7" Type="http://schemas.openxmlformats.org/officeDocument/2006/relationships/hyperlink" Target="https://medium.com/data-hackers/algoritmos-de-otimiza%C3%A7%C3%A3o-hill-climbing-e-simulated-annealing-3803061f66f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ection.io/engineering-education/understanding-hill-climbing-in-ai/" TargetMode="External"/><Relationship Id="rId4" Type="http://schemas.openxmlformats.org/officeDocument/2006/relationships/webSettings" Target="webSettings.xml"/><Relationship Id="rId9" Type="http://schemas.openxmlformats.org/officeDocument/2006/relationships/hyperlink" Target="https://www.geeksforgeeks.org/simulated-anneal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771</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al73701@utad.eu</dc:creator>
  <cp:keywords/>
  <dc:description/>
  <cp:lastModifiedBy>al73701@utad.eu</cp:lastModifiedBy>
  <cp:revision>1</cp:revision>
  <dcterms:created xsi:type="dcterms:W3CDTF">2023-01-04T11:36:00Z</dcterms:created>
  <dcterms:modified xsi:type="dcterms:W3CDTF">2023-01-04T12:30:00Z</dcterms:modified>
</cp:coreProperties>
</file>