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E7FE9" w14:textId="77777777" w:rsidR="00EA18BE" w:rsidRPr="006902AA" w:rsidRDefault="00EA18BE" w:rsidP="00D42A07">
      <w:pPr>
        <w:spacing w:after="600"/>
        <w:jc w:val="center"/>
        <w:rPr>
          <w:rFonts w:asciiTheme="minorHAnsi" w:hAnsiTheme="minorHAnsi" w:cstheme="minorHAnsi"/>
          <w:b/>
          <w:sz w:val="12"/>
          <w:szCs w:val="32"/>
        </w:rPr>
      </w:pPr>
    </w:p>
    <w:p w14:paraId="754DCB28" w14:textId="40F416A5" w:rsidR="00D42A07" w:rsidRPr="006902AA" w:rsidRDefault="00602694" w:rsidP="00D42A07">
      <w:pPr>
        <w:spacing w:after="600"/>
        <w:jc w:val="center"/>
        <w:rPr>
          <w:rFonts w:asciiTheme="minorHAnsi" w:hAnsiTheme="minorHAnsi" w:cstheme="minorHAnsi"/>
          <w:b/>
          <w:sz w:val="40"/>
          <w:szCs w:val="40"/>
        </w:rPr>
      </w:pPr>
      <w:r>
        <w:rPr>
          <w:rFonts w:asciiTheme="minorHAnsi" w:hAnsiTheme="minorHAnsi" w:cstheme="minorHAnsi"/>
          <w:b/>
          <w:sz w:val="40"/>
          <w:szCs w:val="40"/>
        </w:rPr>
        <w:t>Relatório Progresso Nº 1</w:t>
      </w:r>
    </w:p>
    <w:p w14:paraId="4477C29B" w14:textId="77777777" w:rsidR="00D42A07" w:rsidRPr="006902AA" w:rsidRDefault="007E10FD" w:rsidP="00D42A07">
      <w:pPr>
        <w:spacing w:after="600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6902AA">
        <w:rPr>
          <w:rFonts w:asciiTheme="minorHAnsi" w:hAnsiTheme="minorHAnsi" w:cstheme="minorHAnsi"/>
          <w:b/>
          <w:sz w:val="32"/>
          <w:szCs w:val="32"/>
        </w:rPr>
        <w:t>d</w:t>
      </w:r>
      <w:r w:rsidR="006146B7" w:rsidRPr="006902AA">
        <w:rPr>
          <w:rFonts w:asciiTheme="minorHAnsi" w:hAnsiTheme="minorHAnsi" w:cstheme="minorHAnsi"/>
          <w:b/>
          <w:sz w:val="32"/>
          <w:szCs w:val="32"/>
        </w:rPr>
        <w:t>e</w:t>
      </w:r>
    </w:p>
    <w:p w14:paraId="41717E90" w14:textId="3D38CF0B" w:rsidR="00B70295" w:rsidRPr="006902AA" w:rsidRDefault="00F51502" w:rsidP="00D42A07">
      <w:pPr>
        <w:spacing w:after="600"/>
        <w:jc w:val="center"/>
        <w:rPr>
          <w:rFonts w:asciiTheme="minorHAnsi" w:hAnsiTheme="minorHAnsi" w:cstheme="minorHAnsi"/>
          <w:b/>
          <w:sz w:val="40"/>
          <w:szCs w:val="32"/>
        </w:rPr>
      </w:pPr>
      <w:r w:rsidRPr="006902AA">
        <w:rPr>
          <w:rFonts w:asciiTheme="minorHAnsi" w:hAnsiTheme="minorHAnsi" w:cstheme="minorHAnsi"/>
          <w:b/>
          <w:sz w:val="40"/>
          <w:szCs w:val="32"/>
        </w:rPr>
        <w:t xml:space="preserve">Laboratório de </w:t>
      </w:r>
      <w:r w:rsidR="006146B7" w:rsidRPr="006902AA">
        <w:rPr>
          <w:rFonts w:asciiTheme="minorHAnsi" w:hAnsiTheme="minorHAnsi" w:cstheme="minorHAnsi"/>
          <w:b/>
          <w:sz w:val="40"/>
          <w:szCs w:val="32"/>
        </w:rPr>
        <w:t>Projeto</w:t>
      </w:r>
      <w:r w:rsidRPr="006902AA">
        <w:rPr>
          <w:rFonts w:asciiTheme="minorHAnsi" w:hAnsiTheme="minorHAnsi" w:cstheme="minorHAnsi"/>
          <w:b/>
          <w:sz w:val="40"/>
          <w:szCs w:val="32"/>
        </w:rPr>
        <w:t xml:space="preserve"> em </w:t>
      </w:r>
      <w:r w:rsidR="006B3834" w:rsidRPr="006902AA">
        <w:rPr>
          <w:rFonts w:asciiTheme="minorHAnsi" w:hAnsiTheme="minorHAnsi" w:cstheme="minorHAnsi"/>
          <w:b/>
          <w:sz w:val="40"/>
          <w:szCs w:val="32"/>
        </w:rPr>
        <w:t>Engenharia Informática</w:t>
      </w:r>
    </w:p>
    <w:p w14:paraId="3A113461" w14:textId="77777777" w:rsidR="006146B7" w:rsidRPr="006902AA" w:rsidRDefault="006146B7" w:rsidP="00D42A07">
      <w:pPr>
        <w:spacing w:after="600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6902AA">
        <w:rPr>
          <w:rFonts w:asciiTheme="minorHAnsi" w:hAnsiTheme="minorHAnsi" w:cstheme="minorHAnsi"/>
          <w:b/>
          <w:sz w:val="32"/>
          <w:szCs w:val="32"/>
        </w:rPr>
        <w:t>da</w:t>
      </w:r>
    </w:p>
    <w:p w14:paraId="41132D74" w14:textId="57391F0E" w:rsidR="00D42A07" w:rsidRPr="006902AA" w:rsidRDefault="006146B7" w:rsidP="00D42A07">
      <w:pPr>
        <w:spacing w:after="600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6902AA">
        <w:rPr>
          <w:rFonts w:asciiTheme="minorHAnsi" w:hAnsiTheme="minorHAnsi" w:cstheme="minorHAnsi"/>
          <w:b/>
          <w:sz w:val="32"/>
          <w:szCs w:val="32"/>
        </w:rPr>
        <w:t xml:space="preserve">Licenciatura </w:t>
      </w:r>
      <w:r w:rsidR="00D42A07" w:rsidRPr="006902AA">
        <w:rPr>
          <w:rFonts w:asciiTheme="minorHAnsi" w:hAnsiTheme="minorHAnsi" w:cstheme="minorHAnsi"/>
          <w:b/>
          <w:sz w:val="32"/>
          <w:szCs w:val="32"/>
        </w:rPr>
        <w:t xml:space="preserve">em </w:t>
      </w:r>
      <w:r w:rsidR="006B3834" w:rsidRPr="006902AA">
        <w:rPr>
          <w:rFonts w:asciiTheme="minorHAnsi" w:hAnsiTheme="minorHAnsi" w:cstheme="minorHAnsi"/>
          <w:b/>
          <w:sz w:val="32"/>
          <w:szCs w:val="32"/>
        </w:rPr>
        <w:t>Engenharia Informática</w:t>
      </w:r>
    </w:p>
    <w:p w14:paraId="17C3882B" w14:textId="77777777" w:rsidR="00D42A07" w:rsidRPr="006902AA" w:rsidRDefault="00D42A07" w:rsidP="00D42A07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sz w:val="20"/>
          <w:szCs w:val="20"/>
          <w:lang w:eastAsia="pt-PT"/>
        </w:rPr>
      </w:pPr>
    </w:p>
    <w:p w14:paraId="434BA8F8" w14:textId="77777777" w:rsidR="00BB4E29" w:rsidRPr="006902AA" w:rsidRDefault="00BB4E29" w:rsidP="00D42A07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sz w:val="20"/>
          <w:szCs w:val="20"/>
          <w:lang w:eastAsia="pt-PT"/>
        </w:rPr>
      </w:pPr>
    </w:p>
    <w:p w14:paraId="489E19A5" w14:textId="77777777" w:rsidR="00BB4E29" w:rsidRPr="006902AA" w:rsidRDefault="00BB4E29" w:rsidP="00D42A07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sz w:val="20"/>
          <w:szCs w:val="20"/>
          <w:lang w:eastAsia="pt-PT"/>
        </w:rPr>
      </w:pPr>
    </w:p>
    <w:tbl>
      <w:tblPr>
        <w:tblW w:w="9356" w:type="dxa"/>
        <w:tblInd w:w="108" w:type="dxa"/>
        <w:tblLook w:val="01E0" w:firstRow="1" w:lastRow="1" w:firstColumn="1" w:lastColumn="1" w:noHBand="0" w:noVBand="0"/>
      </w:tblPr>
      <w:tblGrid>
        <w:gridCol w:w="6946"/>
        <w:gridCol w:w="2410"/>
      </w:tblGrid>
      <w:tr w:rsidR="00EB52F1" w:rsidRPr="006902AA" w14:paraId="20208460" w14:textId="77777777">
        <w:tc>
          <w:tcPr>
            <w:tcW w:w="6946" w:type="dxa"/>
            <w:tcBorders>
              <w:bottom w:val="dotted" w:sz="4" w:space="0" w:color="auto"/>
            </w:tcBorders>
          </w:tcPr>
          <w:p w14:paraId="744AA9D4" w14:textId="77777777" w:rsidR="00EB52F1" w:rsidRPr="006902AA" w:rsidRDefault="00EB52F1" w:rsidP="00FA7DD3">
            <w:pPr>
              <w:rPr>
                <w:rFonts w:asciiTheme="minorHAnsi" w:hAnsiTheme="minorHAnsi" w:cstheme="minorHAnsi"/>
                <w:sz w:val="14"/>
                <w:szCs w:val="14"/>
              </w:rPr>
            </w:pPr>
            <w:r w:rsidRPr="006902AA">
              <w:rPr>
                <w:rFonts w:asciiTheme="minorHAnsi" w:hAnsiTheme="minorHAnsi" w:cstheme="minorHAnsi"/>
                <w:sz w:val="14"/>
                <w:szCs w:val="14"/>
              </w:rPr>
              <w:t>No</w:t>
            </w:r>
            <w:r w:rsidR="00812016" w:rsidRPr="006902AA">
              <w:rPr>
                <w:rFonts w:asciiTheme="minorHAnsi" w:hAnsiTheme="minorHAnsi" w:cstheme="minorHAnsi"/>
                <w:sz w:val="14"/>
                <w:szCs w:val="14"/>
              </w:rPr>
              <w:t xml:space="preserve">me do </w:t>
            </w:r>
            <w:r w:rsidR="00FA7DD3" w:rsidRPr="006902AA">
              <w:rPr>
                <w:rFonts w:asciiTheme="minorHAnsi" w:hAnsiTheme="minorHAnsi" w:cstheme="minorHAnsi"/>
                <w:sz w:val="14"/>
                <w:szCs w:val="14"/>
              </w:rPr>
              <w:t>aluno</w:t>
            </w:r>
          </w:p>
        </w:tc>
        <w:tc>
          <w:tcPr>
            <w:tcW w:w="2410" w:type="dxa"/>
            <w:tcBorders>
              <w:bottom w:val="dotted" w:sz="4" w:space="0" w:color="auto"/>
            </w:tcBorders>
          </w:tcPr>
          <w:p w14:paraId="6F621084" w14:textId="77777777" w:rsidR="00EB52F1" w:rsidRPr="006902AA" w:rsidRDefault="00812016" w:rsidP="00FA7DD3">
            <w:pPr>
              <w:rPr>
                <w:rFonts w:asciiTheme="minorHAnsi" w:hAnsiTheme="minorHAnsi" w:cstheme="minorHAnsi"/>
                <w:sz w:val="14"/>
                <w:szCs w:val="14"/>
              </w:rPr>
            </w:pPr>
            <w:r w:rsidRPr="006902AA">
              <w:rPr>
                <w:rFonts w:asciiTheme="minorHAnsi" w:hAnsiTheme="minorHAnsi" w:cstheme="minorHAnsi"/>
                <w:sz w:val="14"/>
                <w:szCs w:val="14"/>
              </w:rPr>
              <w:t xml:space="preserve">Número do </w:t>
            </w:r>
            <w:r w:rsidR="00FA7DD3" w:rsidRPr="006902AA">
              <w:rPr>
                <w:rFonts w:asciiTheme="minorHAnsi" w:hAnsiTheme="minorHAnsi" w:cstheme="minorHAnsi"/>
                <w:sz w:val="14"/>
                <w:szCs w:val="14"/>
              </w:rPr>
              <w:t>aluno</w:t>
            </w:r>
          </w:p>
        </w:tc>
      </w:tr>
      <w:tr w:rsidR="00EB52F1" w:rsidRPr="006902AA" w14:paraId="3E3B28BE" w14:textId="77777777">
        <w:tc>
          <w:tcPr>
            <w:tcW w:w="69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832A6C" w14:textId="75BAF72A" w:rsidR="00EB52F1" w:rsidRPr="006902AA" w:rsidRDefault="0043033F" w:rsidP="00D518B3">
            <w:pPr>
              <w:spacing w:before="120" w:after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Francisco Gonçalves Gouveia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FF3904" w14:textId="6CACB60E" w:rsidR="00EB52F1" w:rsidRPr="006902AA" w:rsidRDefault="0043033F" w:rsidP="00D518B3">
            <w:pPr>
              <w:spacing w:before="120" w:after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74044</w:t>
            </w:r>
          </w:p>
        </w:tc>
      </w:tr>
      <w:tr w:rsidR="00A07591" w:rsidRPr="006902AA" w14:paraId="126A7E5C" w14:textId="77777777">
        <w:tc>
          <w:tcPr>
            <w:tcW w:w="69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E96D623" w14:textId="09BB104E" w:rsidR="00A07591" w:rsidRPr="006902AA" w:rsidRDefault="0043033F" w:rsidP="00D518B3">
            <w:pPr>
              <w:spacing w:before="120" w:after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Tiago José Ferreira Fernandes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A20A1A" w14:textId="194D364C" w:rsidR="00A07591" w:rsidRPr="006902AA" w:rsidRDefault="0043033F" w:rsidP="00D518B3">
            <w:pPr>
              <w:spacing w:before="120" w:after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73701</w:t>
            </w:r>
          </w:p>
        </w:tc>
      </w:tr>
    </w:tbl>
    <w:p w14:paraId="1A7E4D17" w14:textId="77777777" w:rsidR="00D621F8" w:rsidRPr="006902AA" w:rsidRDefault="00D621F8" w:rsidP="00D621F8">
      <w:pPr>
        <w:rPr>
          <w:rFonts w:asciiTheme="minorHAnsi" w:hAnsiTheme="minorHAnsi" w:cstheme="minorHAnsi"/>
        </w:rPr>
      </w:pPr>
    </w:p>
    <w:tbl>
      <w:tblPr>
        <w:tblW w:w="9356" w:type="dxa"/>
        <w:tblInd w:w="108" w:type="dxa"/>
        <w:tblLook w:val="01E0" w:firstRow="1" w:lastRow="1" w:firstColumn="1" w:lastColumn="1" w:noHBand="0" w:noVBand="0"/>
      </w:tblPr>
      <w:tblGrid>
        <w:gridCol w:w="9356"/>
      </w:tblGrid>
      <w:tr w:rsidR="00D621F8" w:rsidRPr="006902AA" w14:paraId="575D2297" w14:textId="77777777">
        <w:tc>
          <w:tcPr>
            <w:tcW w:w="9356" w:type="dxa"/>
            <w:tcBorders>
              <w:bottom w:val="dotted" w:sz="4" w:space="0" w:color="auto"/>
            </w:tcBorders>
          </w:tcPr>
          <w:p w14:paraId="7A6031A3" w14:textId="77777777" w:rsidR="00D621F8" w:rsidRPr="006902AA" w:rsidRDefault="00D621F8" w:rsidP="00A07591">
            <w:pPr>
              <w:rPr>
                <w:rFonts w:asciiTheme="minorHAnsi" w:hAnsiTheme="minorHAnsi" w:cstheme="minorHAnsi"/>
                <w:sz w:val="14"/>
                <w:szCs w:val="14"/>
              </w:rPr>
            </w:pPr>
            <w:r w:rsidRPr="006902AA">
              <w:rPr>
                <w:rFonts w:asciiTheme="minorHAnsi" w:hAnsiTheme="minorHAnsi" w:cstheme="minorHAnsi"/>
                <w:sz w:val="14"/>
                <w:szCs w:val="14"/>
              </w:rPr>
              <w:t>Título</w:t>
            </w:r>
            <w:r w:rsidR="00FA7DD3" w:rsidRPr="006902AA">
              <w:rPr>
                <w:rFonts w:asciiTheme="minorHAnsi" w:hAnsiTheme="minorHAnsi" w:cstheme="minorHAnsi"/>
                <w:sz w:val="14"/>
                <w:szCs w:val="14"/>
              </w:rPr>
              <w:t xml:space="preserve"> do trabalho</w:t>
            </w:r>
          </w:p>
        </w:tc>
      </w:tr>
      <w:tr w:rsidR="00D621F8" w:rsidRPr="006902AA" w14:paraId="7388C086" w14:textId="77777777">
        <w:tc>
          <w:tcPr>
            <w:tcW w:w="93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04D5BF" w14:textId="0F75EE85" w:rsidR="00D621F8" w:rsidRPr="006902AA" w:rsidRDefault="0043033F" w:rsidP="00D518B3">
            <w:pPr>
              <w:spacing w:before="120" w:after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3033F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O uso de </w:t>
            </w:r>
            <w:proofErr w:type="spellStart"/>
            <w:r w:rsidRPr="0043033F">
              <w:rPr>
                <w:rFonts w:asciiTheme="minorHAnsi" w:hAnsiTheme="minorHAnsi" w:cstheme="minorHAnsi"/>
                <w:b/>
                <w:sz w:val="20"/>
                <w:szCs w:val="20"/>
              </w:rPr>
              <w:t>smartwatch</w:t>
            </w:r>
            <w:proofErr w:type="spellEnd"/>
            <w:r w:rsidRPr="0043033F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na gestão de Sistemas de Manutenção e Avarias na Indústria 4.0</w:t>
            </w:r>
          </w:p>
        </w:tc>
      </w:tr>
    </w:tbl>
    <w:p w14:paraId="604EC119" w14:textId="77777777" w:rsidR="00D621F8" w:rsidRPr="006902AA" w:rsidRDefault="00D621F8" w:rsidP="00D621F8">
      <w:pPr>
        <w:rPr>
          <w:rFonts w:asciiTheme="minorHAnsi" w:hAnsiTheme="minorHAnsi" w:cstheme="minorHAnsi"/>
        </w:rPr>
      </w:pPr>
    </w:p>
    <w:tbl>
      <w:tblPr>
        <w:tblW w:w="9356" w:type="dxa"/>
        <w:tblInd w:w="108" w:type="dxa"/>
        <w:tblLook w:val="01E0" w:firstRow="1" w:lastRow="1" w:firstColumn="1" w:lastColumn="1" w:noHBand="0" w:noVBand="0"/>
      </w:tblPr>
      <w:tblGrid>
        <w:gridCol w:w="9356"/>
      </w:tblGrid>
      <w:tr w:rsidR="00D621F8" w:rsidRPr="006902AA" w14:paraId="2CE8390E" w14:textId="77777777">
        <w:tc>
          <w:tcPr>
            <w:tcW w:w="9356" w:type="dxa"/>
            <w:tcBorders>
              <w:bottom w:val="dotted" w:sz="4" w:space="0" w:color="auto"/>
            </w:tcBorders>
          </w:tcPr>
          <w:p w14:paraId="4852D5FD" w14:textId="77777777" w:rsidR="00D621F8" w:rsidRPr="006902AA" w:rsidRDefault="00812016" w:rsidP="00D621F8">
            <w:pPr>
              <w:rPr>
                <w:rFonts w:asciiTheme="minorHAnsi" w:hAnsiTheme="minorHAnsi" w:cstheme="minorHAnsi"/>
                <w:sz w:val="14"/>
                <w:szCs w:val="14"/>
              </w:rPr>
            </w:pPr>
            <w:r w:rsidRPr="006902AA">
              <w:rPr>
                <w:rFonts w:asciiTheme="minorHAnsi" w:hAnsiTheme="minorHAnsi" w:cstheme="minorHAnsi"/>
                <w:sz w:val="14"/>
                <w:szCs w:val="14"/>
              </w:rPr>
              <w:t>Nome do o</w:t>
            </w:r>
            <w:r w:rsidR="00C770DF" w:rsidRPr="006902AA">
              <w:rPr>
                <w:rFonts w:asciiTheme="minorHAnsi" w:hAnsiTheme="minorHAnsi" w:cstheme="minorHAnsi"/>
                <w:sz w:val="14"/>
                <w:szCs w:val="14"/>
              </w:rPr>
              <w:t>rientador</w:t>
            </w:r>
          </w:p>
        </w:tc>
      </w:tr>
      <w:tr w:rsidR="00D621F8" w:rsidRPr="006902AA" w14:paraId="63053FFE" w14:textId="77777777">
        <w:tc>
          <w:tcPr>
            <w:tcW w:w="93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E1A85F" w14:textId="792E586C" w:rsidR="00D621F8" w:rsidRPr="006902AA" w:rsidRDefault="0043033F" w:rsidP="00D518B3">
            <w:pPr>
              <w:spacing w:before="120" w:after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3033F">
              <w:rPr>
                <w:rFonts w:asciiTheme="minorHAnsi" w:hAnsiTheme="minorHAnsi" w:cstheme="minorHAnsi"/>
                <w:b/>
                <w:sz w:val="20"/>
                <w:szCs w:val="20"/>
              </w:rPr>
              <w:t>Arsénio Reis</w:t>
            </w:r>
          </w:p>
        </w:tc>
      </w:tr>
    </w:tbl>
    <w:p w14:paraId="5B74DA4C" w14:textId="77777777" w:rsidR="00C770DF" w:rsidRPr="006902AA" w:rsidRDefault="00C770DF" w:rsidP="00C770DF">
      <w:pPr>
        <w:rPr>
          <w:rFonts w:asciiTheme="minorHAnsi" w:hAnsiTheme="minorHAnsi" w:cstheme="minorHAnsi"/>
        </w:rPr>
      </w:pPr>
    </w:p>
    <w:tbl>
      <w:tblPr>
        <w:tblW w:w="9356" w:type="dxa"/>
        <w:tblInd w:w="108" w:type="dxa"/>
        <w:tblLook w:val="01E0" w:firstRow="1" w:lastRow="1" w:firstColumn="1" w:lastColumn="1" w:noHBand="0" w:noVBand="0"/>
      </w:tblPr>
      <w:tblGrid>
        <w:gridCol w:w="9356"/>
      </w:tblGrid>
      <w:tr w:rsidR="00C770DF" w:rsidRPr="006902AA" w14:paraId="4A03CE66" w14:textId="77777777">
        <w:tc>
          <w:tcPr>
            <w:tcW w:w="9356" w:type="dxa"/>
            <w:tcBorders>
              <w:bottom w:val="dotted" w:sz="4" w:space="0" w:color="auto"/>
            </w:tcBorders>
          </w:tcPr>
          <w:p w14:paraId="2CE78C72" w14:textId="77777777" w:rsidR="00C770DF" w:rsidRPr="006902AA" w:rsidRDefault="00C770DF" w:rsidP="00812016">
            <w:pPr>
              <w:rPr>
                <w:rFonts w:asciiTheme="minorHAnsi" w:hAnsiTheme="minorHAnsi" w:cstheme="minorHAnsi"/>
                <w:sz w:val="14"/>
                <w:szCs w:val="14"/>
              </w:rPr>
            </w:pPr>
            <w:r w:rsidRPr="006902AA">
              <w:rPr>
                <w:rFonts w:asciiTheme="minorHAnsi" w:hAnsiTheme="minorHAnsi" w:cstheme="minorHAnsi"/>
                <w:sz w:val="14"/>
                <w:szCs w:val="14"/>
              </w:rPr>
              <w:t>Nome do</w:t>
            </w:r>
            <w:r w:rsidR="00FA7DD3" w:rsidRPr="006902AA">
              <w:rPr>
                <w:rFonts w:asciiTheme="minorHAnsi" w:hAnsiTheme="minorHAnsi" w:cstheme="minorHAnsi"/>
                <w:sz w:val="14"/>
                <w:szCs w:val="14"/>
              </w:rPr>
              <w:t>(s)</w:t>
            </w:r>
            <w:r w:rsidR="00484672" w:rsidRPr="006902AA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r w:rsidR="00812016" w:rsidRPr="006902AA">
              <w:rPr>
                <w:rFonts w:asciiTheme="minorHAnsi" w:hAnsiTheme="minorHAnsi" w:cstheme="minorHAnsi"/>
                <w:sz w:val="14"/>
                <w:szCs w:val="14"/>
              </w:rPr>
              <w:t>coo</w:t>
            </w:r>
            <w:r w:rsidRPr="006902AA">
              <w:rPr>
                <w:rFonts w:asciiTheme="minorHAnsi" w:hAnsiTheme="minorHAnsi" w:cstheme="minorHAnsi"/>
                <w:sz w:val="14"/>
                <w:szCs w:val="14"/>
              </w:rPr>
              <w:t>rientador</w:t>
            </w:r>
            <w:r w:rsidR="00FA7DD3" w:rsidRPr="006902AA">
              <w:rPr>
                <w:rFonts w:asciiTheme="minorHAnsi" w:hAnsiTheme="minorHAnsi" w:cstheme="minorHAnsi"/>
                <w:sz w:val="14"/>
                <w:szCs w:val="14"/>
              </w:rPr>
              <w:t>(</w:t>
            </w:r>
            <w:proofErr w:type="spellStart"/>
            <w:r w:rsidR="00FA7DD3" w:rsidRPr="006902AA">
              <w:rPr>
                <w:rFonts w:asciiTheme="minorHAnsi" w:hAnsiTheme="minorHAnsi" w:cstheme="minorHAnsi"/>
                <w:sz w:val="14"/>
                <w:szCs w:val="14"/>
              </w:rPr>
              <w:t>es</w:t>
            </w:r>
            <w:proofErr w:type="spellEnd"/>
            <w:r w:rsidR="00FA7DD3" w:rsidRPr="006902AA">
              <w:rPr>
                <w:rFonts w:asciiTheme="minorHAnsi" w:hAnsiTheme="minorHAnsi" w:cstheme="minorHAnsi"/>
                <w:sz w:val="14"/>
                <w:szCs w:val="14"/>
              </w:rPr>
              <w:t>)</w:t>
            </w:r>
          </w:p>
        </w:tc>
      </w:tr>
      <w:tr w:rsidR="00C770DF" w:rsidRPr="006902AA" w14:paraId="41EA7F51" w14:textId="77777777">
        <w:tc>
          <w:tcPr>
            <w:tcW w:w="93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A2DCC2D" w14:textId="4DBEB55C" w:rsidR="00CB6CBB" w:rsidRDefault="00CB6CBB" w:rsidP="00015796">
            <w:pPr>
              <w:spacing w:before="120" w:after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Tiago Pinto</w:t>
            </w:r>
            <w:r w:rsidR="00594A1A">
              <w:rPr>
                <w:rFonts w:asciiTheme="minorHAnsi" w:hAnsiTheme="minorHAnsi" w:cstheme="minorHAnsi"/>
                <w:b/>
                <w:sz w:val="20"/>
                <w:szCs w:val="20"/>
              </w:rPr>
              <w:t>;</w:t>
            </w:r>
          </w:p>
          <w:p w14:paraId="0F1208DB" w14:textId="0F1E358A" w:rsidR="00C770DF" w:rsidRPr="006902AA" w:rsidRDefault="00594A1A" w:rsidP="00015796">
            <w:pPr>
              <w:spacing w:before="120" w:after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3033F">
              <w:rPr>
                <w:rFonts w:asciiTheme="minorHAnsi" w:hAnsiTheme="minorHAnsi" w:cstheme="minorHAnsi"/>
                <w:b/>
                <w:sz w:val="20"/>
                <w:szCs w:val="20"/>
              </w:rPr>
              <w:t>Clá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u</w:t>
            </w:r>
            <w:r w:rsidRPr="0043033F">
              <w:rPr>
                <w:rFonts w:asciiTheme="minorHAnsi" w:hAnsiTheme="minorHAnsi" w:cstheme="minorHAnsi"/>
                <w:b/>
                <w:sz w:val="20"/>
                <w:szCs w:val="20"/>
              </w:rPr>
              <w:t>dio</w:t>
            </w:r>
            <w:r w:rsidR="0043033F" w:rsidRPr="0043033F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Lima</w:t>
            </w:r>
          </w:p>
        </w:tc>
      </w:tr>
    </w:tbl>
    <w:p w14:paraId="5C232462" w14:textId="77777777" w:rsidR="00812016" w:rsidRPr="006902AA" w:rsidRDefault="00812016" w:rsidP="00812016">
      <w:pPr>
        <w:rPr>
          <w:rFonts w:asciiTheme="minorHAnsi" w:hAnsiTheme="minorHAnsi" w:cstheme="minorHAnsi"/>
        </w:rPr>
      </w:pPr>
    </w:p>
    <w:tbl>
      <w:tblPr>
        <w:tblW w:w="9356" w:type="dxa"/>
        <w:tblInd w:w="108" w:type="dxa"/>
        <w:tblLook w:val="01E0" w:firstRow="1" w:lastRow="1" w:firstColumn="1" w:lastColumn="1" w:noHBand="0" w:noVBand="0"/>
      </w:tblPr>
      <w:tblGrid>
        <w:gridCol w:w="9356"/>
      </w:tblGrid>
      <w:tr w:rsidR="00812016" w:rsidRPr="006902AA" w14:paraId="3417D641" w14:textId="77777777" w:rsidTr="001F1A50">
        <w:tc>
          <w:tcPr>
            <w:tcW w:w="9356" w:type="dxa"/>
            <w:tcBorders>
              <w:bottom w:val="dotted" w:sz="4" w:space="0" w:color="auto"/>
            </w:tcBorders>
          </w:tcPr>
          <w:p w14:paraId="4B37BB43" w14:textId="77777777" w:rsidR="00812016" w:rsidRPr="006902AA" w:rsidRDefault="00812016" w:rsidP="001F1A50">
            <w:pPr>
              <w:rPr>
                <w:rFonts w:asciiTheme="minorHAnsi" w:hAnsiTheme="minorHAnsi" w:cstheme="minorHAnsi"/>
                <w:sz w:val="14"/>
                <w:szCs w:val="14"/>
              </w:rPr>
            </w:pPr>
            <w:r w:rsidRPr="006902AA">
              <w:rPr>
                <w:rFonts w:asciiTheme="minorHAnsi" w:hAnsiTheme="minorHAnsi" w:cstheme="minorHAnsi"/>
                <w:sz w:val="14"/>
                <w:szCs w:val="14"/>
              </w:rPr>
              <w:t>Nome do coorientador</w:t>
            </w:r>
            <w:r w:rsidR="00FA7DD3" w:rsidRPr="006902AA">
              <w:rPr>
                <w:rFonts w:asciiTheme="minorHAnsi" w:hAnsiTheme="minorHAnsi" w:cstheme="minorHAnsi"/>
                <w:sz w:val="14"/>
                <w:szCs w:val="14"/>
              </w:rPr>
              <w:t xml:space="preserve"> externo à UTAD</w:t>
            </w:r>
          </w:p>
        </w:tc>
      </w:tr>
      <w:tr w:rsidR="00812016" w:rsidRPr="006902AA" w14:paraId="720B4781" w14:textId="77777777" w:rsidTr="001F1A50">
        <w:tc>
          <w:tcPr>
            <w:tcW w:w="93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833815" w14:textId="68A54229" w:rsidR="00812016" w:rsidRPr="006902AA" w:rsidRDefault="00812016" w:rsidP="001F1A50">
            <w:pPr>
              <w:spacing w:before="120" w:after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</w:tbl>
    <w:p w14:paraId="35C323D0" w14:textId="77777777" w:rsidR="00D621F8" w:rsidRPr="006902AA" w:rsidRDefault="00D621F8" w:rsidP="00D621F8">
      <w:pPr>
        <w:rPr>
          <w:rFonts w:asciiTheme="minorHAnsi" w:hAnsiTheme="minorHAnsi" w:cstheme="minorHAnsi"/>
        </w:rPr>
      </w:pPr>
    </w:p>
    <w:p w14:paraId="26A44EAD" w14:textId="77777777" w:rsidR="001D51CC" w:rsidRDefault="001D51CC" w:rsidP="001D51CC">
      <w:pPr>
        <w:pStyle w:val="Ttulo2"/>
      </w:pPr>
    </w:p>
    <w:p w14:paraId="0E4713FC" w14:textId="77777777" w:rsidR="001D51CC" w:rsidRDefault="001D51CC" w:rsidP="001D51CC">
      <w:pPr>
        <w:pStyle w:val="Ttulo2"/>
      </w:pPr>
    </w:p>
    <w:p w14:paraId="66FBFC25" w14:textId="3DA25940" w:rsidR="001D51CC" w:rsidRDefault="001D51CC" w:rsidP="001D51CC">
      <w:pPr>
        <w:pStyle w:val="Ttulo2"/>
      </w:pPr>
    </w:p>
    <w:p w14:paraId="1846B90E" w14:textId="6C360887" w:rsidR="001D51CC" w:rsidRDefault="001D51CC" w:rsidP="001D51CC"/>
    <w:p w14:paraId="6FF216F4" w14:textId="35678ED8" w:rsidR="001D51CC" w:rsidRDefault="001D51CC" w:rsidP="001D51CC"/>
    <w:p w14:paraId="60DFC637" w14:textId="73D6CBB5" w:rsidR="001D51CC" w:rsidRPr="00925996" w:rsidRDefault="006C4100" w:rsidP="00925996">
      <w:pPr>
        <w:pStyle w:val="Ttulo1"/>
      </w:pPr>
      <w:r w:rsidRPr="00925996">
        <w:t>Progresso:</w:t>
      </w:r>
    </w:p>
    <w:p w14:paraId="1251E0E8" w14:textId="6A2DEB63" w:rsidR="00594A1A" w:rsidRDefault="00594A1A" w:rsidP="00594A1A"/>
    <w:p w14:paraId="4BF0E0A6" w14:textId="44E25722" w:rsidR="00594A1A" w:rsidRDefault="00594A1A" w:rsidP="00925996">
      <w:pPr>
        <w:pStyle w:val="Ttulo2"/>
        <w:numPr>
          <w:ilvl w:val="0"/>
          <w:numId w:val="26"/>
        </w:numPr>
      </w:pPr>
      <w:r w:rsidRPr="00D93175">
        <w:t>Primeira Reunião</w:t>
      </w:r>
      <w:r>
        <w:t xml:space="preserve"> (1ª Semana)</w:t>
      </w:r>
    </w:p>
    <w:p w14:paraId="72E7133F" w14:textId="77777777" w:rsidR="00594A1A" w:rsidRPr="00507A93" w:rsidRDefault="00594A1A" w:rsidP="00594A1A">
      <w:pPr>
        <w:pStyle w:val="SemEspaamento"/>
        <w:ind w:firstLine="0"/>
      </w:pPr>
      <w:r>
        <w:t xml:space="preserve">Nesta primeira semana tomou lugar a primeira reunião com um cariz introdutória. Ficou também definido que as reuniões passariam a ser em regime semanal, em todas as seguintes terça-feira. Foi também entregue o Plano de trabalho, como requerido. Para além disso, foi marcada uma visita às instalações da Continental 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Antenna</w:t>
      </w:r>
      <w:proofErr w:type="spellEnd"/>
      <w:r>
        <w:t xml:space="preserve"> em Vila Real, com o fundamento de percebermos melhor o problema em questão. </w:t>
      </w:r>
    </w:p>
    <w:p w14:paraId="7EAC1D43" w14:textId="77777777" w:rsidR="00594A1A" w:rsidRPr="00594A1A" w:rsidRDefault="00594A1A" w:rsidP="00925996">
      <w:pPr>
        <w:pStyle w:val="Ttulo2"/>
      </w:pPr>
    </w:p>
    <w:p w14:paraId="0CF3B69F" w14:textId="6526B7DC" w:rsidR="00594A1A" w:rsidRDefault="00594A1A" w:rsidP="00925996">
      <w:pPr>
        <w:pStyle w:val="Ttulo2"/>
        <w:numPr>
          <w:ilvl w:val="0"/>
          <w:numId w:val="26"/>
        </w:numPr>
        <w:rPr>
          <w:bCs/>
        </w:rPr>
      </w:pPr>
      <w:r>
        <w:rPr>
          <w:bCs/>
        </w:rPr>
        <w:t>Segunda</w:t>
      </w:r>
      <w:r w:rsidRPr="00D93175">
        <w:rPr>
          <w:bCs/>
        </w:rPr>
        <w:t xml:space="preserve"> Reunião</w:t>
      </w:r>
      <w:r>
        <w:rPr>
          <w:bCs/>
        </w:rPr>
        <w:t xml:space="preserve"> (2ª Semana)</w:t>
      </w:r>
    </w:p>
    <w:p w14:paraId="7CB199FF" w14:textId="77777777" w:rsidR="00594A1A" w:rsidRDefault="00594A1A" w:rsidP="00594A1A">
      <w:pPr>
        <w:pStyle w:val="SemEspaamento"/>
        <w:ind w:firstLine="0"/>
      </w:pPr>
      <w:r>
        <w:t>Nesta segunda semana o grupo reuniu-se na Continental, sediada em Vila Real, de forma a ver as diferentes operações, problemas e fluxo de trabalho da empresa. Isto teve como propósito não só o enriquecimento pessoal, mas também para os três diferentes grupos terem uma oportunidade de testemunhar em primeira mão o problema proposto, e levantamento consequente de requisitos.</w:t>
      </w:r>
    </w:p>
    <w:p w14:paraId="446DBA3B" w14:textId="00880BDB" w:rsidR="00594A1A" w:rsidRDefault="00594A1A" w:rsidP="00594A1A">
      <w:pPr>
        <w:pStyle w:val="SemEspaamento"/>
        <w:ind w:firstLine="0"/>
      </w:pPr>
      <w:r>
        <w:t xml:space="preserve">No dia seguinte uma reunião de última-hora foi realizada, com o objetivo de os orientadores poderem obter algum </w:t>
      </w:r>
      <w:r>
        <w:rPr>
          <w:i/>
          <w:iCs w:val="0"/>
        </w:rPr>
        <w:t xml:space="preserve">feedback </w:t>
      </w:r>
      <w:r>
        <w:t>da visita, e perceber se os dois elementos de cada grupo percecionaram bem os diferentes aspetos do problema.</w:t>
      </w:r>
      <w:r w:rsidR="00925996">
        <w:t xml:space="preserve"> Esta reunião também foi muito útil pelo facto de os orientadores nos forneceram mais material para execução do trabalho, pois estes já realizaram um projeto parecido, mas com diferentes objetivos.</w:t>
      </w:r>
    </w:p>
    <w:p w14:paraId="659C594F" w14:textId="77777777" w:rsidR="00594A1A" w:rsidRPr="00507A93" w:rsidRDefault="00594A1A" w:rsidP="00594A1A">
      <w:pPr>
        <w:pStyle w:val="SemEspaamento"/>
        <w:ind w:firstLine="0"/>
      </w:pPr>
    </w:p>
    <w:p w14:paraId="2D62E077" w14:textId="30CBBD97" w:rsidR="00594A1A" w:rsidRDefault="00594A1A" w:rsidP="00925996">
      <w:pPr>
        <w:pStyle w:val="Ttulo2"/>
        <w:numPr>
          <w:ilvl w:val="0"/>
          <w:numId w:val="26"/>
        </w:numPr>
      </w:pPr>
      <w:r>
        <w:t>Terceira</w:t>
      </w:r>
      <w:r w:rsidRPr="00D93175">
        <w:t xml:space="preserve"> Reunião</w:t>
      </w:r>
      <w:r>
        <w:t xml:space="preserve"> (3ª Semana)</w:t>
      </w:r>
    </w:p>
    <w:p w14:paraId="4549F84B" w14:textId="27914F82" w:rsidR="00594A1A" w:rsidRDefault="00594A1A" w:rsidP="00594A1A">
      <w:pPr>
        <w:pStyle w:val="SemEspaamento"/>
        <w:ind w:firstLine="0"/>
      </w:pPr>
      <w:r>
        <w:t xml:space="preserve">Nesta semana, após sugestão dos orientadores, começou-se o estudo das diferentes aplicações, </w:t>
      </w:r>
      <w:proofErr w:type="spellStart"/>
      <w:r>
        <w:rPr>
          <w:i/>
          <w:iCs w:val="0"/>
        </w:rPr>
        <w:t>SDKs</w:t>
      </w:r>
      <w:proofErr w:type="spellEnd"/>
      <w:r>
        <w:rPr>
          <w:i/>
          <w:iCs w:val="0"/>
        </w:rPr>
        <w:t xml:space="preserve"> </w:t>
      </w:r>
      <w:r>
        <w:t xml:space="preserve">e </w:t>
      </w:r>
      <w:proofErr w:type="spellStart"/>
      <w:r>
        <w:rPr>
          <w:i/>
          <w:iCs w:val="0"/>
        </w:rPr>
        <w:t>Frameworks</w:t>
      </w:r>
      <w:proofErr w:type="spellEnd"/>
      <w:r>
        <w:rPr>
          <w:i/>
          <w:iCs w:val="0"/>
        </w:rPr>
        <w:t xml:space="preserve">. </w:t>
      </w:r>
      <w:r>
        <w:t xml:space="preserve">Este estudo, foi formalizado na forma de um relatório que na seguinte semana, iria ser entregue aos coordenadores. Nesse mesmo âmbito, tanto o aluno Tiago Fernandes, como Francisco Gouveia, reuniram-se de forma a começar a testar algumas possibilidades, nomeadamente o </w:t>
      </w:r>
      <w:r>
        <w:rPr>
          <w:i/>
          <w:iCs w:val="0"/>
        </w:rPr>
        <w:t xml:space="preserve">Flutter, </w:t>
      </w:r>
      <w:r>
        <w:t xml:space="preserve">onde efetuaram alguns projetos para experienciar o </w:t>
      </w:r>
      <w:r>
        <w:rPr>
          <w:i/>
          <w:iCs w:val="0"/>
        </w:rPr>
        <w:t xml:space="preserve">SDK </w:t>
      </w:r>
      <w:r>
        <w:t xml:space="preserve">em primeira mão. Este relatório também teria de incluir uma tabela de prós e contras, com as diferentes tecnologias a implementar e os Requisitos, com colunas separadas para o </w:t>
      </w:r>
      <w:proofErr w:type="spellStart"/>
      <w:r w:rsidR="00925996">
        <w:t>Frontend</w:t>
      </w:r>
      <w:proofErr w:type="spellEnd"/>
      <w:r w:rsidR="00925996">
        <w:t xml:space="preserve"> e</w:t>
      </w:r>
      <w:r>
        <w:t xml:space="preserve"> o </w:t>
      </w:r>
      <w:proofErr w:type="spellStart"/>
      <w:r>
        <w:t>Backend</w:t>
      </w:r>
      <w:proofErr w:type="spellEnd"/>
      <w:r>
        <w:t>.</w:t>
      </w:r>
    </w:p>
    <w:p w14:paraId="41C71E87" w14:textId="77777777" w:rsidR="00594A1A" w:rsidRDefault="00594A1A" w:rsidP="00594A1A">
      <w:pPr>
        <w:pStyle w:val="SemEspaamento"/>
        <w:ind w:firstLine="0"/>
      </w:pPr>
      <w:r>
        <w:t xml:space="preserve">Para além disto, foi também apresentada na reunião semanal, a tecnologia implementada atualmente, e foi feita uma ligeira explicação sobre diferentes conceitos importantes para o resto </w:t>
      </w:r>
      <w:r>
        <w:lastRenderedPageBreak/>
        <w:t xml:space="preserve">do projeto – </w:t>
      </w:r>
      <w:proofErr w:type="spellStart"/>
      <w:r>
        <w:rPr>
          <w:i/>
          <w:iCs w:val="0"/>
        </w:rPr>
        <w:t>Routing</w:t>
      </w:r>
      <w:proofErr w:type="spellEnd"/>
      <w:r>
        <w:rPr>
          <w:i/>
          <w:iCs w:val="0"/>
        </w:rPr>
        <w:t xml:space="preserve"> </w:t>
      </w:r>
      <w:proofErr w:type="spellStart"/>
      <w:r>
        <w:rPr>
          <w:i/>
          <w:iCs w:val="0"/>
        </w:rPr>
        <w:t>Keys</w:t>
      </w:r>
      <w:proofErr w:type="spellEnd"/>
      <w:r>
        <w:rPr>
          <w:i/>
          <w:iCs w:val="0"/>
        </w:rPr>
        <w:t xml:space="preserve">, Publisher, </w:t>
      </w:r>
      <w:proofErr w:type="spellStart"/>
      <w:r>
        <w:rPr>
          <w:i/>
          <w:iCs w:val="0"/>
        </w:rPr>
        <w:t>Bookrer</w:t>
      </w:r>
      <w:proofErr w:type="spellEnd"/>
      <w:r>
        <w:rPr>
          <w:i/>
          <w:iCs w:val="0"/>
        </w:rPr>
        <w:t xml:space="preserve">, </w:t>
      </w:r>
      <w:proofErr w:type="spellStart"/>
      <w:r>
        <w:rPr>
          <w:i/>
          <w:iCs w:val="0"/>
        </w:rPr>
        <w:t>Consumer</w:t>
      </w:r>
      <w:proofErr w:type="spellEnd"/>
      <w:r>
        <w:rPr>
          <w:i/>
          <w:iCs w:val="0"/>
        </w:rPr>
        <w:t xml:space="preserve">, </w:t>
      </w:r>
      <w:proofErr w:type="spellStart"/>
      <w:r>
        <w:rPr>
          <w:i/>
          <w:iCs w:val="0"/>
        </w:rPr>
        <w:t>Priority</w:t>
      </w:r>
      <w:proofErr w:type="spellEnd"/>
      <w:r>
        <w:rPr>
          <w:i/>
          <w:iCs w:val="0"/>
        </w:rPr>
        <w:t xml:space="preserve"> </w:t>
      </w:r>
      <w:proofErr w:type="spellStart"/>
      <w:r>
        <w:rPr>
          <w:i/>
          <w:iCs w:val="0"/>
        </w:rPr>
        <w:t>Levels</w:t>
      </w:r>
      <w:proofErr w:type="spellEnd"/>
      <w:r>
        <w:rPr>
          <w:i/>
          <w:iCs w:val="0"/>
        </w:rPr>
        <w:t xml:space="preserve">, </w:t>
      </w:r>
      <w:proofErr w:type="spellStart"/>
      <w:r>
        <w:rPr>
          <w:i/>
          <w:iCs w:val="0"/>
        </w:rPr>
        <w:t>Authorization</w:t>
      </w:r>
      <w:proofErr w:type="spellEnd"/>
      <w:r>
        <w:rPr>
          <w:i/>
          <w:iCs w:val="0"/>
        </w:rPr>
        <w:t xml:space="preserve"> </w:t>
      </w:r>
      <w:proofErr w:type="spellStart"/>
      <w:r>
        <w:rPr>
          <w:i/>
          <w:iCs w:val="0"/>
        </w:rPr>
        <w:t>Header</w:t>
      </w:r>
      <w:proofErr w:type="spellEnd"/>
      <w:r>
        <w:rPr>
          <w:i/>
          <w:iCs w:val="0"/>
        </w:rPr>
        <w:t xml:space="preserve">, </w:t>
      </w:r>
      <w:r>
        <w:t xml:space="preserve">entre outros. Também foi decidido o tema geral a apresentar no </w:t>
      </w:r>
      <w:proofErr w:type="spellStart"/>
      <w:r>
        <w:rPr>
          <w:i/>
          <w:iCs w:val="0"/>
        </w:rPr>
        <w:t>Frontend</w:t>
      </w:r>
      <w:proofErr w:type="spellEnd"/>
      <w:r>
        <w:rPr>
          <w:i/>
          <w:iCs w:val="0"/>
        </w:rPr>
        <w:t xml:space="preserve">. </w:t>
      </w:r>
    </w:p>
    <w:p w14:paraId="6B14CD57" w14:textId="77777777" w:rsidR="006C4100" w:rsidRDefault="006C4100" w:rsidP="006C4100"/>
    <w:p w14:paraId="79618415" w14:textId="09563ABD" w:rsidR="00D93175" w:rsidRDefault="00D93175" w:rsidP="00925996">
      <w:pPr>
        <w:pStyle w:val="Ttulo2"/>
        <w:numPr>
          <w:ilvl w:val="0"/>
          <w:numId w:val="26"/>
        </w:numPr>
      </w:pPr>
      <w:r>
        <w:t>Quarta</w:t>
      </w:r>
      <w:r w:rsidRPr="00D93175">
        <w:t xml:space="preserve"> Reunião</w:t>
      </w:r>
      <w:r>
        <w:t xml:space="preserve"> (4ª Semana)</w:t>
      </w:r>
      <w:r w:rsidR="00137B22">
        <w:tab/>
      </w:r>
    </w:p>
    <w:p w14:paraId="2C68F03D" w14:textId="3B9B3B5D" w:rsidR="00D93175" w:rsidRDefault="00137B22" w:rsidP="00137B22">
      <w:pPr>
        <w:pStyle w:val="SemEspaamento"/>
        <w:tabs>
          <w:tab w:val="center" w:pos="4677"/>
        </w:tabs>
        <w:ind w:firstLine="0"/>
      </w:pPr>
      <w:r>
        <w:t xml:space="preserve">Na quarta reunião, foi apresentado os relatórios de progresso, com as informações que na última reunião, tinha sido especificado. Para além disso foi criado um grupo no </w:t>
      </w:r>
      <w:r>
        <w:rPr>
          <w:i/>
          <w:iCs w:val="0"/>
        </w:rPr>
        <w:t xml:space="preserve">Microsoft Teams, </w:t>
      </w:r>
      <w:r>
        <w:t>para a partilha de ficheiros relevantes entre os coordenadores e os diferentes grupos.</w:t>
      </w:r>
    </w:p>
    <w:p w14:paraId="4D413F5E" w14:textId="77777777" w:rsidR="00594A1A" w:rsidRPr="00137B22" w:rsidRDefault="00594A1A" w:rsidP="00137B22">
      <w:pPr>
        <w:pStyle w:val="SemEspaamento"/>
        <w:tabs>
          <w:tab w:val="center" w:pos="4677"/>
        </w:tabs>
        <w:ind w:firstLine="0"/>
      </w:pPr>
    </w:p>
    <w:p w14:paraId="565F1D95" w14:textId="68673EB1" w:rsidR="006C4100" w:rsidRDefault="006C4100" w:rsidP="006C4100"/>
    <w:p w14:paraId="6C221736" w14:textId="72E173B7" w:rsidR="006C4100" w:rsidRDefault="006C4100" w:rsidP="006C4100"/>
    <w:p w14:paraId="4C8416F3" w14:textId="77777777" w:rsidR="00D93175" w:rsidRDefault="00D93175" w:rsidP="006C4100"/>
    <w:p w14:paraId="0E433196" w14:textId="2804547F" w:rsidR="00D93175" w:rsidRPr="00D93175" w:rsidRDefault="00D93175" w:rsidP="00D93175">
      <w:pPr>
        <w:pStyle w:val="SemEspaamento"/>
        <w:ind w:firstLine="0"/>
      </w:pPr>
    </w:p>
    <w:sectPr w:rsidR="00D93175" w:rsidRPr="00D93175" w:rsidSect="00D621F8">
      <w:headerReference w:type="default" r:id="rId8"/>
      <w:footerReference w:type="default" r:id="rId9"/>
      <w:pgSz w:w="11907" w:h="16839" w:code="9"/>
      <w:pgMar w:top="1418" w:right="1134" w:bottom="1418" w:left="1418" w:header="357" w:footer="34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CB968" w14:textId="77777777" w:rsidR="00DB750D" w:rsidRDefault="00DB750D">
      <w:r>
        <w:separator/>
      </w:r>
    </w:p>
  </w:endnote>
  <w:endnote w:type="continuationSeparator" w:id="0">
    <w:p w14:paraId="4A038E62" w14:textId="77777777" w:rsidR="00DB750D" w:rsidRDefault="00DB7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32" w:type="dxa"/>
      <w:tblInd w:w="-885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10632"/>
    </w:tblGrid>
    <w:tr w:rsidR="007B604E" w:rsidRPr="006902AA" w14:paraId="609166F7" w14:textId="77777777">
      <w:tc>
        <w:tcPr>
          <w:tcW w:w="10632" w:type="dxa"/>
        </w:tcPr>
        <w:p w14:paraId="66AB9C20" w14:textId="5AF25908" w:rsidR="007B604E" w:rsidRPr="006902AA" w:rsidRDefault="00844A78" w:rsidP="00226299">
          <w:pPr>
            <w:pStyle w:val="Rodap"/>
            <w:jc w:val="center"/>
            <w:rPr>
              <w:rFonts w:asciiTheme="minorHAnsi" w:hAnsiTheme="minorHAnsi" w:cstheme="minorHAnsi"/>
              <w:sz w:val="16"/>
              <w:szCs w:val="16"/>
            </w:rPr>
          </w:pPr>
          <w:r w:rsidRPr="006902AA">
            <w:rPr>
              <w:rFonts w:asciiTheme="minorHAnsi" w:hAnsiTheme="minorHAnsi" w:cstheme="minorHAnsi"/>
              <w:sz w:val="16"/>
              <w:szCs w:val="16"/>
            </w:rPr>
            <w:sym w:font="Wingdings" w:char="F077"/>
          </w:r>
          <w:r w:rsidRPr="006902AA">
            <w:rPr>
              <w:rFonts w:asciiTheme="minorHAnsi" w:hAnsiTheme="minorHAnsi" w:cstheme="minorHAnsi"/>
              <w:sz w:val="16"/>
              <w:szCs w:val="16"/>
            </w:rPr>
            <w:t xml:space="preserve"> </w:t>
          </w:r>
          <w:r w:rsidR="00A07591" w:rsidRPr="006902AA">
            <w:rPr>
              <w:rFonts w:asciiTheme="minorHAnsi" w:hAnsiTheme="minorHAnsi" w:cstheme="minorHAnsi"/>
              <w:sz w:val="16"/>
              <w:szCs w:val="16"/>
            </w:rPr>
            <w:t>Licenciatura</w:t>
          </w:r>
          <w:r w:rsidR="00A97907" w:rsidRPr="006902AA">
            <w:rPr>
              <w:rFonts w:asciiTheme="minorHAnsi" w:hAnsiTheme="minorHAnsi" w:cstheme="minorHAnsi"/>
              <w:sz w:val="16"/>
              <w:szCs w:val="16"/>
            </w:rPr>
            <w:t xml:space="preserve"> em </w:t>
          </w:r>
          <w:r w:rsidR="006B3834" w:rsidRPr="006902AA">
            <w:rPr>
              <w:rFonts w:asciiTheme="minorHAnsi" w:hAnsiTheme="minorHAnsi" w:cstheme="minorHAnsi"/>
              <w:sz w:val="16"/>
              <w:szCs w:val="16"/>
            </w:rPr>
            <w:t>Engenharia Informática</w:t>
          </w:r>
          <w:r w:rsidR="00226299" w:rsidRPr="006902AA">
            <w:rPr>
              <w:rFonts w:asciiTheme="minorHAnsi" w:hAnsiTheme="minorHAnsi" w:cstheme="minorHAnsi"/>
              <w:sz w:val="16"/>
              <w:szCs w:val="16"/>
            </w:rPr>
            <w:t xml:space="preserve"> </w:t>
          </w:r>
          <w:r w:rsidRPr="006902AA">
            <w:rPr>
              <w:rFonts w:asciiTheme="minorHAnsi" w:hAnsiTheme="minorHAnsi" w:cstheme="minorHAnsi"/>
              <w:sz w:val="16"/>
              <w:szCs w:val="16"/>
            </w:rPr>
            <w:sym w:font="Wingdings" w:char="F077"/>
          </w:r>
        </w:p>
      </w:tc>
    </w:tr>
  </w:tbl>
  <w:p w14:paraId="45280EC9" w14:textId="77777777" w:rsidR="007E1A7E" w:rsidRPr="007B604E" w:rsidRDefault="007E1A7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A57CB" w14:textId="77777777" w:rsidR="00DB750D" w:rsidRDefault="00DB750D">
      <w:r>
        <w:separator/>
      </w:r>
    </w:p>
  </w:footnote>
  <w:footnote w:type="continuationSeparator" w:id="0">
    <w:p w14:paraId="09018E0D" w14:textId="77777777" w:rsidR="00DB750D" w:rsidRDefault="00DB75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D8274" w14:textId="52AAA0E1" w:rsidR="009C1B32" w:rsidRPr="00812016" w:rsidRDefault="00000000" w:rsidP="00812016">
    <w:pPr>
      <w:pStyle w:val="Cabealho"/>
      <w:rPr>
        <w:sz w:val="2"/>
        <w:szCs w:val="2"/>
      </w:rPr>
    </w:pPr>
    <w:r>
      <w:rPr>
        <w:noProof/>
        <w:sz w:val="2"/>
        <w:szCs w:val="2"/>
      </w:rPr>
      <w:pict w14:anchorId="7D500C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38562" o:spid="_x0000_s1025" type="#_x0000_t75" alt="" style="position:absolute;margin-left:-85.7pt;margin-top:-61.7pt;width:607.75pt;height:61.7pt;z-index:-251658752;mso-wrap-edited:f;mso-position-horizontal-relative:margin;mso-position-vertical-relative:margin" o:allowincell="f">
          <v:imagedata r:id="rId1" o:title="" cropbottom="60774f" cropleft="-847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62574"/>
    <w:multiLevelType w:val="multilevel"/>
    <w:tmpl w:val="1392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D5F97"/>
    <w:multiLevelType w:val="hybridMultilevel"/>
    <w:tmpl w:val="35F677AC"/>
    <w:lvl w:ilvl="0" w:tplc="906C14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F50D41"/>
    <w:multiLevelType w:val="hybridMultilevel"/>
    <w:tmpl w:val="1030649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E8601F"/>
    <w:multiLevelType w:val="hybridMultilevel"/>
    <w:tmpl w:val="828807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40B68"/>
    <w:multiLevelType w:val="hybridMultilevel"/>
    <w:tmpl w:val="820A491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E643A9"/>
    <w:multiLevelType w:val="hybridMultilevel"/>
    <w:tmpl w:val="4A7A9B5A"/>
    <w:lvl w:ilvl="0" w:tplc="7B640C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EC25B6"/>
    <w:multiLevelType w:val="hybridMultilevel"/>
    <w:tmpl w:val="DBC483F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1E08FA"/>
    <w:multiLevelType w:val="multilevel"/>
    <w:tmpl w:val="3E129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9738B9"/>
    <w:multiLevelType w:val="hybridMultilevel"/>
    <w:tmpl w:val="7E1ECF0C"/>
    <w:lvl w:ilvl="0" w:tplc="94482AA2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AD5FC9"/>
    <w:multiLevelType w:val="hybridMultilevel"/>
    <w:tmpl w:val="B712CBC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175C51"/>
    <w:multiLevelType w:val="hybridMultilevel"/>
    <w:tmpl w:val="AB36B78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3C54BF"/>
    <w:multiLevelType w:val="hybridMultilevel"/>
    <w:tmpl w:val="E64449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E3619F"/>
    <w:multiLevelType w:val="hybridMultilevel"/>
    <w:tmpl w:val="B076372C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D340AE3"/>
    <w:multiLevelType w:val="hybridMultilevel"/>
    <w:tmpl w:val="C19021A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712CA5"/>
    <w:multiLevelType w:val="hybridMultilevel"/>
    <w:tmpl w:val="EE5005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5B0E4D"/>
    <w:multiLevelType w:val="multilevel"/>
    <w:tmpl w:val="7E2E08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5EBB72E9"/>
    <w:multiLevelType w:val="hybridMultilevel"/>
    <w:tmpl w:val="0A2C9A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811C9C"/>
    <w:multiLevelType w:val="hybridMultilevel"/>
    <w:tmpl w:val="9B8E2C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115D9E"/>
    <w:multiLevelType w:val="hybridMultilevel"/>
    <w:tmpl w:val="5F42DD6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928799D"/>
    <w:multiLevelType w:val="hybridMultilevel"/>
    <w:tmpl w:val="1966E2F2"/>
    <w:lvl w:ilvl="0" w:tplc="BE64823E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6A6A3F79"/>
    <w:multiLevelType w:val="hybridMultilevel"/>
    <w:tmpl w:val="9032603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CC06146"/>
    <w:multiLevelType w:val="hybridMultilevel"/>
    <w:tmpl w:val="9104DF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7848EC"/>
    <w:multiLevelType w:val="hybridMultilevel"/>
    <w:tmpl w:val="46D49BA2"/>
    <w:lvl w:ilvl="0" w:tplc="BF500A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3E27EFC"/>
    <w:multiLevelType w:val="hybridMultilevel"/>
    <w:tmpl w:val="8864014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2E74CD"/>
    <w:multiLevelType w:val="hybridMultilevel"/>
    <w:tmpl w:val="5AACDCE4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C175466"/>
    <w:multiLevelType w:val="hybridMultilevel"/>
    <w:tmpl w:val="B200613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823400250">
    <w:abstractNumId w:val="18"/>
  </w:num>
  <w:num w:numId="2" w16cid:durableId="2104258146">
    <w:abstractNumId w:val="25"/>
  </w:num>
  <w:num w:numId="3" w16cid:durableId="289678136">
    <w:abstractNumId w:val="19"/>
  </w:num>
  <w:num w:numId="4" w16cid:durableId="651953288">
    <w:abstractNumId w:val="20"/>
  </w:num>
  <w:num w:numId="5" w16cid:durableId="1688605083">
    <w:abstractNumId w:val="13"/>
  </w:num>
  <w:num w:numId="6" w16cid:durableId="1072658084">
    <w:abstractNumId w:val="11"/>
  </w:num>
  <w:num w:numId="7" w16cid:durableId="109711076">
    <w:abstractNumId w:val="21"/>
  </w:num>
  <w:num w:numId="8" w16cid:durableId="1999338014">
    <w:abstractNumId w:val="8"/>
  </w:num>
  <w:num w:numId="9" w16cid:durableId="972558122">
    <w:abstractNumId w:val="12"/>
  </w:num>
  <w:num w:numId="10" w16cid:durableId="259535629">
    <w:abstractNumId w:val="24"/>
  </w:num>
  <w:num w:numId="11" w16cid:durableId="475219963">
    <w:abstractNumId w:val="9"/>
  </w:num>
  <w:num w:numId="12" w16cid:durableId="189412472">
    <w:abstractNumId w:val="3"/>
  </w:num>
  <w:num w:numId="13" w16cid:durableId="453057552">
    <w:abstractNumId w:val="14"/>
  </w:num>
  <w:num w:numId="14" w16cid:durableId="345520492">
    <w:abstractNumId w:val="6"/>
  </w:num>
  <w:num w:numId="15" w16cid:durableId="1880966891">
    <w:abstractNumId w:val="17"/>
  </w:num>
  <w:num w:numId="16" w16cid:durableId="11693235">
    <w:abstractNumId w:val="16"/>
  </w:num>
  <w:num w:numId="17" w16cid:durableId="621612291">
    <w:abstractNumId w:val="15"/>
  </w:num>
  <w:num w:numId="18" w16cid:durableId="969550519">
    <w:abstractNumId w:val="22"/>
  </w:num>
  <w:num w:numId="19" w16cid:durableId="367031877">
    <w:abstractNumId w:val="2"/>
  </w:num>
  <w:num w:numId="20" w16cid:durableId="928847831">
    <w:abstractNumId w:val="10"/>
  </w:num>
  <w:num w:numId="21" w16cid:durableId="411053867">
    <w:abstractNumId w:val="1"/>
  </w:num>
  <w:num w:numId="22" w16cid:durableId="51581315">
    <w:abstractNumId w:val="7"/>
  </w:num>
  <w:num w:numId="23" w16cid:durableId="848325316">
    <w:abstractNumId w:val="0"/>
  </w:num>
  <w:num w:numId="24" w16cid:durableId="1587956428">
    <w:abstractNumId w:val="5"/>
  </w:num>
  <w:num w:numId="25" w16cid:durableId="1221939272">
    <w:abstractNumId w:val="4"/>
  </w:num>
  <w:num w:numId="26" w16cid:durableId="29715044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53C"/>
    <w:rsid w:val="00005F61"/>
    <w:rsid w:val="00015796"/>
    <w:rsid w:val="000204F2"/>
    <w:rsid w:val="00044044"/>
    <w:rsid w:val="000652C8"/>
    <w:rsid w:val="00073FF3"/>
    <w:rsid w:val="000B6437"/>
    <w:rsid w:val="000C78DC"/>
    <w:rsid w:val="000D1093"/>
    <w:rsid w:val="000D6D59"/>
    <w:rsid w:val="000E60BF"/>
    <w:rsid w:val="000F70B2"/>
    <w:rsid w:val="00101B84"/>
    <w:rsid w:val="00107294"/>
    <w:rsid w:val="00137B22"/>
    <w:rsid w:val="0014561E"/>
    <w:rsid w:val="00174459"/>
    <w:rsid w:val="00181A60"/>
    <w:rsid w:val="001B26B4"/>
    <w:rsid w:val="001C227E"/>
    <w:rsid w:val="001C35CE"/>
    <w:rsid w:val="001C4697"/>
    <w:rsid w:val="001D26AE"/>
    <w:rsid w:val="001D51CC"/>
    <w:rsid w:val="001E4E26"/>
    <w:rsid w:val="001F6653"/>
    <w:rsid w:val="00206D98"/>
    <w:rsid w:val="00210E75"/>
    <w:rsid w:val="0021576A"/>
    <w:rsid w:val="0021683C"/>
    <w:rsid w:val="00221FE7"/>
    <w:rsid w:val="00226299"/>
    <w:rsid w:val="002365DC"/>
    <w:rsid w:val="002555E9"/>
    <w:rsid w:val="002620FA"/>
    <w:rsid w:val="0026305C"/>
    <w:rsid w:val="00271058"/>
    <w:rsid w:val="00296E29"/>
    <w:rsid w:val="002B444E"/>
    <w:rsid w:val="002C2A62"/>
    <w:rsid w:val="002E2527"/>
    <w:rsid w:val="002E4E7C"/>
    <w:rsid w:val="002F74C6"/>
    <w:rsid w:val="003138C3"/>
    <w:rsid w:val="00313A26"/>
    <w:rsid w:val="0031682D"/>
    <w:rsid w:val="00322A14"/>
    <w:rsid w:val="0032453C"/>
    <w:rsid w:val="00350A3F"/>
    <w:rsid w:val="00352E14"/>
    <w:rsid w:val="00355FB5"/>
    <w:rsid w:val="00374B79"/>
    <w:rsid w:val="00380055"/>
    <w:rsid w:val="003853C5"/>
    <w:rsid w:val="003A3772"/>
    <w:rsid w:val="003D1F3B"/>
    <w:rsid w:val="003D39CC"/>
    <w:rsid w:val="003E4270"/>
    <w:rsid w:val="004001C5"/>
    <w:rsid w:val="00406C8C"/>
    <w:rsid w:val="0043033F"/>
    <w:rsid w:val="0045103C"/>
    <w:rsid w:val="004553C4"/>
    <w:rsid w:val="0046200A"/>
    <w:rsid w:val="004666DB"/>
    <w:rsid w:val="004742C7"/>
    <w:rsid w:val="00484672"/>
    <w:rsid w:val="004920A6"/>
    <w:rsid w:val="004956D9"/>
    <w:rsid w:val="004B7F68"/>
    <w:rsid w:val="004D0F97"/>
    <w:rsid w:val="004D3F1E"/>
    <w:rsid w:val="00507A93"/>
    <w:rsid w:val="005356E7"/>
    <w:rsid w:val="00546DBF"/>
    <w:rsid w:val="00551DB0"/>
    <w:rsid w:val="00573F12"/>
    <w:rsid w:val="00586305"/>
    <w:rsid w:val="005943A7"/>
    <w:rsid w:val="00594A1A"/>
    <w:rsid w:val="00596B60"/>
    <w:rsid w:val="005A6985"/>
    <w:rsid w:val="005B516A"/>
    <w:rsid w:val="005E26DF"/>
    <w:rsid w:val="00602694"/>
    <w:rsid w:val="00611B3F"/>
    <w:rsid w:val="006146B7"/>
    <w:rsid w:val="00631565"/>
    <w:rsid w:val="00634010"/>
    <w:rsid w:val="00645187"/>
    <w:rsid w:val="00647FF7"/>
    <w:rsid w:val="006727E6"/>
    <w:rsid w:val="006841C5"/>
    <w:rsid w:val="0068532B"/>
    <w:rsid w:val="006902AA"/>
    <w:rsid w:val="0069452D"/>
    <w:rsid w:val="00696865"/>
    <w:rsid w:val="006A6D25"/>
    <w:rsid w:val="006B18C9"/>
    <w:rsid w:val="006B3834"/>
    <w:rsid w:val="006B54A8"/>
    <w:rsid w:val="006C4100"/>
    <w:rsid w:val="006D04B6"/>
    <w:rsid w:val="006D5195"/>
    <w:rsid w:val="006E61FC"/>
    <w:rsid w:val="00707D0F"/>
    <w:rsid w:val="0071190B"/>
    <w:rsid w:val="00721026"/>
    <w:rsid w:val="00721585"/>
    <w:rsid w:val="0072469C"/>
    <w:rsid w:val="00733055"/>
    <w:rsid w:val="00744B1A"/>
    <w:rsid w:val="00747043"/>
    <w:rsid w:val="00782DA6"/>
    <w:rsid w:val="00783018"/>
    <w:rsid w:val="00783F08"/>
    <w:rsid w:val="0079133B"/>
    <w:rsid w:val="00791835"/>
    <w:rsid w:val="00791B5E"/>
    <w:rsid w:val="00795AFB"/>
    <w:rsid w:val="007B604E"/>
    <w:rsid w:val="007B715E"/>
    <w:rsid w:val="007C2991"/>
    <w:rsid w:val="007C739E"/>
    <w:rsid w:val="007E10FD"/>
    <w:rsid w:val="007E1A7E"/>
    <w:rsid w:val="007E23FE"/>
    <w:rsid w:val="007E410D"/>
    <w:rsid w:val="007E49F5"/>
    <w:rsid w:val="007F6640"/>
    <w:rsid w:val="008011CA"/>
    <w:rsid w:val="00810D22"/>
    <w:rsid w:val="00812016"/>
    <w:rsid w:val="00817522"/>
    <w:rsid w:val="00824339"/>
    <w:rsid w:val="00844A78"/>
    <w:rsid w:val="00846811"/>
    <w:rsid w:val="00882B71"/>
    <w:rsid w:val="00896577"/>
    <w:rsid w:val="008B045F"/>
    <w:rsid w:val="008C53F4"/>
    <w:rsid w:val="008D73C4"/>
    <w:rsid w:val="008D7CA5"/>
    <w:rsid w:val="008E108D"/>
    <w:rsid w:val="008E1CF9"/>
    <w:rsid w:val="008F0DCB"/>
    <w:rsid w:val="008F2EF1"/>
    <w:rsid w:val="008F62C5"/>
    <w:rsid w:val="00906653"/>
    <w:rsid w:val="0090678A"/>
    <w:rsid w:val="00906CAD"/>
    <w:rsid w:val="00925996"/>
    <w:rsid w:val="00954AD2"/>
    <w:rsid w:val="00956BE9"/>
    <w:rsid w:val="009847F0"/>
    <w:rsid w:val="009959DA"/>
    <w:rsid w:val="009A3E67"/>
    <w:rsid w:val="009C1B32"/>
    <w:rsid w:val="009D2673"/>
    <w:rsid w:val="009F257B"/>
    <w:rsid w:val="009F75B4"/>
    <w:rsid w:val="00A07591"/>
    <w:rsid w:val="00A10779"/>
    <w:rsid w:val="00A272E9"/>
    <w:rsid w:val="00A27539"/>
    <w:rsid w:val="00A27FE7"/>
    <w:rsid w:val="00A73B20"/>
    <w:rsid w:val="00A75BD6"/>
    <w:rsid w:val="00A903D3"/>
    <w:rsid w:val="00A91453"/>
    <w:rsid w:val="00A91543"/>
    <w:rsid w:val="00A97907"/>
    <w:rsid w:val="00AB69C2"/>
    <w:rsid w:val="00AE5A4F"/>
    <w:rsid w:val="00B102E4"/>
    <w:rsid w:val="00B13346"/>
    <w:rsid w:val="00B52593"/>
    <w:rsid w:val="00B70295"/>
    <w:rsid w:val="00B70BE8"/>
    <w:rsid w:val="00B73F2A"/>
    <w:rsid w:val="00B85C20"/>
    <w:rsid w:val="00B85D22"/>
    <w:rsid w:val="00B905C4"/>
    <w:rsid w:val="00B958CF"/>
    <w:rsid w:val="00BB090B"/>
    <w:rsid w:val="00BB4E29"/>
    <w:rsid w:val="00BC6B72"/>
    <w:rsid w:val="00BD1FC1"/>
    <w:rsid w:val="00BF07D4"/>
    <w:rsid w:val="00BF1A96"/>
    <w:rsid w:val="00BF7259"/>
    <w:rsid w:val="00C02A19"/>
    <w:rsid w:val="00C26C60"/>
    <w:rsid w:val="00C2702D"/>
    <w:rsid w:val="00C27E83"/>
    <w:rsid w:val="00C324E5"/>
    <w:rsid w:val="00C33676"/>
    <w:rsid w:val="00C429DC"/>
    <w:rsid w:val="00C42AB4"/>
    <w:rsid w:val="00C61260"/>
    <w:rsid w:val="00C770DF"/>
    <w:rsid w:val="00C82BD3"/>
    <w:rsid w:val="00C903C1"/>
    <w:rsid w:val="00CA5528"/>
    <w:rsid w:val="00CB6CBB"/>
    <w:rsid w:val="00CB7BD2"/>
    <w:rsid w:val="00CC046A"/>
    <w:rsid w:val="00CC32A9"/>
    <w:rsid w:val="00CE3DC4"/>
    <w:rsid w:val="00CF7193"/>
    <w:rsid w:val="00D0756F"/>
    <w:rsid w:val="00D148BD"/>
    <w:rsid w:val="00D3091C"/>
    <w:rsid w:val="00D34077"/>
    <w:rsid w:val="00D42A07"/>
    <w:rsid w:val="00D42D74"/>
    <w:rsid w:val="00D50AC6"/>
    <w:rsid w:val="00D518B3"/>
    <w:rsid w:val="00D603D8"/>
    <w:rsid w:val="00D621F8"/>
    <w:rsid w:val="00D63216"/>
    <w:rsid w:val="00D71729"/>
    <w:rsid w:val="00D76E23"/>
    <w:rsid w:val="00D77C6B"/>
    <w:rsid w:val="00D83E49"/>
    <w:rsid w:val="00D85760"/>
    <w:rsid w:val="00D90D6A"/>
    <w:rsid w:val="00D90E2D"/>
    <w:rsid w:val="00D91C02"/>
    <w:rsid w:val="00D92064"/>
    <w:rsid w:val="00D93175"/>
    <w:rsid w:val="00D949C3"/>
    <w:rsid w:val="00DB1573"/>
    <w:rsid w:val="00DB750D"/>
    <w:rsid w:val="00DD0AD0"/>
    <w:rsid w:val="00DD5CD5"/>
    <w:rsid w:val="00DF7B88"/>
    <w:rsid w:val="00E047E9"/>
    <w:rsid w:val="00E16377"/>
    <w:rsid w:val="00E22595"/>
    <w:rsid w:val="00E27813"/>
    <w:rsid w:val="00E311F4"/>
    <w:rsid w:val="00E3139A"/>
    <w:rsid w:val="00E37720"/>
    <w:rsid w:val="00E42E85"/>
    <w:rsid w:val="00E44959"/>
    <w:rsid w:val="00E553DB"/>
    <w:rsid w:val="00E64488"/>
    <w:rsid w:val="00E646D1"/>
    <w:rsid w:val="00E65E9B"/>
    <w:rsid w:val="00E92E40"/>
    <w:rsid w:val="00EA18BE"/>
    <w:rsid w:val="00EB00B1"/>
    <w:rsid w:val="00EB52F1"/>
    <w:rsid w:val="00EC0BBB"/>
    <w:rsid w:val="00ED7DF1"/>
    <w:rsid w:val="00EE3D64"/>
    <w:rsid w:val="00EE5238"/>
    <w:rsid w:val="00EF7CC8"/>
    <w:rsid w:val="00F053F7"/>
    <w:rsid w:val="00F329E4"/>
    <w:rsid w:val="00F345E0"/>
    <w:rsid w:val="00F44228"/>
    <w:rsid w:val="00F447E7"/>
    <w:rsid w:val="00F46C72"/>
    <w:rsid w:val="00F51502"/>
    <w:rsid w:val="00F64EFA"/>
    <w:rsid w:val="00F7704E"/>
    <w:rsid w:val="00F82CD5"/>
    <w:rsid w:val="00F87FEE"/>
    <w:rsid w:val="00FA0EAB"/>
    <w:rsid w:val="00FA7DD3"/>
    <w:rsid w:val="00FC4699"/>
    <w:rsid w:val="00FC639C"/>
    <w:rsid w:val="00FC7426"/>
    <w:rsid w:val="00FD59FC"/>
    <w:rsid w:val="00FD5AC1"/>
    <w:rsid w:val="00FE13EC"/>
    <w:rsid w:val="00FE293C"/>
    <w:rsid w:val="00FF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1551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Ttulo1">
    <w:name w:val="heading 1"/>
    <w:basedOn w:val="Ttulo2"/>
    <w:next w:val="Normal"/>
    <w:link w:val="Ttulo1Carter"/>
    <w:uiPriority w:val="9"/>
    <w:qFormat/>
    <w:rsid w:val="00925996"/>
    <w:pPr>
      <w:outlineLvl w:val="0"/>
    </w:pPr>
    <w:rPr>
      <w:color w:val="1F497D" w:themeColor="text2"/>
      <w:sz w:val="36"/>
    </w:rPr>
  </w:style>
  <w:style w:type="paragraph" w:styleId="Ttulo2">
    <w:name w:val="heading 2"/>
    <w:basedOn w:val="Normal"/>
    <w:next w:val="Normal"/>
    <w:link w:val="Ttulo2Carter"/>
    <w:qFormat/>
    <w:rsid w:val="00D603D8"/>
    <w:pPr>
      <w:keepNext/>
      <w:jc w:val="both"/>
      <w:outlineLvl w:val="1"/>
    </w:pPr>
    <w:rPr>
      <w:rFonts w:asciiTheme="minorHAnsi" w:hAnsiTheme="minorHAnsi" w:cstheme="minorHAnsi"/>
      <w:b/>
      <w:sz w:val="32"/>
      <w:szCs w:val="22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32453C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32453C"/>
    <w:pPr>
      <w:tabs>
        <w:tab w:val="center" w:pos="4419"/>
        <w:tab w:val="right" w:pos="8838"/>
      </w:tabs>
    </w:pPr>
  </w:style>
  <w:style w:type="table" w:styleId="TabelacomGrelha">
    <w:name w:val="Table Grid"/>
    <w:basedOn w:val="Tabelanormal"/>
    <w:rsid w:val="003245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semiHidden/>
    <w:rsid w:val="0032453C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rsid w:val="00844A78"/>
    <w:rPr>
      <w:color w:val="0000FF"/>
      <w:u w:val="single"/>
    </w:rPr>
  </w:style>
  <w:style w:type="character" w:customStyle="1" w:styleId="Ttulo2Carter">
    <w:name w:val="Título 2 Caráter"/>
    <w:basedOn w:val="Tipodeletrapredefinidodopargrafo"/>
    <w:link w:val="Ttulo2"/>
    <w:rsid w:val="00D603D8"/>
    <w:rPr>
      <w:rFonts w:asciiTheme="minorHAnsi" w:hAnsiTheme="minorHAnsi" w:cstheme="minorHAnsi"/>
      <w:b/>
      <w:sz w:val="32"/>
      <w:szCs w:val="22"/>
      <w:lang w:eastAsia="en-US"/>
    </w:rPr>
  </w:style>
  <w:style w:type="paragraph" w:styleId="Corpodetexto">
    <w:name w:val="Body Text"/>
    <w:basedOn w:val="Normal"/>
    <w:link w:val="CorpodetextoCarter"/>
    <w:rsid w:val="00A97907"/>
    <w:rPr>
      <w:rFonts w:ascii="Comic Sans MS" w:hAnsi="Comic Sans MS"/>
      <w:b/>
      <w:bCs/>
      <w:sz w:val="32"/>
      <w:lang w:eastAsia="pt-PT"/>
    </w:rPr>
  </w:style>
  <w:style w:type="character" w:customStyle="1" w:styleId="CorpodetextoCarter">
    <w:name w:val="Corpo de texto Caráter"/>
    <w:basedOn w:val="Tipodeletrapredefinidodopargrafo"/>
    <w:link w:val="Corpodetexto"/>
    <w:rsid w:val="00A97907"/>
    <w:rPr>
      <w:rFonts w:ascii="Comic Sans MS" w:hAnsi="Comic Sans MS"/>
      <w:b/>
      <w:bCs/>
      <w:sz w:val="32"/>
      <w:szCs w:val="24"/>
    </w:rPr>
  </w:style>
  <w:style w:type="paragraph" w:styleId="Avanodecorpodetexto2">
    <w:name w:val="Body Text Indent 2"/>
    <w:basedOn w:val="Normal"/>
    <w:link w:val="Avanodecorpodetexto2Carter"/>
    <w:rsid w:val="00D621F8"/>
    <w:pPr>
      <w:spacing w:after="120" w:line="480" w:lineRule="auto"/>
      <w:ind w:left="283"/>
    </w:pPr>
  </w:style>
  <w:style w:type="character" w:customStyle="1" w:styleId="Avanodecorpodetexto2Carter">
    <w:name w:val="Avanço de corpo de texto 2 Caráter"/>
    <w:basedOn w:val="Tipodeletrapredefinidodopargrafo"/>
    <w:link w:val="Avanodecorpodetexto2"/>
    <w:rsid w:val="00D621F8"/>
    <w:rPr>
      <w:sz w:val="24"/>
      <w:szCs w:val="24"/>
      <w:lang w:val="en-US" w:eastAsia="en-US"/>
    </w:rPr>
  </w:style>
  <w:style w:type="paragraph" w:styleId="PargrafodaLista">
    <w:name w:val="List Paragraph"/>
    <w:basedOn w:val="Normal"/>
    <w:uiPriority w:val="34"/>
    <w:qFormat/>
    <w:rsid w:val="001E4E26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925996"/>
    <w:rPr>
      <w:rFonts w:asciiTheme="minorHAnsi" w:hAnsiTheme="minorHAnsi" w:cstheme="minorHAnsi"/>
      <w:b/>
      <w:color w:val="1F497D" w:themeColor="text2"/>
      <w:sz w:val="36"/>
      <w:szCs w:val="22"/>
      <w:lang w:eastAsia="en-US"/>
    </w:rPr>
  </w:style>
  <w:style w:type="paragraph" w:styleId="SemEspaamento">
    <w:name w:val="No Spacing"/>
    <w:basedOn w:val="Normal"/>
    <w:uiPriority w:val="1"/>
    <w:qFormat/>
    <w:rsid w:val="001D51CC"/>
    <w:pPr>
      <w:spacing w:line="360" w:lineRule="auto"/>
      <w:ind w:firstLine="720"/>
      <w:jc w:val="both"/>
    </w:pPr>
    <w:rPr>
      <w:rFonts w:asciiTheme="minorHAnsi" w:hAnsiTheme="minorHAnsi" w:cstheme="minorHAnsi"/>
      <w:iCs/>
      <w:szCs w:val="22"/>
    </w:rPr>
  </w:style>
  <w:style w:type="paragraph" w:styleId="Cabealhodondice">
    <w:name w:val="TOC Heading"/>
    <w:basedOn w:val="Ttulo1"/>
    <w:next w:val="Normal"/>
    <w:uiPriority w:val="39"/>
    <w:unhideWhenUsed/>
    <w:qFormat/>
    <w:rsid w:val="00D603D8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D603D8"/>
    <w:pPr>
      <w:spacing w:after="100"/>
      <w:ind w:left="240"/>
    </w:pPr>
  </w:style>
  <w:style w:type="paragraph" w:styleId="ndice1">
    <w:name w:val="toc 1"/>
    <w:basedOn w:val="Normal"/>
    <w:next w:val="Normal"/>
    <w:autoRedefine/>
    <w:uiPriority w:val="39"/>
    <w:unhideWhenUsed/>
    <w:rsid w:val="00D603D8"/>
    <w:pPr>
      <w:spacing w:after="100"/>
    </w:pPr>
  </w:style>
  <w:style w:type="character" w:customStyle="1" w:styleId="hgkelc">
    <w:name w:val="hgkelc"/>
    <w:basedOn w:val="Tipodeletrapredefinidodopargrafo"/>
    <w:rsid w:val="00E646D1"/>
  </w:style>
  <w:style w:type="table" w:styleId="TabeladeGrelha3-Destaque1">
    <w:name w:val="Grid Table 3 Accent 1"/>
    <w:basedOn w:val="Tabelanormal"/>
    <w:uiPriority w:val="48"/>
    <w:rsid w:val="002365DC"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TabeladeGrelha5Escura-Destaque1">
    <w:name w:val="Grid Table 5 Dark Accent 1"/>
    <w:basedOn w:val="Tabelanormal"/>
    <w:uiPriority w:val="50"/>
    <w:rsid w:val="002365D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Legenda">
    <w:name w:val="caption"/>
    <w:basedOn w:val="Normal"/>
    <w:next w:val="Normal"/>
    <w:uiPriority w:val="35"/>
    <w:semiHidden/>
    <w:unhideWhenUsed/>
    <w:qFormat/>
    <w:rsid w:val="00FC7426"/>
    <w:pPr>
      <w:spacing w:after="200"/>
    </w:pPr>
    <w:rPr>
      <w:i/>
      <w:iCs/>
      <w:color w:val="1F497D" w:themeColor="text2"/>
      <w:sz w:val="18"/>
      <w:szCs w:val="18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C7426"/>
    <w:rPr>
      <w:color w:val="605E5C"/>
      <w:shd w:val="clear" w:color="auto" w:fill="E1DFDD"/>
    </w:rPr>
  </w:style>
  <w:style w:type="character" w:styleId="Forte">
    <w:name w:val="Strong"/>
    <w:basedOn w:val="Tipodeletrapredefinidodopargrafo"/>
    <w:uiPriority w:val="22"/>
    <w:qFormat/>
    <w:rsid w:val="006C4100"/>
    <w:rPr>
      <w:b/>
      <w:bCs/>
    </w:rPr>
  </w:style>
  <w:style w:type="character" w:styleId="nfase">
    <w:name w:val="Emphasis"/>
    <w:basedOn w:val="Tipodeletrapredefinidodopargrafo"/>
    <w:uiPriority w:val="20"/>
    <w:qFormat/>
    <w:rsid w:val="006C410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C4100"/>
    <w:pPr>
      <w:spacing w:before="100" w:beforeAutospacing="1" w:after="100" w:afterAutospacing="1"/>
    </w:pPr>
    <w:rPr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1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9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2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C1941-65B5-4176-AFAC-F6F825CD0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482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2023-03-31T13:13:00Z</dcterms:created>
  <dcterms:modified xsi:type="dcterms:W3CDTF">2023-03-31T13:13:00Z</dcterms:modified>
</cp:coreProperties>
</file>