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83CC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6708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09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A74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425108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EndPr/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425109"/>
      <w:r w:rsidRPr="00AB0EC2">
        <w:lastRenderedPageBreak/>
        <w:t>Índice</w:t>
      </w:r>
      <w:bookmarkEnd w:id="1"/>
      <w:bookmarkEnd w:id="2"/>
      <w:bookmarkEnd w:id="3"/>
    </w:p>
    <w:p w14:paraId="45985DB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425108" w:history="1">
        <w:r w:rsidRPr="007062B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14F265F" w14:textId="77777777" w:rsidR="00CA5D8A" w:rsidRDefault="0046703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09" w:history="1">
        <w:r w:rsidR="00CA5D8A" w:rsidRPr="007062B7">
          <w:rPr>
            <w:rStyle w:val="Hiperligao"/>
            <w:noProof/>
          </w:rPr>
          <w:t>Índice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_Toc450425109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vii</w:t>
        </w:r>
        <w:r w:rsidR="00CA5D8A">
          <w:rPr>
            <w:noProof/>
            <w:webHidden/>
          </w:rPr>
          <w:fldChar w:fldCharType="end"/>
        </w:r>
      </w:hyperlink>
    </w:p>
    <w:p w14:paraId="547FC089" w14:textId="77777777" w:rsidR="00CA5D8A" w:rsidRDefault="0046703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0" w:history="1">
        <w:r w:rsidR="00CA5D8A" w:rsidRPr="007062B7">
          <w:rPr>
            <w:rStyle w:val="Hiperligao"/>
            <w:noProof/>
          </w:rPr>
          <w:t>Lista de Figuras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ix</w:t>
        </w:r>
        <w:r w:rsidR="00CA5D8A">
          <w:rPr>
            <w:noProof/>
            <w:webHidden/>
          </w:rPr>
          <w:fldChar w:fldCharType="end"/>
        </w:r>
      </w:hyperlink>
    </w:p>
    <w:p w14:paraId="440A2030" w14:textId="77777777" w:rsidR="00CA5D8A" w:rsidRDefault="0046703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1" w:history="1">
        <w:r w:rsidR="00CA5D8A" w:rsidRPr="007062B7">
          <w:rPr>
            <w:rStyle w:val="Hiperligao"/>
            <w:noProof/>
          </w:rPr>
          <w:t>Lista de Tabelas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xi</w:t>
        </w:r>
        <w:r w:rsidR="00CA5D8A">
          <w:rPr>
            <w:noProof/>
            <w:webHidden/>
          </w:rPr>
          <w:fldChar w:fldCharType="end"/>
        </w:r>
      </w:hyperlink>
    </w:p>
    <w:p w14:paraId="53819D44" w14:textId="77777777" w:rsidR="00CA5D8A" w:rsidRDefault="0046703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2" w:history="1">
        <w:r w:rsidR="00CA5D8A" w:rsidRPr="007062B7">
          <w:rPr>
            <w:rStyle w:val="Hiperligao"/>
            <w:noProof/>
          </w:rPr>
          <w:t>1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2E7B0CA6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3" w:history="1">
        <w:r w:rsidR="00CA5D8A" w:rsidRPr="007062B7">
          <w:rPr>
            <w:rStyle w:val="Hiperligao"/>
            <w:noProof/>
          </w:rPr>
          <w:t>1.1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Enquadramento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41A11911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4" w:history="1">
        <w:r w:rsidR="00CA5D8A" w:rsidRPr="007062B7">
          <w:rPr>
            <w:rStyle w:val="Hiperligao"/>
            <w:noProof/>
          </w:rPr>
          <w:t>1.2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Motivação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3</w:t>
        </w:r>
        <w:r w:rsidR="00CA5D8A">
          <w:rPr>
            <w:noProof/>
            <w:webHidden/>
          </w:rPr>
          <w:fldChar w:fldCharType="end"/>
        </w:r>
      </w:hyperlink>
    </w:p>
    <w:p w14:paraId="5C4B7611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5" w:history="1">
        <w:r w:rsidR="00CA5D8A" w:rsidRPr="007062B7">
          <w:rPr>
            <w:rStyle w:val="Hiperligao"/>
            <w:noProof/>
          </w:rPr>
          <w:t>1.3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Objetivos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4</w:t>
        </w:r>
        <w:r w:rsidR="00CA5D8A">
          <w:rPr>
            <w:noProof/>
            <w:webHidden/>
          </w:rPr>
          <w:fldChar w:fldCharType="end"/>
        </w:r>
      </w:hyperlink>
    </w:p>
    <w:p w14:paraId="55FD62A9" w14:textId="77777777" w:rsidR="00CA5D8A" w:rsidRDefault="0046703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6" w:history="1">
        <w:r w:rsidR="00CA5D8A" w:rsidRPr="007062B7">
          <w:rPr>
            <w:rStyle w:val="Hiperligao"/>
            <w:noProof/>
          </w:rPr>
          <w:t>2.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PDS16 DSL – Linguagem de Domínio Especifico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74BECA3A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7" w:history="1">
        <w:r w:rsidR="00CA5D8A" w:rsidRPr="007062B7">
          <w:rPr>
            <w:rStyle w:val="Hiperligao"/>
            <w:noProof/>
          </w:rPr>
          <w:t>2.1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5661154B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8" w:history="1">
        <w:r w:rsidR="00CA5D8A" w:rsidRPr="007062B7">
          <w:rPr>
            <w:rStyle w:val="Hiperligao"/>
            <w:noProof/>
          </w:rPr>
          <w:t>2.2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Modelo de programação (ISA)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6</w:t>
        </w:r>
        <w:r w:rsidR="00CA5D8A">
          <w:rPr>
            <w:noProof/>
            <w:webHidden/>
          </w:rPr>
          <w:fldChar w:fldCharType="end"/>
        </w:r>
      </w:hyperlink>
    </w:p>
    <w:p w14:paraId="657AD2C2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19" w:history="1">
        <w:r w:rsidR="00CA5D8A" w:rsidRPr="007062B7">
          <w:rPr>
            <w:rStyle w:val="Hiperligao"/>
            <w:noProof/>
          </w:rPr>
          <w:t>2.2.1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Mapa de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3F447A0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0" w:history="1">
        <w:r w:rsidR="00CA5D8A" w:rsidRPr="007062B7">
          <w:rPr>
            <w:rStyle w:val="Hiperligao"/>
            <w:noProof/>
          </w:rPr>
          <w:t>2.2.2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Registos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D6C9539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1" w:history="1">
        <w:r w:rsidR="00CA5D8A" w:rsidRPr="007062B7">
          <w:rPr>
            <w:rStyle w:val="Hiperligao"/>
            <w:noProof/>
          </w:rPr>
          <w:t>2.2.3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Instruções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09A58C38" w14:textId="77777777" w:rsidR="00CA5D8A" w:rsidRDefault="0046703E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7" w:history="1">
        <w:r w:rsidR="00CA5D8A" w:rsidRPr="007062B7">
          <w:rPr>
            <w:rStyle w:val="Hiperligao"/>
            <w:noProof/>
          </w:rPr>
          <w:t>2.2.3.1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Acesso a memória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2F00F206" w14:textId="77777777" w:rsidR="00CA5D8A" w:rsidRDefault="0046703E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8" w:history="1">
        <w:r w:rsidR="00CA5D8A" w:rsidRPr="007062B7">
          <w:rPr>
            <w:rStyle w:val="Hiperligao"/>
            <w:noProof/>
          </w:rPr>
          <w:t>2.2.3.2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Processamento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9</w:t>
        </w:r>
        <w:r w:rsidR="00CA5D8A">
          <w:rPr>
            <w:noProof/>
            <w:webHidden/>
          </w:rPr>
          <w:fldChar w:fldCharType="end"/>
        </w:r>
      </w:hyperlink>
    </w:p>
    <w:p w14:paraId="52519410" w14:textId="77777777" w:rsidR="00CA5D8A" w:rsidRDefault="0046703E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9" w:history="1">
        <w:r w:rsidR="00CA5D8A" w:rsidRPr="007062B7">
          <w:rPr>
            <w:rStyle w:val="Hiperligao"/>
            <w:noProof/>
          </w:rPr>
          <w:t>2.2.3.3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Controlo de Fluxo de Execução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10</w:t>
        </w:r>
        <w:r w:rsidR="00CA5D8A">
          <w:rPr>
            <w:noProof/>
            <w:webHidden/>
          </w:rPr>
          <w:fldChar w:fldCharType="end"/>
        </w:r>
      </w:hyperlink>
    </w:p>
    <w:p w14:paraId="1EAA1962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0" w:history="1">
        <w:r w:rsidR="00CA5D8A" w:rsidRPr="007062B7">
          <w:rPr>
            <w:rStyle w:val="Hiperligao"/>
            <w:noProof/>
          </w:rPr>
          <w:t>2.3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Assembler dasm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7E9C89D5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1" w:history="1">
        <w:r w:rsidR="00CA5D8A" w:rsidRPr="007062B7">
          <w:rPr>
            <w:rStyle w:val="Hiperligao"/>
            <w:noProof/>
          </w:rPr>
          <w:t>2.3.1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660AA49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2" w:history="1">
        <w:r w:rsidR="00CA5D8A" w:rsidRPr="007062B7">
          <w:rPr>
            <w:rStyle w:val="Hiperligao"/>
            <w:noProof/>
          </w:rPr>
          <w:t>2.3.2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Reserva e iniciação da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571A0BD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3" w:history="1">
        <w:r w:rsidR="00CA5D8A" w:rsidRPr="007062B7">
          <w:rPr>
            <w:rStyle w:val="Hiperligao"/>
            <w:noProof/>
          </w:rPr>
          <w:t>2.3.3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Diretivas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033053EC" w14:textId="77777777" w:rsidR="00CA5D8A" w:rsidRDefault="0046703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34" w:history="1">
        <w:r w:rsidR="00CA5D8A" w:rsidRPr="007062B7">
          <w:rPr>
            <w:rStyle w:val="Hiperligao"/>
            <w:noProof/>
          </w:rPr>
          <w:t>3.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Framework Xtext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70102F5E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5" w:history="1">
        <w:r w:rsidR="00CA5D8A" w:rsidRPr="007062B7">
          <w:rPr>
            <w:rStyle w:val="Hiperligao"/>
            <w:noProof/>
          </w:rPr>
          <w:t>3.1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37F6108D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6" w:history="1">
        <w:r w:rsidR="00CA5D8A" w:rsidRPr="007062B7">
          <w:rPr>
            <w:rStyle w:val="Hiperligao"/>
            <w:noProof/>
          </w:rPr>
          <w:t>3.2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Arquitetura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15</w:t>
        </w:r>
        <w:r w:rsidR="00CA5D8A">
          <w:rPr>
            <w:noProof/>
            <w:webHidden/>
          </w:rPr>
          <w:fldChar w:fldCharType="end"/>
        </w:r>
      </w:hyperlink>
    </w:p>
    <w:p w14:paraId="75E5D540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7" w:history="1">
        <w:r w:rsidR="00CA5D8A" w:rsidRPr="007062B7">
          <w:rPr>
            <w:rStyle w:val="Hiperligao"/>
            <w:noProof/>
          </w:rPr>
          <w:t>3.3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16</w:t>
        </w:r>
        <w:r w:rsidR="00CA5D8A">
          <w:rPr>
            <w:noProof/>
            <w:webHidden/>
          </w:rPr>
          <w:fldChar w:fldCharType="end"/>
        </w:r>
      </w:hyperlink>
    </w:p>
    <w:p w14:paraId="0D32E4E6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8" w:history="1">
        <w:r w:rsidR="00CA5D8A" w:rsidRPr="007062B7">
          <w:rPr>
            <w:rStyle w:val="Hiperligao"/>
            <w:noProof/>
          </w:rPr>
          <w:t>3.3.1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Regras da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17</w:t>
        </w:r>
        <w:r w:rsidR="00CA5D8A">
          <w:rPr>
            <w:noProof/>
            <w:webHidden/>
          </w:rPr>
          <w:fldChar w:fldCharType="end"/>
        </w:r>
      </w:hyperlink>
    </w:p>
    <w:p w14:paraId="74840DB7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9" w:history="1">
        <w:r w:rsidR="00CA5D8A" w:rsidRPr="007062B7">
          <w:rPr>
            <w:rStyle w:val="Hiperligao"/>
            <w:noProof/>
          </w:rPr>
          <w:t>3.3.2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Definição dos elementos do analisador de regras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18</w:t>
        </w:r>
        <w:r w:rsidR="00CA5D8A">
          <w:rPr>
            <w:noProof/>
            <w:webHidden/>
          </w:rPr>
          <w:fldChar w:fldCharType="end"/>
        </w:r>
      </w:hyperlink>
    </w:p>
    <w:p w14:paraId="090F0E3C" w14:textId="77777777" w:rsidR="00CA5D8A" w:rsidRDefault="0046703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40" w:history="1">
        <w:r w:rsidR="00CA5D8A" w:rsidRPr="007062B7">
          <w:rPr>
            <w:rStyle w:val="Hiperligao"/>
            <w:noProof/>
          </w:rPr>
          <w:t>3.4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Integração com a plataforma Ecplise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21A1C4E1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2" w:history="1">
        <w:r w:rsidR="00CA5D8A" w:rsidRPr="007062B7">
          <w:rPr>
            <w:rStyle w:val="Hiperligao"/>
            <w:noProof/>
          </w:rPr>
          <w:t>3.4.1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Configuração do plug-in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60A9E3D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3" w:history="1">
        <w:r w:rsidR="00CA5D8A" w:rsidRPr="007062B7">
          <w:rPr>
            <w:rStyle w:val="Hiperligao"/>
            <w:noProof/>
          </w:rPr>
          <w:t>3.4.2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Syntax Highlight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0657455" w14:textId="77777777" w:rsidR="00CA5D8A" w:rsidRDefault="0046703E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4" w:history="1">
        <w:r w:rsidR="00CA5D8A" w:rsidRPr="007062B7">
          <w:rPr>
            <w:rStyle w:val="Hiperligao"/>
            <w:noProof/>
          </w:rPr>
          <w:t>3.4.2.1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Estilo do texto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F2CC97A" w14:textId="77777777" w:rsidR="00CA5D8A" w:rsidRDefault="0046703E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5" w:history="1">
        <w:r w:rsidR="00CA5D8A" w:rsidRPr="007062B7">
          <w:rPr>
            <w:rStyle w:val="Hiperligao"/>
            <w:noProof/>
          </w:rPr>
          <w:t>3.4.2.2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Highlight léxico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43A3D09" w14:textId="77777777" w:rsidR="00CA5D8A" w:rsidRDefault="0046703E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6" w:history="1">
        <w:r w:rsidR="00CA5D8A" w:rsidRPr="007062B7">
          <w:rPr>
            <w:rStyle w:val="Hiperligao"/>
            <w:noProof/>
          </w:rPr>
          <w:t>3.4.2.3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Highligt semântico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9447BE0" w14:textId="77777777" w:rsidR="00CA5D8A" w:rsidRDefault="0046703E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7" w:history="1">
        <w:r w:rsidR="00CA5D8A" w:rsidRPr="007062B7">
          <w:rPr>
            <w:rStyle w:val="Hiperligao"/>
            <w:noProof/>
          </w:rPr>
          <w:t>3.4.3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Gerador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3513915" w14:textId="77777777" w:rsidR="00CA5D8A" w:rsidRDefault="0046703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8" w:history="1">
        <w:r w:rsidR="00CA5D8A" w:rsidRPr="007062B7">
          <w:rPr>
            <w:rStyle w:val="Hiperligao"/>
            <w:noProof/>
          </w:rPr>
          <w:t>4.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Progresso do Projeto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20</w:t>
        </w:r>
        <w:r w:rsidR="00CA5D8A">
          <w:rPr>
            <w:noProof/>
            <w:webHidden/>
          </w:rPr>
          <w:fldChar w:fldCharType="end"/>
        </w:r>
      </w:hyperlink>
    </w:p>
    <w:p w14:paraId="6E07CC71" w14:textId="77777777" w:rsidR="00CA5D8A" w:rsidRDefault="0046703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9" w:history="1">
        <w:r w:rsidR="00CA5D8A" w:rsidRPr="007062B7">
          <w:rPr>
            <w:rStyle w:val="Hiperligao"/>
            <w:noProof/>
          </w:rPr>
          <w:t>Referências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23</w:t>
        </w:r>
        <w:r w:rsidR="00CA5D8A"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42511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4670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4670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4670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4670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4670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46703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42511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42511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42511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DE400F" w:rsidRPr="006443B1">
        <w:rPr>
          <w:b/>
          <w:sz w:val="20"/>
        </w:rPr>
        <w:t xml:space="preserve">Figura </w:t>
      </w:r>
      <w:r w:rsidR="00DE400F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425114"/>
      <w:r>
        <w:lastRenderedPageBreak/>
        <w:t>Motivação</w:t>
      </w:r>
      <w:bookmarkEnd w:id="12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42511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42511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425117"/>
      <w:r w:rsidRPr="00C006C7">
        <w:t>In</w:t>
      </w:r>
      <w:r w:rsidR="00324BE9">
        <w:t>trodução</w:t>
      </w:r>
      <w:bookmarkEnd w:id="15"/>
    </w:p>
    <w:p w14:paraId="2544EB93" w14:textId="605F80DD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4D1B7BF4" w:rsidR="00E967FA" w:rsidRDefault="00D95BE4" w:rsidP="00C50296">
      <w:pPr>
        <w:ind w:left="360" w:firstLine="360"/>
      </w:pPr>
      <w:r>
        <w:t>Para além destas principais caraterística</w:t>
      </w:r>
      <w:r w:rsidR="00B415BB">
        <w:t>s do processador, este também te</w:t>
      </w:r>
      <w:r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EndPr/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BC686C">
            <w:rPr>
              <w:noProof/>
            </w:rPr>
            <w:t xml:space="preserve"> </w:t>
          </w:r>
          <w:r w:rsidR="00BC686C" w:rsidRPr="00BC686C">
            <w:rPr>
              <w:noProof/>
            </w:rPr>
            <w:t>[8]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491C5D4B" w:rsidR="00AC6F05" w:rsidRDefault="00E5171D" w:rsidP="00AC6F05">
      <w:pPr>
        <w:keepNext/>
        <w:ind w:firstLine="708"/>
      </w:pPr>
      <w:r>
        <w:rPr>
          <w:noProof/>
          <w:lang w:eastAsia="pt-PT"/>
        </w:rPr>
        <w:lastRenderedPageBreak/>
        <w:drawing>
          <wp:inline distT="0" distB="0" distL="0" distR="0" wp14:anchorId="4B053210" wp14:editId="4988D941">
            <wp:extent cx="5400040" cy="4959285"/>
            <wp:effectExtent l="0" t="0" r="0" b="0"/>
            <wp:docPr id="16" name="Imagem 16" descr="https://i.gyazo.com/45cb17dd2e2a6306a4072bb9156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cb17dd2e2a6306a4072bb915678b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42511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8C06BAC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Pr="00623627">
        <w:rPr>
          <w:rFonts w:cs="Times New Roman"/>
        </w:rPr>
        <w:t xml:space="preserve">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 xml:space="preserve">, apresentando todas elas a mesma dimensão (16 </w:t>
      </w:r>
      <w:r w:rsidRPr="00E5171D">
        <w:rPr>
          <w:rFonts w:cs="Times New Roman"/>
          <w:i/>
        </w:rPr>
        <w:t>bits</w:t>
      </w:r>
      <w:r w:rsidRPr="00623627">
        <w:rPr>
          <w:rFonts w:cs="Times New Roman"/>
        </w:rPr>
        <w:t>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42511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746F34B7" w:rsidR="0045125F" w:rsidRDefault="00876A8A" w:rsidP="00EF7A05">
      <w:pPr>
        <w:ind w:left="360" w:firstLine="348"/>
      </w:pPr>
      <w:r>
        <w:t xml:space="preserve">Como este processador segue a arquitetura de </w:t>
      </w:r>
      <w:r w:rsidRPr="00E5171D">
        <w:rPr>
          <w:rFonts w:cs="Times New Roman"/>
          <w:i/>
        </w:rPr>
        <w:t>Von-Neumann</w:t>
      </w:r>
      <w:r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425120"/>
      <w:r>
        <w:t>Registos</w:t>
      </w:r>
      <w:bookmarkEnd w:id="18"/>
    </w:p>
    <w:p w14:paraId="37DD3A4B" w14:textId="2BD789A7" w:rsidR="008E59FE" w:rsidRDefault="00DF28BC" w:rsidP="008B4FF9">
      <w:pPr>
        <w:ind w:left="360" w:firstLine="348"/>
      </w:pPr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0E47D729" w14:textId="06AE984E" w:rsidR="006F6709" w:rsidRPr="00324BE9" w:rsidRDefault="00766BD0" w:rsidP="006F6709">
      <w:pPr>
        <w:pStyle w:val="Cabealho3"/>
        <w:numPr>
          <w:ilvl w:val="2"/>
          <w:numId w:val="23"/>
        </w:numPr>
      </w:pPr>
      <w:bookmarkStart w:id="19" w:name="_Toc450425121"/>
      <w:r>
        <w:t>Instruçõe</w:t>
      </w:r>
      <w:r w:rsidR="00CA5D8A">
        <w:t>s</w:t>
      </w:r>
      <w:bookmarkEnd w:id="19"/>
    </w:p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0" w:name="_Toc450425044"/>
      <w:bookmarkStart w:id="21" w:name="_Toc450425122"/>
      <w:bookmarkEnd w:id="20"/>
      <w:bookmarkEnd w:id="21"/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2" w:name="_Toc450425045"/>
      <w:bookmarkStart w:id="23" w:name="_Toc450425123"/>
      <w:bookmarkEnd w:id="22"/>
      <w:bookmarkEnd w:id="23"/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4" w:name="_Toc450425046"/>
      <w:bookmarkStart w:id="25" w:name="_Toc450425124"/>
      <w:bookmarkEnd w:id="24"/>
      <w:bookmarkEnd w:id="25"/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6" w:name="_Toc450425047"/>
      <w:bookmarkStart w:id="27" w:name="_Toc450425125"/>
      <w:bookmarkEnd w:id="26"/>
      <w:bookmarkEnd w:id="27"/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8" w:name="_Toc450425048"/>
      <w:bookmarkStart w:id="29" w:name="_Toc450425126"/>
      <w:bookmarkEnd w:id="28"/>
      <w:bookmarkEnd w:id="29"/>
    </w:p>
    <w:p w14:paraId="7515F8E9" w14:textId="649A6CB8" w:rsidR="006F6709" w:rsidRPr="00813FB9" w:rsidRDefault="006F6709" w:rsidP="00CA5D8A">
      <w:pPr>
        <w:pStyle w:val="Cabealho4"/>
        <w:numPr>
          <w:ilvl w:val="3"/>
          <w:numId w:val="40"/>
        </w:numPr>
      </w:pPr>
      <w:bookmarkStart w:id="30" w:name="_Toc450425127"/>
      <w:r>
        <w:t>Acesso a memória de dados</w:t>
      </w:r>
      <w:bookmarkEnd w:id="30"/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46C0EA3D" w:rsidR="0054219F" w:rsidRDefault="0054219F" w:rsidP="00CA5D8A">
      <w:pPr>
        <w:pStyle w:val="Cabealho4"/>
        <w:numPr>
          <w:ilvl w:val="3"/>
          <w:numId w:val="40"/>
        </w:numPr>
      </w:pPr>
      <w:bookmarkStart w:id="31" w:name="_Toc450425128"/>
      <w:r>
        <w:t>Processamento de Dados</w:t>
      </w:r>
      <w:bookmarkEnd w:id="31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2D8EB427" w:rsidR="0054219F" w:rsidRDefault="0054219F" w:rsidP="00CA5D8A">
      <w:pPr>
        <w:pStyle w:val="Cabealho4"/>
        <w:numPr>
          <w:ilvl w:val="3"/>
          <w:numId w:val="40"/>
        </w:numPr>
      </w:pPr>
      <w:bookmarkStart w:id="32" w:name="_Toc450425129"/>
      <w:r>
        <w:t>Controlo de Fluxo de Execução</w:t>
      </w:r>
      <w:bookmarkEnd w:id="32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67711E53" w14:textId="79A53A41" w:rsidR="00766BD0" w:rsidRDefault="00766BD0" w:rsidP="00766BD0">
      <w:pPr>
        <w:pStyle w:val="Cabealho2"/>
        <w:numPr>
          <w:ilvl w:val="1"/>
          <w:numId w:val="23"/>
        </w:numPr>
      </w:pPr>
      <w:bookmarkStart w:id="33" w:name="_Toc450425130"/>
      <w:r>
        <w:t>Assembler dasm</w:t>
      </w:r>
      <w:bookmarkEnd w:id="33"/>
    </w:p>
    <w:p w14:paraId="7E196735" w14:textId="7FA7A472" w:rsidR="00766BD0" w:rsidRDefault="00766BD0" w:rsidP="00766BD0">
      <w:pPr>
        <w:pStyle w:val="Cabealho3"/>
        <w:numPr>
          <w:ilvl w:val="2"/>
          <w:numId w:val="23"/>
        </w:numPr>
      </w:pPr>
      <w:bookmarkStart w:id="34" w:name="_Toc450425131"/>
      <w:r>
        <w:t>Introdução</w:t>
      </w:r>
      <w:bookmarkEnd w:id="34"/>
    </w:p>
    <w:p w14:paraId="59862C26" w14:textId="24767685" w:rsidR="00B21D9E" w:rsidRDefault="00B21D9E" w:rsidP="007B5977">
      <w:pPr>
        <w:ind w:left="708" w:firstLine="372"/>
      </w:pPr>
      <w:r>
        <w:t>Sej</w:t>
      </w:r>
      <w:r w:rsidR="00F7042D">
        <w:t>a qual for a linguagem de programaç</w:t>
      </w:r>
      <w:r w:rsidR="00125607">
        <w:t>ão, após desenvolver um programa existe a necessidade de</w:t>
      </w:r>
      <w:r w:rsidR="00B5560F">
        <w:t xml:space="preserve"> o compila</w:t>
      </w:r>
      <w:r w:rsidR="00125607">
        <w:t>r para que este produza código máquina a partir de um ficheiro de texto escrito numa qualquer linguagem.</w:t>
      </w:r>
      <w:r w:rsidR="00F7042D">
        <w:t xml:space="preserve"> </w:t>
      </w:r>
      <w:r w:rsidR="00C65F12">
        <w:t>Para o processador PDS16 foi criado o compilador</w:t>
      </w:r>
      <w:r w:rsidR="00B5560F">
        <w:t>,</w:t>
      </w:r>
      <w:r w:rsidR="00C65F12">
        <w:t xml:space="preserve"> DASM (assemblador)</w:t>
      </w:r>
      <w:r w:rsidR="00B5560F">
        <w:t>,</w:t>
      </w:r>
      <w:r w:rsidR="00C65F12">
        <w:t xml:space="preserve"> que a partir de um ficheiro de texto escrito em linguagem assembly PDS16 produz um ficheiro em </w:t>
      </w:r>
      <w:r w:rsidR="00B5560F">
        <w:t>linguagem</w:t>
      </w:r>
      <w:r w:rsidR="00C65F12">
        <w:t xml:space="preserve"> </w:t>
      </w:r>
      <w:r w:rsidR="00B5560F">
        <w:t>máquina</w:t>
      </w:r>
      <w:r w:rsidR="00C65F12">
        <w:t xml:space="preserve">. </w:t>
      </w:r>
    </w:p>
    <w:p w14:paraId="15D71169" w14:textId="76C6949B" w:rsidR="009E5149" w:rsidRDefault="009E5149" w:rsidP="007B5977">
      <w:pPr>
        <w:ind w:left="708" w:firstLine="372"/>
      </w:pPr>
      <w:r>
        <w:t xml:space="preserve">O DASM é um assemblador </w:t>
      </w:r>
      <w:r w:rsidR="00B5560F">
        <w:t>didático</w:t>
      </w:r>
      <w:r>
        <w:t xml:space="preserve"> uni modular para o processador PDS16 que a partir de um ficheiro fonte em assembly com a extensão, “.asm”, produz dois ficheiros com o mesmo no</w:t>
      </w:r>
      <w:r w:rsidR="00B5560F">
        <w:t>m</w:t>
      </w:r>
      <w:r>
        <w:t>e do ficheiro fonte mas com as extensões “.LST” e “.HEX”.</w:t>
      </w:r>
      <w:r w:rsidR="000B4334">
        <w:t xml:space="preserve"> Este é uni modular não permitindo assim o desenvo</w:t>
      </w:r>
      <w:r w:rsidR="00B5560F">
        <w:t>lvimento modelar de aplicações, l</w:t>
      </w:r>
      <w:r w:rsidR="000B4334">
        <w:t>ogo não existe a necessidade de uma ferramenta de ligação</w:t>
      </w:r>
      <w:r w:rsidR="00AC7DFB">
        <w:t>.</w:t>
      </w:r>
    </w:p>
    <w:p w14:paraId="1F721CBD" w14:textId="64454071" w:rsidR="009E5149" w:rsidRDefault="00A42774" w:rsidP="007B5977">
      <w:pPr>
        <w:ind w:left="708" w:firstLine="372"/>
      </w:pPr>
      <w:r>
        <w:t xml:space="preserve">O ficheiro com a extensão lst </w:t>
      </w:r>
      <w:r w:rsidR="00135CAA">
        <w:t>contem</w:t>
      </w:r>
      <w:r>
        <w:t xml:space="preserve"> </w:t>
      </w:r>
      <w:r w:rsidR="00FA78F3">
        <w:t xml:space="preserve">o texto original de cada instrução mas com o respetivo endereço entre outras informações. </w:t>
      </w:r>
      <w:r w:rsidR="002E7307">
        <w:t xml:space="preserve">Caso existam erros de compilação os </w:t>
      </w:r>
      <w:r w:rsidR="00EB32EC">
        <w:t>mesmos</w:t>
      </w:r>
      <w:r w:rsidR="002E7307">
        <w:t xml:space="preserve"> são assinalados na respetiva instrução com uma mensagem contendo o tipo e a possível causa.</w:t>
      </w:r>
    </w:p>
    <w:p w14:paraId="1DFA9D27" w14:textId="1DDD2DDE" w:rsidR="00890DB5" w:rsidRDefault="00B5560F" w:rsidP="007B5977">
      <w:pPr>
        <w:ind w:left="708" w:firstLine="372"/>
      </w:pPr>
      <w:r>
        <w:t>Por outro lado, o de</w:t>
      </w:r>
      <w:r w:rsidR="00890DB5">
        <w:t xml:space="preserve"> extensão hex é um ficheiro de texto com o formato Intel HEX80 que contém o código máquina. Este ficheiro é constituído por caracteres ASCII organizados em tramas, contendo cada trama uma marca de sincronização, o endereço físico dos </w:t>
      </w:r>
      <w:r w:rsidR="00890DB5" w:rsidRPr="00B5560F">
        <w:rPr>
          <w:i/>
        </w:rPr>
        <w:t>bytes</w:t>
      </w:r>
      <w:r w:rsidR="00890DB5">
        <w:t xml:space="preserve"> contidos na trama e um código para deteção de erros de transmissão.</w:t>
      </w:r>
    </w:p>
    <w:p w14:paraId="6A631812" w14:textId="77777777" w:rsidR="000B4334" w:rsidRPr="00B21D9E" w:rsidRDefault="000B4334" w:rsidP="007B5977">
      <w:pPr>
        <w:ind w:left="708" w:firstLine="372"/>
      </w:pPr>
      <w:bookmarkStart w:id="35" w:name="_GoBack"/>
      <w:bookmarkEnd w:id="35"/>
    </w:p>
    <w:p w14:paraId="2932099D" w14:textId="2F4B5EC9" w:rsidR="00766BD0" w:rsidRDefault="00766BD0" w:rsidP="00766BD0">
      <w:pPr>
        <w:pStyle w:val="Cabealho3"/>
        <w:numPr>
          <w:ilvl w:val="2"/>
          <w:numId w:val="23"/>
        </w:numPr>
      </w:pPr>
      <w:bookmarkStart w:id="36" w:name="_Toc450425132"/>
      <w:r>
        <w:t>Reserva e iniciação da memória</w:t>
      </w:r>
      <w:bookmarkEnd w:id="36"/>
    </w:p>
    <w:p w14:paraId="4FC62450" w14:textId="08326019" w:rsidR="00EB32EC" w:rsidRPr="00EB32EC" w:rsidRDefault="00EB32EC" w:rsidP="002332EC">
      <w:pPr>
        <w:ind w:left="708" w:firstLine="372"/>
      </w:pPr>
      <w:r>
        <w:t xml:space="preserve">Como o assembler é uni modelar, a localização das instruções é estática e estabelecida no ficheiro fonte. </w:t>
      </w:r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37" w:name="_Toc450425133"/>
      <w:r>
        <w:t>Diretivas</w:t>
      </w:r>
      <w:bookmarkEnd w:id="37"/>
    </w:p>
    <w:p w14:paraId="4B1DF414" w14:textId="77777777" w:rsidR="00766BD0" w:rsidRPr="00766BD0" w:rsidRDefault="00766BD0" w:rsidP="00766BD0"/>
    <w:p w14:paraId="556C1B64" w14:textId="77777777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Pr="00547D2B">
        <w:rPr>
          <w:i/>
        </w:rPr>
        <w:t>assembler</w:t>
      </w:r>
      <w:r w:rsidRPr="00547D2B">
        <w:t xml:space="preserve"> dasm reconhece e processa um outro conjunto de comandos</w:t>
      </w:r>
      <w:sdt>
        <w:sdtPr>
          <w:id w:val="-607501218"/>
          <w:citation/>
        </w:sdtPr>
        <w:sdtEndPr/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 w:rsidRPr="00547D2B">
        <w:t xml:space="preserve"> que visam não só facilitar a organização do código e dos dados dos programas em memória, mas também a utilização de símbolos para representação de endereços e constantes.</w:t>
      </w:r>
    </w:p>
    <w:p w14:paraId="1AF0CE7F" w14:textId="2F63B5E1" w:rsidR="00F72EB7" w:rsidRPr="00C47A49" w:rsidRDefault="00F72EB7" w:rsidP="00F03533">
      <w:pPr>
        <w:ind w:left="360" w:firstLine="348"/>
      </w:pPr>
      <w:r w:rsidRPr="00547D2B">
        <w:t>No que respeita à organização dos programas em memória, é possível definir-se as três secções base que são comuns a quase todos os compiladores:</w:t>
      </w:r>
    </w:p>
    <w:p w14:paraId="232E986F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4D9A99F0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lastRenderedPageBreak/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3F106E3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74603E1E" w14:textId="77777777" w:rsidR="00F72EB7" w:rsidRDefault="00F72EB7" w:rsidP="00F72EB7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B3BE974" w14:textId="77777777" w:rsidR="00F72EB7" w:rsidRDefault="00F72EB7" w:rsidP="00F72EB7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3477D7FD" w14:textId="77777777" w:rsidR="00F72EB7" w:rsidRDefault="00F72EB7" w:rsidP="00F72EB7">
      <w:r>
        <w:tab/>
        <w:t>Para ocupar estas posições de memória, para além de instruções, podem ser guardadas variáveis em memória, para isso existem as seguintes diretivas:</w:t>
      </w:r>
    </w:p>
    <w:p w14:paraId="74A5DE5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1A50DE1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2B64203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zero respetivamente (8bits por caracter);</w:t>
      </w:r>
    </w:p>
    <w:p w14:paraId="3B35E435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38" w:name="_Toc450425134"/>
      <w:r w:rsidRPr="008D2CA0">
        <w:lastRenderedPageBreak/>
        <w:t>Framework Xtext</w:t>
      </w:r>
      <w:bookmarkEnd w:id="38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39" w:name="_Toc450425135"/>
      <w:r>
        <w:t>Introdução</w:t>
      </w:r>
      <w:bookmarkEnd w:id="39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40" w:name="_Toc449964876"/>
      <w:bookmarkStart w:id="41" w:name="_Toc449965015"/>
      <w:bookmarkStart w:id="42" w:name="_Toc449965052"/>
      <w:bookmarkStart w:id="43" w:name="_Toc449965404"/>
      <w:bookmarkStart w:id="44" w:name="_Toc449965522"/>
      <w:bookmarkEnd w:id="40"/>
      <w:bookmarkEnd w:id="41"/>
      <w:bookmarkEnd w:id="42"/>
      <w:bookmarkEnd w:id="43"/>
      <w:bookmarkEnd w:id="44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45" w:name="_Toc450425136"/>
      <w:r>
        <w:lastRenderedPageBreak/>
        <w:t>Arquitetura</w:t>
      </w:r>
      <w:bookmarkEnd w:id="45"/>
    </w:p>
    <w:p w14:paraId="0B2BB258" w14:textId="77777777" w:rsidR="00CE5F69" w:rsidRPr="00CE5F69" w:rsidRDefault="00CE5F69" w:rsidP="00CE5F69"/>
    <w:p w14:paraId="2ED0AFDB" w14:textId="37013B1E" w:rsidR="00AA6679" w:rsidRDefault="001E473F" w:rsidP="00CD0345">
      <w:pPr>
        <w:ind w:firstLine="360"/>
      </w:pPr>
      <w:r>
        <w:t>A framework Xtext está</w:t>
      </w:r>
      <w:r w:rsidR="00B92BC6">
        <w:t xml:space="preserve"> desenvolvida com base no</w:t>
      </w:r>
      <w:r>
        <w:t xml:space="preserve"> ambiente de desenvolvimento Ec</w:t>
      </w:r>
      <w:r w:rsidR="00B92BC6">
        <w:t>li</w:t>
      </w:r>
      <w:r>
        <w:t>p</w:t>
      </w:r>
      <w:r w:rsidR="00B92BC6">
        <w:t xml:space="preserve">se e </w:t>
      </w:r>
      <w:r w:rsidR="000D1860">
        <w:t xml:space="preserve">tem como base </w:t>
      </w:r>
      <w:r w:rsidR="00B92BC6">
        <w:t xml:space="preserve">a linguagem de programação Java. </w:t>
      </w:r>
      <w:r w:rsidR="00C65E03">
        <w:t xml:space="preserve">Para desenvolver uma linguagem </w:t>
      </w:r>
      <w:r>
        <w:t>primeiro</w:t>
      </w:r>
      <w:r w:rsidR="0015694A">
        <w:t xml:space="preserve"> </w:t>
      </w:r>
      <w:r>
        <w:t>tem que ser</w:t>
      </w:r>
      <w:r w:rsidR="0015694A">
        <w:t xml:space="preserve"> </w:t>
      </w:r>
      <w:r>
        <w:t>definida</w:t>
      </w:r>
      <w:r w:rsidR="00C65E03">
        <w:t xml:space="preserve"> a sintaxe da </w:t>
      </w:r>
      <w:r>
        <w:t>mesma</w:t>
      </w:r>
      <w:r w:rsidR="00C65E03">
        <w:t xml:space="preserve">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>
        <w:t>se</w:t>
      </w:r>
      <w:r w:rsidR="00DB3467">
        <w:t xml:space="preserve">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6CA527F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46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46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4ACBC0F5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47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47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48" w:name="_Toc450425137"/>
      <w:r>
        <w:t>A gramática</w:t>
      </w:r>
      <w:bookmarkEnd w:id="48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EndPr/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</w:t>
      </w:r>
      <w:r w:rsidR="00490F19" w:rsidRPr="00F10152">
        <w:rPr>
          <w:i/>
        </w:rPr>
        <w:t>EObjects</w:t>
      </w:r>
      <w:r w:rsidR="00490F19">
        <w:t xml:space="preserve">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49" w:name="_Toc450425138"/>
      <w:r>
        <w:t>Regras da gramática</w:t>
      </w:r>
      <w:bookmarkEnd w:id="49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="00DE400F" w:rsidRPr="008A0898">
        <w:rPr>
          <w:b/>
          <w:sz w:val="20"/>
        </w:rPr>
        <w:t xml:space="preserve">Figura </w:t>
      </w:r>
      <w:r w:rsidR="00DE400F">
        <w:rPr>
          <w:b/>
          <w:noProof/>
          <w:sz w:val="20"/>
        </w:rPr>
        <w:t>6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50" w:name="_Ref449992373"/>
      <w:bookmarkStart w:id="51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50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51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3C552" wp14:editId="1962C6F9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B415BB" w:rsidRPr="002E5D24" w:rsidRDefault="00B415BB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52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E400F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B415BB" w:rsidRPr="002E5D24" w:rsidRDefault="00B415BB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52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E400F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5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E11617" wp14:editId="7D781080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45E79033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>” o código da</w:t>
      </w:r>
      <w:r w:rsidR="00F10152">
        <w:rPr>
          <w:rFonts w:cs="Times New Roman"/>
          <w:color w:val="000000"/>
        </w:rPr>
        <w:t xml:space="preserve"> </w:t>
      </w:r>
      <w:r w:rsidR="00F10152">
        <w:rPr>
          <w:rFonts w:cs="Times New Roman"/>
          <w:color w:val="000000"/>
        </w:rPr>
        <w:fldChar w:fldCharType="begin"/>
      </w:r>
      <w:r w:rsidR="00F10152">
        <w:rPr>
          <w:rFonts w:cs="Times New Roman"/>
          <w:color w:val="000000"/>
        </w:rPr>
        <w:instrText xml:space="preserve"> REF _Ref450518039 \h </w:instrText>
      </w:r>
      <w:r w:rsidR="00F10152">
        <w:rPr>
          <w:rFonts w:cs="Times New Roman"/>
          <w:color w:val="000000"/>
        </w:rPr>
      </w:r>
      <w:r w:rsidR="00F10152">
        <w:rPr>
          <w:rFonts w:cs="Times New Roman"/>
          <w:color w:val="000000"/>
        </w:rPr>
        <w:fldChar w:fldCharType="separate"/>
      </w:r>
      <w:r w:rsidR="00F10152" w:rsidRPr="00261435">
        <w:rPr>
          <w:b/>
          <w:sz w:val="20"/>
        </w:rPr>
        <w:t xml:space="preserve">Figura </w:t>
      </w:r>
      <w:r w:rsidR="00F10152">
        <w:rPr>
          <w:b/>
          <w:noProof/>
          <w:sz w:val="20"/>
        </w:rPr>
        <w:t>8</w:t>
      </w:r>
      <w:r w:rsidR="00F10152" w:rsidRPr="00261435">
        <w:rPr>
          <w:b/>
          <w:sz w:val="20"/>
        </w:rPr>
        <w:t xml:space="preserve"> - Código da classe Pds</w:t>
      </w:r>
      <w:r w:rsidR="00F10152" w:rsidRPr="00261435">
        <w:rPr>
          <w:b/>
          <w:noProof/>
          <w:sz w:val="20"/>
        </w:rPr>
        <w:t>16asmRuntimeModule</w:t>
      </w:r>
      <w:r w:rsidR="00F10152"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3" w:name="_Toc450305769"/>
      <w:bookmarkStart w:id="54" w:name="_Ref45051803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3"/>
      <w:bookmarkEnd w:id="54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31E7A984" w14:textId="3A786612" w:rsidR="00B32EAF" w:rsidRDefault="006F390F" w:rsidP="00145A62">
      <w:pPr>
        <w:ind w:firstLine="708"/>
        <w:jc w:val="left"/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55" w:name="_Toc450425139"/>
      <w:r>
        <w:t>Definição dos elementos do analisador de regras</w:t>
      </w:r>
      <w:bookmarkEnd w:id="55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DE400F" w:rsidRPr="00DE400F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56" w:name="_Ref449994176"/>
      <w:bookmarkStart w:id="57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DE400F">
        <w:rPr>
          <w:b w:val="0"/>
          <w:noProof/>
          <w:color w:val="auto"/>
        </w:rPr>
        <w:t>9</w:t>
      </w:r>
      <w:r w:rsidRPr="00A07EAE">
        <w:rPr>
          <w:b w:val="0"/>
          <w:color w:val="auto"/>
        </w:rPr>
        <w:fldChar w:fldCharType="end"/>
      </w:r>
      <w:bookmarkEnd w:id="56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57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58" w:name="_Toc450425140"/>
      <w:r>
        <w:lastRenderedPageBreak/>
        <w:t>Integração com a plataforma Ecplise</w:t>
      </w:r>
      <w:bookmarkEnd w:id="58"/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59" w:name="_Toc450308273"/>
      <w:bookmarkStart w:id="60" w:name="_Toc450308551"/>
      <w:bookmarkStart w:id="61" w:name="_Toc450308634"/>
      <w:bookmarkStart w:id="62" w:name="_Toc450308860"/>
      <w:bookmarkStart w:id="63" w:name="_Toc450314064"/>
      <w:bookmarkStart w:id="64" w:name="_Toc450320370"/>
      <w:bookmarkStart w:id="65" w:name="_Toc450399124"/>
      <w:bookmarkStart w:id="66" w:name="_Toc450399976"/>
      <w:bookmarkStart w:id="67" w:name="_Toc450424911"/>
      <w:bookmarkStart w:id="68" w:name="_Toc450424979"/>
      <w:bookmarkStart w:id="69" w:name="_Toc450425015"/>
      <w:bookmarkStart w:id="70" w:name="_Toc450425063"/>
      <w:bookmarkStart w:id="71" w:name="_Toc45042514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F27BE31" w14:textId="0CB78357" w:rsidR="00ED1CBB" w:rsidRPr="00ED1CBB" w:rsidRDefault="00ED1CBB" w:rsidP="00ED1CBB">
      <w:pPr>
        <w:pStyle w:val="Cabealho3"/>
        <w:numPr>
          <w:ilvl w:val="2"/>
          <w:numId w:val="35"/>
        </w:numPr>
      </w:pPr>
      <w:bookmarkStart w:id="72" w:name="_Toc450425142"/>
      <w:r>
        <w:t>Configuração do plug-in</w:t>
      </w:r>
      <w:bookmarkEnd w:id="72"/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73" w:name="_Toc450425143"/>
      <w:r>
        <w:t>Syntax Highlight</w:t>
      </w:r>
      <w:bookmarkEnd w:id="73"/>
      <w:r>
        <w:t xml:space="preserve"> </w:t>
      </w:r>
    </w:p>
    <w:p w14:paraId="362BBBC3" w14:textId="1C712CB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4" w:name="_Toc450425144"/>
      <w:r w:rsidR="00052493">
        <w:t>Estilo do texto</w:t>
      </w:r>
      <w:bookmarkEnd w:id="74"/>
    </w:p>
    <w:p w14:paraId="43BEE9DF" w14:textId="3CCCFD7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5" w:name="_Toc450425145"/>
      <w:r w:rsidR="00052493">
        <w:t>Highlight léxico</w:t>
      </w:r>
      <w:bookmarkEnd w:id="75"/>
    </w:p>
    <w:p w14:paraId="129147F8" w14:textId="1F246C50" w:rsidR="00FD136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6" w:name="_Toc450425146"/>
      <w:r w:rsidR="00052493">
        <w:t>Highligt semântico</w:t>
      </w:r>
      <w:bookmarkEnd w:id="76"/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77" w:name="_Toc450425147"/>
      <w:r>
        <w:t>Gerador</w:t>
      </w:r>
      <w:bookmarkEnd w:id="77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A04C16">
      <w:pPr>
        <w:ind w:left="360" w:firstLine="34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78" w:name="_Toc450425148"/>
      <w:r>
        <w:lastRenderedPageBreak/>
        <w:t>Progresso do Projeto</w:t>
      </w:r>
      <w:bookmarkEnd w:id="78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EndPr/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0BD2A1DC" w:rsidR="00C81224" w:rsidRDefault="00C81224" w:rsidP="00C81224">
      <w:pPr>
        <w:ind w:firstLine="284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DE400F" w:rsidRPr="00AD4CA6">
        <w:rPr>
          <w:b/>
        </w:rPr>
        <w:t xml:space="preserve">Tabela </w:t>
      </w:r>
      <w:r w:rsidR="00DE400F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9" w:name="_Ref449991350"/>
      <w:bookmarkStart w:id="80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DE400F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79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80"/>
    </w:p>
    <w:bookmarkStart w:id="81" w:name="_Toc45042514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81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B5560F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B5560F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B5560F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17DC0" w14:textId="77777777" w:rsidR="0046703E" w:rsidRDefault="0046703E" w:rsidP="000614E1">
      <w:pPr>
        <w:spacing w:line="240" w:lineRule="auto"/>
      </w:pPr>
      <w:r>
        <w:separator/>
      </w:r>
    </w:p>
  </w:endnote>
  <w:endnote w:type="continuationSeparator" w:id="0">
    <w:p w14:paraId="69BE0DBD" w14:textId="77777777" w:rsidR="0046703E" w:rsidRDefault="0046703E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B415BB" w:rsidRDefault="00B415B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60F">
          <w:rPr>
            <w:noProof/>
          </w:rPr>
          <w:t>12</w:t>
        </w:r>
        <w:r>
          <w:fldChar w:fldCharType="end"/>
        </w:r>
      </w:p>
    </w:sdtContent>
  </w:sdt>
  <w:p w14:paraId="4970DE6B" w14:textId="77777777" w:rsidR="00B415BB" w:rsidRDefault="00B415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54087" w14:textId="77777777" w:rsidR="0046703E" w:rsidRDefault="0046703E" w:rsidP="000614E1">
      <w:pPr>
        <w:spacing w:line="240" w:lineRule="auto"/>
      </w:pPr>
      <w:r>
        <w:separator/>
      </w:r>
    </w:p>
  </w:footnote>
  <w:footnote w:type="continuationSeparator" w:id="0">
    <w:p w14:paraId="22342D91" w14:textId="77777777" w:rsidR="0046703E" w:rsidRDefault="0046703E" w:rsidP="000614E1">
      <w:pPr>
        <w:spacing w:line="240" w:lineRule="auto"/>
      </w:pPr>
      <w:r>
        <w:continuationSeparator/>
      </w:r>
    </w:p>
  </w:footnote>
  <w:footnote w:id="1">
    <w:p w14:paraId="3391512A" w14:textId="77777777" w:rsidR="00B415BB" w:rsidRDefault="00B415BB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8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42"/>
  </w:num>
  <w:num w:numId="6">
    <w:abstractNumId w:val="35"/>
  </w:num>
  <w:num w:numId="7">
    <w:abstractNumId w:val="22"/>
  </w:num>
  <w:num w:numId="8">
    <w:abstractNumId w:val="30"/>
  </w:num>
  <w:num w:numId="9">
    <w:abstractNumId w:val="26"/>
  </w:num>
  <w:num w:numId="10">
    <w:abstractNumId w:val="27"/>
  </w:num>
  <w:num w:numId="11">
    <w:abstractNumId w:val="1"/>
  </w:num>
  <w:num w:numId="12">
    <w:abstractNumId w:val="11"/>
  </w:num>
  <w:num w:numId="13">
    <w:abstractNumId w:val="17"/>
  </w:num>
  <w:num w:numId="14">
    <w:abstractNumId w:val="0"/>
  </w:num>
  <w:num w:numId="15">
    <w:abstractNumId w:val="32"/>
  </w:num>
  <w:num w:numId="16">
    <w:abstractNumId w:val="10"/>
  </w:num>
  <w:num w:numId="17">
    <w:abstractNumId w:val="20"/>
  </w:num>
  <w:num w:numId="18">
    <w:abstractNumId w:val="24"/>
  </w:num>
  <w:num w:numId="19">
    <w:abstractNumId w:val="5"/>
  </w:num>
  <w:num w:numId="20">
    <w:abstractNumId w:val="8"/>
  </w:num>
  <w:num w:numId="21">
    <w:abstractNumId w:val="37"/>
  </w:num>
  <w:num w:numId="22">
    <w:abstractNumId w:val="28"/>
  </w:num>
  <w:num w:numId="23">
    <w:abstractNumId w:val="25"/>
  </w:num>
  <w:num w:numId="24">
    <w:abstractNumId w:val="41"/>
  </w:num>
  <w:num w:numId="25">
    <w:abstractNumId w:val="36"/>
  </w:num>
  <w:num w:numId="26">
    <w:abstractNumId w:val="23"/>
  </w:num>
  <w:num w:numId="27">
    <w:abstractNumId w:val="21"/>
  </w:num>
  <w:num w:numId="28">
    <w:abstractNumId w:val="2"/>
  </w:num>
  <w:num w:numId="29">
    <w:abstractNumId w:val="19"/>
  </w:num>
  <w:num w:numId="30">
    <w:abstractNumId w:val="12"/>
  </w:num>
  <w:num w:numId="31">
    <w:abstractNumId w:val="16"/>
  </w:num>
  <w:num w:numId="32">
    <w:abstractNumId w:val="39"/>
  </w:num>
  <w:num w:numId="33">
    <w:abstractNumId w:val="38"/>
  </w:num>
  <w:num w:numId="34">
    <w:abstractNumId w:val="34"/>
  </w:num>
  <w:num w:numId="35">
    <w:abstractNumId w:val="14"/>
  </w:num>
  <w:num w:numId="36">
    <w:abstractNumId w:val="4"/>
  </w:num>
  <w:num w:numId="37">
    <w:abstractNumId w:val="33"/>
  </w:num>
  <w:num w:numId="38">
    <w:abstractNumId w:val="31"/>
  </w:num>
  <w:num w:numId="39">
    <w:abstractNumId w:val="13"/>
  </w:num>
  <w:num w:numId="40">
    <w:abstractNumId w:val="7"/>
  </w:num>
  <w:num w:numId="41">
    <w:abstractNumId w:val="18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66CB"/>
    <w:rsid w:val="00006B92"/>
    <w:rsid w:val="00011778"/>
    <w:rsid w:val="00016042"/>
    <w:rsid w:val="00020320"/>
    <w:rsid w:val="00023D66"/>
    <w:rsid w:val="0002695E"/>
    <w:rsid w:val="0002763A"/>
    <w:rsid w:val="000320CA"/>
    <w:rsid w:val="00032E6B"/>
    <w:rsid w:val="000343D1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7F6A"/>
    <w:rsid w:val="000774D6"/>
    <w:rsid w:val="00082008"/>
    <w:rsid w:val="000837A0"/>
    <w:rsid w:val="00083CDF"/>
    <w:rsid w:val="00086BE2"/>
    <w:rsid w:val="00090D75"/>
    <w:rsid w:val="00093B88"/>
    <w:rsid w:val="00093F3E"/>
    <w:rsid w:val="000A239A"/>
    <w:rsid w:val="000B3A22"/>
    <w:rsid w:val="000B4334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7F32"/>
    <w:rsid w:val="000F1056"/>
    <w:rsid w:val="000F6BCA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6623"/>
    <w:rsid w:val="0015694A"/>
    <w:rsid w:val="0016456F"/>
    <w:rsid w:val="001649B4"/>
    <w:rsid w:val="00174852"/>
    <w:rsid w:val="001871F8"/>
    <w:rsid w:val="001879C9"/>
    <w:rsid w:val="0019156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332EC"/>
    <w:rsid w:val="00242A7B"/>
    <w:rsid w:val="00243E89"/>
    <w:rsid w:val="002458BE"/>
    <w:rsid w:val="00246DA8"/>
    <w:rsid w:val="00250368"/>
    <w:rsid w:val="00253FE7"/>
    <w:rsid w:val="002550F5"/>
    <w:rsid w:val="00261435"/>
    <w:rsid w:val="0026352F"/>
    <w:rsid w:val="0026438F"/>
    <w:rsid w:val="00265824"/>
    <w:rsid w:val="00265C61"/>
    <w:rsid w:val="0027034D"/>
    <w:rsid w:val="00271E1F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7E33"/>
    <w:rsid w:val="003004A1"/>
    <w:rsid w:val="00301B71"/>
    <w:rsid w:val="00302995"/>
    <w:rsid w:val="00304850"/>
    <w:rsid w:val="003074C0"/>
    <w:rsid w:val="00311AFF"/>
    <w:rsid w:val="00311DAA"/>
    <w:rsid w:val="00320F28"/>
    <w:rsid w:val="00324842"/>
    <w:rsid w:val="00324BE9"/>
    <w:rsid w:val="00330005"/>
    <w:rsid w:val="003436CD"/>
    <w:rsid w:val="00345143"/>
    <w:rsid w:val="00345835"/>
    <w:rsid w:val="003478B6"/>
    <w:rsid w:val="00350D2B"/>
    <w:rsid w:val="00365D63"/>
    <w:rsid w:val="003716F6"/>
    <w:rsid w:val="003737CF"/>
    <w:rsid w:val="00374A59"/>
    <w:rsid w:val="00375817"/>
    <w:rsid w:val="0037703B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4534"/>
    <w:rsid w:val="003A60C4"/>
    <w:rsid w:val="003B0E57"/>
    <w:rsid w:val="003C1A79"/>
    <w:rsid w:val="003C5851"/>
    <w:rsid w:val="003D20EE"/>
    <w:rsid w:val="003D3389"/>
    <w:rsid w:val="003D4613"/>
    <w:rsid w:val="003D4893"/>
    <w:rsid w:val="003D6A38"/>
    <w:rsid w:val="003E5A2E"/>
    <w:rsid w:val="003E5BBD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42D6"/>
    <w:rsid w:val="00464E29"/>
    <w:rsid w:val="0046703E"/>
    <w:rsid w:val="0046724B"/>
    <w:rsid w:val="00467485"/>
    <w:rsid w:val="00471590"/>
    <w:rsid w:val="00473DA0"/>
    <w:rsid w:val="0047615C"/>
    <w:rsid w:val="0047629C"/>
    <w:rsid w:val="0048045B"/>
    <w:rsid w:val="0049061C"/>
    <w:rsid w:val="00490851"/>
    <w:rsid w:val="00490F19"/>
    <w:rsid w:val="00492644"/>
    <w:rsid w:val="00493693"/>
    <w:rsid w:val="00497126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6EC9"/>
    <w:rsid w:val="004D059C"/>
    <w:rsid w:val="004D1508"/>
    <w:rsid w:val="004D3161"/>
    <w:rsid w:val="004E1C1E"/>
    <w:rsid w:val="004F0C39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A70E5"/>
    <w:rsid w:val="005B0964"/>
    <w:rsid w:val="005B1A83"/>
    <w:rsid w:val="005B1FB1"/>
    <w:rsid w:val="005B23DF"/>
    <w:rsid w:val="005B38EF"/>
    <w:rsid w:val="005B7F00"/>
    <w:rsid w:val="005C000F"/>
    <w:rsid w:val="005C3A00"/>
    <w:rsid w:val="005C66B8"/>
    <w:rsid w:val="005C7800"/>
    <w:rsid w:val="005D1622"/>
    <w:rsid w:val="005E086B"/>
    <w:rsid w:val="005E0A2F"/>
    <w:rsid w:val="005E0FC2"/>
    <w:rsid w:val="005E3B67"/>
    <w:rsid w:val="005E3F0A"/>
    <w:rsid w:val="005E6772"/>
    <w:rsid w:val="005F2B60"/>
    <w:rsid w:val="005F3A61"/>
    <w:rsid w:val="005F3D7B"/>
    <w:rsid w:val="00600165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7315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57DF"/>
    <w:rsid w:val="00710110"/>
    <w:rsid w:val="007102A1"/>
    <w:rsid w:val="007105A1"/>
    <w:rsid w:val="00712A98"/>
    <w:rsid w:val="0071326B"/>
    <w:rsid w:val="00713499"/>
    <w:rsid w:val="00715133"/>
    <w:rsid w:val="007166F5"/>
    <w:rsid w:val="007213B2"/>
    <w:rsid w:val="007233C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A5B"/>
    <w:rsid w:val="007554E3"/>
    <w:rsid w:val="0075598C"/>
    <w:rsid w:val="00766528"/>
    <w:rsid w:val="00766BD0"/>
    <w:rsid w:val="00771C83"/>
    <w:rsid w:val="00772735"/>
    <w:rsid w:val="00772C51"/>
    <w:rsid w:val="007861B9"/>
    <w:rsid w:val="0078656F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3FB9"/>
    <w:rsid w:val="008144DE"/>
    <w:rsid w:val="00817579"/>
    <w:rsid w:val="0082516B"/>
    <w:rsid w:val="008259B7"/>
    <w:rsid w:val="008313BD"/>
    <w:rsid w:val="00831803"/>
    <w:rsid w:val="00840728"/>
    <w:rsid w:val="00844487"/>
    <w:rsid w:val="008450CE"/>
    <w:rsid w:val="008472F2"/>
    <w:rsid w:val="00850124"/>
    <w:rsid w:val="00850590"/>
    <w:rsid w:val="00867AD8"/>
    <w:rsid w:val="0087283D"/>
    <w:rsid w:val="00876A8A"/>
    <w:rsid w:val="00881963"/>
    <w:rsid w:val="00885773"/>
    <w:rsid w:val="00890DB5"/>
    <w:rsid w:val="00890EA6"/>
    <w:rsid w:val="0089355A"/>
    <w:rsid w:val="00893991"/>
    <w:rsid w:val="008A0589"/>
    <w:rsid w:val="008A0898"/>
    <w:rsid w:val="008A4F8B"/>
    <w:rsid w:val="008A51B7"/>
    <w:rsid w:val="008A5F88"/>
    <w:rsid w:val="008A6C80"/>
    <w:rsid w:val="008A7C23"/>
    <w:rsid w:val="008B3DFB"/>
    <w:rsid w:val="008B4FF9"/>
    <w:rsid w:val="008B5947"/>
    <w:rsid w:val="008B671B"/>
    <w:rsid w:val="008B6CF5"/>
    <w:rsid w:val="008B7F48"/>
    <w:rsid w:val="008C01E0"/>
    <w:rsid w:val="008C486E"/>
    <w:rsid w:val="008C51D6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51442"/>
    <w:rsid w:val="00954A78"/>
    <w:rsid w:val="0096240F"/>
    <w:rsid w:val="00962567"/>
    <w:rsid w:val="00962B48"/>
    <w:rsid w:val="009659A7"/>
    <w:rsid w:val="0096640B"/>
    <w:rsid w:val="00981E6E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48A7"/>
    <w:rsid w:val="009E5149"/>
    <w:rsid w:val="009E5705"/>
    <w:rsid w:val="009E7E3D"/>
    <w:rsid w:val="009F0241"/>
    <w:rsid w:val="009F0A8F"/>
    <w:rsid w:val="00A03D24"/>
    <w:rsid w:val="00A04C16"/>
    <w:rsid w:val="00A061FE"/>
    <w:rsid w:val="00A0638A"/>
    <w:rsid w:val="00A07EAE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FB0"/>
    <w:rsid w:val="00A42774"/>
    <w:rsid w:val="00A462CE"/>
    <w:rsid w:val="00A46393"/>
    <w:rsid w:val="00A479CE"/>
    <w:rsid w:val="00A514CF"/>
    <w:rsid w:val="00A515B5"/>
    <w:rsid w:val="00A51B3C"/>
    <w:rsid w:val="00A57DB8"/>
    <w:rsid w:val="00A6215F"/>
    <w:rsid w:val="00A6737C"/>
    <w:rsid w:val="00A678F0"/>
    <w:rsid w:val="00A7124F"/>
    <w:rsid w:val="00A75596"/>
    <w:rsid w:val="00A8282D"/>
    <w:rsid w:val="00A86CC8"/>
    <w:rsid w:val="00A9049A"/>
    <w:rsid w:val="00A941CE"/>
    <w:rsid w:val="00A957A4"/>
    <w:rsid w:val="00A9725D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67CF"/>
    <w:rsid w:val="00AB7E7F"/>
    <w:rsid w:val="00AC10F8"/>
    <w:rsid w:val="00AC1A33"/>
    <w:rsid w:val="00AC526B"/>
    <w:rsid w:val="00AC5A9C"/>
    <w:rsid w:val="00AC6F05"/>
    <w:rsid w:val="00AC7DFB"/>
    <w:rsid w:val="00AD17C8"/>
    <w:rsid w:val="00AD1D77"/>
    <w:rsid w:val="00AD1F60"/>
    <w:rsid w:val="00AD2623"/>
    <w:rsid w:val="00AD3FBD"/>
    <w:rsid w:val="00AD4CA6"/>
    <w:rsid w:val="00AD6BB4"/>
    <w:rsid w:val="00AD71F4"/>
    <w:rsid w:val="00AD7B7C"/>
    <w:rsid w:val="00AE1001"/>
    <w:rsid w:val="00AF791C"/>
    <w:rsid w:val="00B0039D"/>
    <w:rsid w:val="00B020B2"/>
    <w:rsid w:val="00B0225C"/>
    <w:rsid w:val="00B0286D"/>
    <w:rsid w:val="00B12A71"/>
    <w:rsid w:val="00B12BA6"/>
    <w:rsid w:val="00B21C39"/>
    <w:rsid w:val="00B21D9E"/>
    <w:rsid w:val="00B22BC7"/>
    <w:rsid w:val="00B27A71"/>
    <w:rsid w:val="00B30141"/>
    <w:rsid w:val="00B32EAF"/>
    <w:rsid w:val="00B332DE"/>
    <w:rsid w:val="00B3475D"/>
    <w:rsid w:val="00B35671"/>
    <w:rsid w:val="00B36DC2"/>
    <w:rsid w:val="00B415BB"/>
    <w:rsid w:val="00B4671A"/>
    <w:rsid w:val="00B503F1"/>
    <w:rsid w:val="00B50426"/>
    <w:rsid w:val="00B51EB6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74AF3"/>
    <w:rsid w:val="00C74CFA"/>
    <w:rsid w:val="00C77005"/>
    <w:rsid w:val="00C81224"/>
    <w:rsid w:val="00C81CCB"/>
    <w:rsid w:val="00C82983"/>
    <w:rsid w:val="00C83474"/>
    <w:rsid w:val="00C84EB5"/>
    <w:rsid w:val="00C86359"/>
    <w:rsid w:val="00C9103F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C13A7"/>
    <w:rsid w:val="00CC1B51"/>
    <w:rsid w:val="00CC58BB"/>
    <w:rsid w:val="00CC6E45"/>
    <w:rsid w:val="00CC7299"/>
    <w:rsid w:val="00CD0345"/>
    <w:rsid w:val="00CD2955"/>
    <w:rsid w:val="00CD3E72"/>
    <w:rsid w:val="00CE17CB"/>
    <w:rsid w:val="00CE4C51"/>
    <w:rsid w:val="00CE5F69"/>
    <w:rsid w:val="00CF2852"/>
    <w:rsid w:val="00D101E3"/>
    <w:rsid w:val="00D12FA9"/>
    <w:rsid w:val="00D1714A"/>
    <w:rsid w:val="00D20820"/>
    <w:rsid w:val="00D20F1C"/>
    <w:rsid w:val="00D20FEC"/>
    <w:rsid w:val="00D21EDA"/>
    <w:rsid w:val="00D22967"/>
    <w:rsid w:val="00D24DB1"/>
    <w:rsid w:val="00D31B74"/>
    <w:rsid w:val="00D32AB5"/>
    <w:rsid w:val="00D33AFF"/>
    <w:rsid w:val="00D407BE"/>
    <w:rsid w:val="00D435AF"/>
    <w:rsid w:val="00D47030"/>
    <w:rsid w:val="00D54A3D"/>
    <w:rsid w:val="00D56D26"/>
    <w:rsid w:val="00D61462"/>
    <w:rsid w:val="00D654DE"/>
    <w:rsid w:val="00D66AAE"/>
    <w:rsid w:val="00D6742A"/>
    <w:rsid w:val="00D676A0"/>
    <w:rsid w:val="00D769AE"/>
    <w:rsid w:val="00D824D8"/>
    <w:rsid w:val="00D83785"/>
    <w:rsid w:val="00D86F24"/>
    <w:rsid w:val="00D90070"/>
    <w:rsid w:val="00D934CA"/>
    <w:rsid w:val="00D938D8"/>
    <w:rsid w:val="00D9445E"/>
    <w:rsid w:val="00D94B4B"/>
    <w:rsid w:val="00D95BE4"/>
    <w:rsid w:val="00D971BC"/>
    <w:rsid w:val="00DA0EC2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E2F23"/>
    <w:rsid w:val="00DE400F"/>
    <w:rsid w:val="00DE7BB8"/>
    <w:rsid w:val="00DF28BC"/>
    <w:rsid w:val="00DF30B2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433A"/>
    <w:rsid w:val="00E94FEA"/>
    <w:rsid w:val="00E95E0C"/>
    <w:rsid w:val="00E965AF"/>
    <w:rsid w:val="00E967FA"/>
    <w:rsid w:val="00EA1FC7"/>
    <w:rsid w:val="00EA4D33"/>
    <w:rsid w:val="00EA7A12"/>
    <w:rsid w:val="00EB137D"/>
    <w:rsid w:val="00EB21C4"/>
    <w:rsid w:val="00EB2EB6"/>
    <w:rsid w:val="00EB32EC"/>
    <w:rsid w:val="00EB4185"/>
    <w:rsid w:val="00EC21DA"/>
    <w:rsid w:val="00EC5195"/>
    <w:rsid w:val="00EC544E"/>
    <w:rsid w:val="00EC794C"/>
    <w:rsid w:val="00ED1CBB"/>
    <w:rsid w:val="00ED259E"/>
    <w:rsid w:val="00ED3B72"/>
    <w:rsid w:val="00ED41F9"/>
    <w:rsid w:val="00ED4A3D"/>
    <w:rsid w:val="00ED4E7D"/>
    <w:rsid w:val="00ED5742"/>
    <w:rsid w:val="00ED6E21"/>
    <w:rsid w:val="00EE630D"/>
    <w:rsid w:val="00EF0D63"/>
    <w:rsid w:val="00EF0F88"/>
    <w:rsid w:val="00EF45D8"/>
    <w:rsid w:val="00EF696F"/>
    <w:rsid w:val="00EF7A05"/>
    <w:rsid w:val="00F0216B"/>
    <w:rsid w:val="00F03369"/>
    <w:rsid w:val="00F03533"/>
    <w:rsid w:val="00F0388E"/>
    <w:rsid w:val="00F03A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30E87"/>
    <w:rsid w:val="00F3138D"/>
    <w:rsid w:val="00F33308"/>
    <w:rsid w:val="00F354FD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81242"/>
    <w:rsid w:val="00F844F9"/>
    <w:rsid w:val="00F84522"/>
    <w:rsid w:val="00F925CD"/>
    <w:rsid w:val="00F93651"/>
    <w:rsid w:val="00F93F0E"/>
    <w:rsid w:val="00F93FA2"/>
    <w:rsid w:val="00F9476D"/>
    <w:rsid w:val="00F94A6D"/>
    <w:rsid w:val="00FA3984"/>
    <w:rsid w:val="00FA4512"/>
    <w:rsid w:val="00FA78F3"/>
    <w:rsid w:val="00FB1CC6"/>
    <w:rsid w:val="00FB5E97"/>
    <w:rsid w:val="00FB5E9D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57A7"/>
    <w:rsid w:val="00FE695A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F24751E1-5C65-4FF9-95C3-B44E589D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35</Pages>
  <Words>5880</Words>
  <Characters>31753</Characters>
  <Application>Microsoft Office Word</Application>
  <DocSecurity>0</DocSecurity>
  <Lines>264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39</cp:revision>
  <cp:lastPrinted>2016-05-02T22:22:00Z</cp:lastPrinted>
  <dcterms:created xsi:type="dcterms:W3CDTF">2015-04-06T11:13:00Z</dcterms:created>
  <dcterms:modified xsi:type="dcterms:W3CDTF">2016-05-10T14:00:00Z</dcterms:modified>
</cp:coreProperties>
</file>