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AB65" w14:textId="497CC0C1" w:rsidR="00D10583" w:rsidRPr="003B0722" w:rsidRDefault="00D32743" w:rsidP="003B0722">
      <w:pPr>
        <w:ind w:left="360"/>
        <w:rPr>
          <w:sz w:val="32"/>
          <w:szCs w:val="32"/>
        </w:rPr>
      </w:pPr>
      <w:r w:rsidRPr="003B0722">
        <w:rPr>
          <w:sz w:val="32"/>
          <w:szCs w:val="32"/>
        </w:rPr>
        <w:t>Lista de Exercícios Aula 5 (Estrutura Condicionais)</w:t>
      </w:r>
    </w:p>
    <w:p w14:paraId="3EA0D954" w14:textId="33E1C3BF" w:rsidR="003B0722" w:rsidRPr="00DA7740" w:rsidRDefault="003B0722" w:rsidP="003B0722">
      <w:pPr>
        <w:pStyle w:val="PargrafodaLista"/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1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para obter um número do usuário e imprimir se é positivo ou negativ</w:t>
      </w:r>
      <w:r>
        <w:rPr>
          <w:sz w:val="24"/>
          <w:szCs w:val="24"/>
        </w:rPr>
        <w:t>o.</w:t>
      </w:r>
    </w:p>
    <w:p w14:paraId="66EE1FC9" w14:textId="58465376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2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para resolver equações quadráticas (use if, else if e else). Ir para o editor</w:t>
      </w:r>
    </w:p>
    <w:p w14:paraId="0E889973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Dados de teste</w:t>
      </w:r>
    </w:p>
    <w:p w14:paraId="29737BF0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a: 1</w:t>
      </w:r>
    </w:p>
    <w:p w14:paraId="4E6671A4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b: 5</w:t>
      </w:r>
    </w:p>
    <w:p w14:paraId="4B22770C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c: 1</w:t>
      </w:r>
    </w:p>
    <w:p w14:paraId="043DD25E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Saída Esperada:</w:t>
      </w:r>
    </w:p>
    <w:p w14:paraId="24F3442B" w14:textId="3DA23A34" w:rsidR="003B0722" w:rsidRPr="00500E27" w:rsidRDefault="003B0722" w:rsidP="008B6E28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As raízes são -0,20871215252208009 e -4,7912878474779195</w:t>
      </w:r>
    </w:p>
    <w:p w14:paraId="2529B28B" w14:textId="668B0745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3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Pegue três números do usuário e imprima o maior número.</w:t>
      </w:r>
    </w:p>
    <w:p w14:paraId="37261163" w14:textId="092B8B48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4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que leia um número de ponto flutuante e imprima "zero" se o número for zero. Caso contrário, imprima "positivo" ou "negativo". Adicione "pequeno" se o valor absoluto do número for menor que 1 ou "grande" se exceder 1.000.000</w:t>
      </w:r>
      <w:r>
        <w:rPr>
          <w:sz w:val="24"/>
          <w:szCs w:val="24"/>
        </w:rPr>
        <w:t>.</w:t>
      </w:r>
    </w:p>
    <w:p w14:paraId="63EE1B46" w14:textId="04FFADA5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5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que mantenha um número do usuário e gere um inteiro entre 1 e 7 e exiba o nome do dia da semana</w:t>
      </w:r>
      <w:r>
        <w:rPr>
          <w:sz w:val="24"/>
          <w:szCs w:val="24"/>
        </w:rPr>
        <w:t>.</w:t>
      </w:r>
    </w:p>
    <w:p w14:paraId="70A19FC8" w14:textId="77777777" w:rsidR="003B0722" w:rsidRPr="003B0722" w:rsidRDefault="003B0722" w:rsidP="003B0722">
      <w:pPr>
        <w:tabs>
          <w:tab w:val="center" w:pos="4252"/>
          <w:tab w:val="left" w:pos="6585"/>
        </w:tabs>
        <w:ind w:left="360"/>
        <w:rPr>
          <w:sz w:val="24"/>
          <w:szCs w:val="24"/>
        </w:rPr>
      </w:pPr>
    </w:p>
    <w:p w14:paraId="61AE9126" w14:textId="77777777" w:rsidR="003B0722" w:rsidRDefault="003B0722" w:rsidP="003B0722"/>
    <w:sectPr w:rsidR="003B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F05"/>
    <w:multiLevelType w:val="hybridMultilevel"/>
    <w:tmpl w:val="4C9A0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2BE9"/>
    <w:multiLevelType w:val="hybridMultilevel"/>
    <w:tmpl w:val="A7FC0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D8"/>
    <w:multiLevelType w:val="hybridMultilevel"/>
    <w:tmpl w:val="F610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84991">
    <w:abstractNumId w:val="1"/>
  </w:num>
  <w:num w:numId="2" w16cid:durableId="1290476455">
    <w:abstractNumId w:val="0"/>
  </w:num>
  <w:num w:numId="3" w16cid:durableId="157335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B"/>
    <w:rsid w:val="003B0722"/>
    <w:rsid w:val="00500E27"/>
    <w:rsid w:val="008B6E28"/>
    <w:rsid w:val="00D10583"/>
    <w:rsid w:val="00D32743"/>
    <w:rsid w:val="00F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4CD7"/>
  <w15:chartTrackingRefBased/>
  <w15:docId w15:val="{625A8E2E-17A2-4849-A1BE-CEE0782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5</cp:revision>
  <dcterms:created xsi:type="dcterms:W3CDTF">2022-11-29T20:58:00Z</dcterms:created>
  <dcterms:modified xsi:type="dcterms:W3CDTF">2022-12-11T20:08:00Z</dcterms:modified>
</cp:coreProperties>
</file>